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2E" w:rsidRPr="00FB46BD" w:rsidRDefault="00FB46BD" w:rsidP="00FB46BD">
      <w:pPr>
        <w:pStyle w:val="1"/>
        <w:divId w:val="781846835"/>
        <w:rPr>
          <w:rFonts w:eastAsia="Times New Roman"/>
          <w:sz w:val="30"/>
          <w:szCs w:val="30"/>
        </w:rPr>
      </w:pPr>
      <w:proofErr w:type="gramStart"/>
      <w:r w:rsidRPr="00FB46BD">
        <w:rPr>
          <w:rFonts w:eastAsia="Times New Roman"/>
          <w:sz w:val="30"/>
          <w:szCs w:val="30"/>
        </w:rPr>
        <w:t>Увеличение  размера</w:t>
      </w:r>
      <w:proofErr w:type="gramEnd"/>
      <w:r w:rsidRPr="00FB46BD">
        <w:rPr>
          <w:rFonts w:eastAsia="Times New Roman"/>
          <w:sz w:val="30"/>
          <w:szCs w:val="30"/>
        </w:rPr>
        <w:t xml:space="preserve"> базовой ставки</w:t>
      </w:r>
      <w:r w:rsidR="004B36C6" w:rsidRPr="00FB46BD">
        <w:rPr>
          <w:rFonts w:eastAsia="Times New Roman"/>
          <w:sz w:val="30"/>
          <w:szCs w:val="30"/>
        </w:rPr>
        <w:t>.</w:t>
      </w:r>
    </w:p>
    <w:p w:rsidR="00FB46BD" w:rsidRPr="00FB46BD" w:rsidRDefault="004B36C6" w:rsidP="00FB46BD">
      <w:pPr>
        <w:pStyle w:val="a0-text"/>
        <w:spacing w:after="0"/>
        <w:jc w:val="both"/>
        <w:divId w:val="115148491"/>
        <w:rPr>
          <w:sz w:val="30"/>
          <w:szCs w:val="30"/>
        </w:rPr>
      </w:pPr>
      <w:r w:rsidRPr="00FB46BD">
        <w:rPr>
          <w:sz w:val="30"/>
          <w:szCs w:val="30"/>
        </w:rPr>
        <w:t>Управление по труду, занятости и социальной защите Бешенковичского райисполкома сообщает, что п</w:t>
      </w:r>
      <w:r w:rsidR="00712008" w:rsidRPr="00FB46BD">
        <w:rPr>
          <w:sz w:val="30"/>
          <w:szCs w:val="30"/>
        </w:rPr>
        <w:t>остановлением Сов</w:t>
      </w:r>
      <w:r w:rsidRPr="00FB46BD">
        <w:rPr>
          <w:sz w:val="30"/>
          <w:szCs w:val="30"/>
        </w:rPr>
        <w:t>ета Министров Республики Беларусь</w:t>
      </w:r>
      <w:r w:rsidR="00712008" w:rsidRPr="00FB46BD">
        <w:rPr>
          <w:sz w:val="30"/>
          <w:szCs w:val="30"/>
        </w:rPr>
        <w:t xml:space="preserve"> от </w:t>
      </w:r>
      <w:r w:rsidR="00FB46BD" w:rsidRPr="00FB46BD">
        <w:rPr>
          <w:sz w:val="30"/>
          <w:szCs w:val="30"/>
        </w:rPr>
        <w:t>31 марта 2022 г.</w:t>
      </w:r>
      <w:r w:rsidR="00FB46BD">
        <w:rPr>
          <w:sz w:val="30"/>
          <w:szCs w:val="30"/>
        </w:rPr>
        <w:t xml:space="preserve"> </w:t>
      </w:r>
      <w:r w:rsidR="00FB46BD" w:rsidRPr="00FB46BD">
        <w:rPr>
          <w:sz w:val="30"/>
          <w:szCs w:val="30"/>
        </w:rPr>
        <w:t xml:space="preserve">№ </w:t>
      </w:r>
      <w:proofErr w:type="gramStart"/>
      <w:r w:rsidR="00FB46BD" w:rsidRPr="00FB46BD">
        <w:rPr>
          <w:sz w:val="30"/>
          <w:szCs w:val="30"/>
        </w:rPr>
        <w:t>194  для</w:t>
      </w:r>
      <w:proofErr w:type="gramEnd"/>
      <w:r w:rsidR="00FB46BD" w:rsidRPr="00FB46BD">
        <w:rPr>
          <w:sz w:val="30"/>
          <w:szCs w:val="30"/>
        </w:rPr>
        <w:t xml:space="preserve">  </w:t>
      </w:r>
      <w:r w:rsidR="00712008" w:rsidRPr="00FB46BD">
        <w:rPr>
          <w:sz w:val="30"/>
          <w:szCs w:val="30"/>
        </w:rPr>
        <w:t>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  <w:r w:rsidR="00FB46BD" w:rsidRPr="00FB46BD">
        <w:rPr>
          <w:sz w:val="30"/>
          <w:szCs w:val="30"/>
        </w:rPr>
        <w:t xml:space="preserve"> установлена базовая ставка в размере:</w:t>
      </w:r>
    </w:p>
    <w:p w:rsidR="00FB46BD" w:rsidRPr="00FB46BD" w:rsidRDefault="00FB46BD" w:rsidP="00FB46BD">
      <w:pPr>
        <w:pStyle w:val="a0-text"/>
        <w:spacing w:after="0"/>
        <w:jc w:val="both"/>
        <w:divId w:val="115148491"/>
        <w:rPr>
          <w:sz w:val="30"/>
          <w:szCs w:val="30"/>
        </w:rPr>
      </w:pPr>
      <w:r>
        <w:rPr>
          <w:sz w:val="30"/>
          <w:szCs w:val="30"/>
        </w:rPr>
        <w:t>208</w:t>
      </w:r>
      <w:bookmarkStart w:id="0" w:name="_GoBack"/>
      <w:bookmarkEnd w:id="0"/>
      <w:r w:rsidRPr="00FB46BD">
        <w:rPr>
          <w:sz w:val="30"/>
          <w:szCs w:val="30"/>
        </w:rPr>
        <w:t xml:space="preserve"> рублей - с 1 марта 2022 г.;</w:t>
      </w:r>
    </w:p>
    <w:p w:rsidR="00FB46BD" w:rsidRPr="00FB46BD" w:rsidRDefault="00FB46BD" w:rsidP="00FB46BD">
      <w:pPr>
        <w:pStyle w:val="a0-text"/>
        <w:spacing w:after="0"/>
        <w:jc w:val="both"/>
        <w:divId w:val="115148491"/>
        <w:rPr>
          <w:sz w:val="30"/>
          <w:szCs w:val="30"/>
        </w:rPr>
      </w:pPr>
      <w:r w:rsidRPr="00FB46BD">
        <w:rPr>
          <w:sz w:val="30"/>
          <w:szCs w:val="30"/>
        </w:rPr>
        <w:t>209 рублей - с 1 апреля 2022г.;</w:t>
      </w:r>
    </w:p>
    <w:p w:rsidR="006C732E" w:rsidRPr="00FB46BD" w:rsidRDefault="00FB46BD" w:rsidP="00FB46BD">
      <w:pPr>
        <w:pStyle w:val="a0-text"/>
        <w:spacing w:after="0"/>
        <w:jc w:val="both"/>
        <w:divId w:val="115148491"/>
        <w:rPr>
          <w:sz w:val="30"/>
          <w:szCs w:val="30"/>
        </w:rPr>
      </w:pPr>
      <w:r w:rsidRPr="00FB46BD">
        <w:rPr>
          <w:sz w:val="30"/>
          <w:szCs w:val="30"/>
        </w:rPr>
        <w:t>210 рублей -</w:t>
      </w:r>
      <w:r>
        <w:rPr>
          <w:sz w:val="30"/>
          <w:szCs w:val="30"/>
        </w:rPr>
        <w:t xml:space="preserve"> </w:t>
      </w:r>
      <w:r w:rsidRPr="00FB46BD">
        <w:rPr>
          <w:sz w:val="30"/>
          <w:szCs w:val="30"/>
        </w:rPr>
        <w:t>с 1 мая 2022г.</w:t>
      </w:r>
    </w:p>
    <w:p w:rsidR="00A059D5" w:rsidRDefault="00712008" w:rsidP="00FB46BD">
      <w:pPr>
        <w:pStyle w:val="a0-text"/>
        <w:spacing w:after="0"/>
        <w:ind w:firstLine="0"/>
        <w:jc w:val="both"/>
        <w:divId w:val="115148491"/>
        <w:rPr>
          <w:sz w:val="30"/>
          <w:szCs w:val="30"/>
        </w:rPr>
      </w:pPr>
      <w:r w:rsidRPr="00FB46BD">
        <w:rPr>
          <w:sz w:val="30"/>
          <w:szCs w:val="30"/>
        </w:rPr>
        <w:t>Постановление №</w:t>
      </w:r>
      <w:r w:rsidR="00FB46BD" w:rsidRPr="00FB46BD">
        <w:rPr>
          <w:sz w:val="30"/>
          <w:szCs w:val="30"/>
        </w:rPr>
        <w:t>194 вступило в силу после его официального опубликования и распространяет свое действие на отношения, возникшие с 1 марта 2022 г.</w:t>
      </w:r>
      <w:r w:rsidRPr="00FB46BD">
        <w:rPr>
          <w:sz w:val="30"/>
          <w:szCs w:val="30"/>
        </w:rPr>
        <w:t> </w:t>
      </w:r>
    </w:p>
    <w:p w:rsidR="00FB46BD" w:rsidRDefault="00FB46BD" w:rsidP="00FB46BD">
      <w:pPr>
        <w:pStyle w:val="a0-text"/>
        <w:spacing w:after="0"/>
        <w:ind w:firstLine="0"/>
        <w:jc w:val="both"/>
        <w:divId w:val="115148491"/>
        <w:rPr>
          <w:sz w:val="30"/>
          <w:szCs w:val="30"/>
        </w:rPr>
      </w:pPr>
    </w:p>
    <w:p w:rsidR="00FB46BD" w:rsidRPr="00FB46BD" w:rsidRDefault="00FB46BD" w:rsidP="00FB46BD">
      <w:pPr>
        <w:pStyle w:val="a0-text"/>
        <w:spacing w:after="0"/>
        <w:ind w:firstLine="0"/>
        <w:jc w:val="both"/>
        <w:divId w:val="115148491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Главный специалист Михайлова Л.А.</w:t>
      </w:r>
    </w:p>
    <w:sectPr w:rsidR="00FB46BD" w:rsidRPr="00FB46BD" w:rsidSect="00FB46BD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16"/>
    <w:rsid w:val="004B36C6"/>
    <w:rsid w:val="00522516"/>
    <w:rsid w:val="006C732E"/>
    <w:rsid w:val="00712008"/>
    <w:rsid w:val="00A059D5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C12F-0B28-4427-BF5B-95A4DE10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52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4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2022-04-28T12:32:00Z</dcterms:created>
  <dcterms:modified xsi:type="dcterms:W3CDTF">2022-04-28T12:32:00Z</dcterms:modified>
</cp:coreProperties>
</file>