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7A2CA" w14:textId="77777777" w:rsidR="00C863A8" w:rsidRPr="00DC323C" w:rsidRDefault="00C863A8" w:rsidP="00C863A8">
      <w:pPr>
        <w:widowControl w:val="0"/>
        <w:jc w:val="right"/>
        <w:rPr>
          <w:sz w:val="28"/>
          <w:szCs w:val="28"/>
        </w:rPr>
      </w:pPr>
      <w:bookmarkStart w:id="0" w:name="_GoBack"/>
      <w:bookmarkEnd w:id="0"/>
      <w:r w:rsidRPr="00DC323C">
        <w:rPr>
          <w:sz w:val="28"/>
          <w:szCs w:val="28"/>
        </w:rPr>
        <w:t>Приложение</w:t>
      </w:r>
      <w:r w:rsidR="00EB5EF2">
        <w:rPr>
          <w:sz w:val="28"/>
          <w:szCs w:val="28"/>
        </w:rPr>
        <w:t xml:space="preserve"> 4</w:t>
      </w:r>
    </w:p>
    <w:p w14:paraId="508CD9FA" w14:textId="77777777" w:rsidR="00DC323C" w:rsidRPr="00DC323C" w:rsidRDefault="00DC323C" w:rsidP="007E00D1">
      <w:pPr>
        <w:widowControl w:val="0"/>
        <w:jc w:val="both"/>
        <w:rPr>
          <w:b/>
          <w:sz w:val="30"/>
          <w:szCs w:val="30"/>
        </w:rPr>
      </w:pPr>
    </w:p>
    <w:p w14:paraId="4693274F" w14:textId="77777777" w:rsidR="00B35654" w:rsidRPr="00DC323C" w:rsidRDefault="001E4E84" w:rsidP="007E00D1">
      <w:pPr>
        <w:widowControl w:val="0"/>
        <w:jc w:val="both"/>
        <w:rPr>
          <w:b/>
          <w:sz w:val="30"/>
          <w:szCs w:val="30"/>
        </w:rPr>
      </w:pPr>
      <w:r w:rsidRPr="00DC323C">
        <w:rPr>
          <w:b/>
          <w:sz w:val="30"/>
          <w:szCs w:val="30"/>
        </w:rPr>
        <w:t xml:space="preserve">Сводная информация о нарушениях, выявленных </w:t>
      </w:r>
      <w:r w:rsidR="00C863A8" w:rsidRPr="00DC323C">
        <w:rPr>
          <w:b/>
          <w:sz w:val="30"/>
          <w:szCs w:val="30"/>
        </w:rPr>
        <w:t>в ходе проверок учреждений образования</w:t>
      </w:r>
    </w:p>
    <w:p w14:paraId="1657D339" w14:textId="77777777" w:rsidR="00C863A8" w:rsidRPr="0037358F" w:rsidRDefault="00C863A8" w:rsidP="007E00D1">
      <w:pPr>
        <w:widowControl w:val="0"/>
        <w:jc w:val="both"/>
        <w:rPr>
          <w:b/>
          <w:sz w:val="32"/>
          <w:szCs w:val="32"/>
        </w:rPr>
      </w:pPr>
    </w:p>
    <w:p w14:paraId="424EFD29" w14:textId="77777777" w:rsidR="00CC6ACF" w:rsidRPr="00901C80" w:rsidRDefault="001E4E84" w:rsidP="007E00D1">
      <w:pPr>
        <w:widowControl w:val="0"/>
        <w:jc w:val="both"/>
        <w:rPr>
          <w:sz w:val="28"/>
          <w:szCs w:val="28"/>
        </w:rPr>
      </w:pPr>
      <w:r w:rsidRPr="00901C80">
        <w:rPr>
          <w:sz w:val="28"/>
          <w:szCs w:val="28"/>
        </w:rPr>
        <w:t>Проверен</w:t>
      </w:r>
      <w:r w:rsidR="00CC6ACF" w:rsidRPr="00901C80">
        <w:rPr>
          <w:sz w:val="28"/>
          <w:szCs w:val="28"/>
        </w:rPr>
        <w:t>ы</w:t>
      </w:r>
      <w:r w:rsidR="00B35654" w:rsidRPr="00901C80">
        <w:rPr>
          <w:sz w:val="28"/>
          <w:szCs w:val="28"/>
        </w:rPr>
        <w:t xml:space="preserve"> </w:t>
      </w:r>
      <w:r w:rsidR="00D1274E" w:rsidRPr="00D1274E">
        <w:rPr>
          <w:sz w:val="28"/>
          <w:szCs w:val="28"/>
        </w:rPr>
        <w:t>116</w:t>
      </w:r>
      <w:r w:rsidR="00B35654" w:rsidRPr="00901C80">
        <w:rPr>
          <w:sz w:val="28"/>
          <w:szCs w:val="28"/>
        </w:rPr>
        <w:t xml:space="preserve"> организаци</w:t>
      </w:r>
      <w:r w:rsidR="00D1274E">
        <w:rPr>
          <w:sz w:val="28"/>
          <w:szCs w:val="28"/>
        </w:rPr>
        <w:t>й образования</w:t>
      </w:r>
      <w:r w:rsidR="005C7BE5" w:rsidRPr="00901C80">
        <w:rPr>
          <w:sz w:val="28"/>
          <w:szCs w:val="28"/>
        </w:rPr>
        <w:t xml:space="preserve"> (1</w:t>
      </w:r>
      <w:r w:rsidR="00D1274E">
        <w:rPr>
          <w:sz w:val="28"/>
          <w:szCs w:val="28"/>
        </w:rPr>
        <w:t>4</w:t>
      </w:r>
      <w:r w:rsidR="005C7BE5" w:rsidRPr="00901C80">
        <w:rPr>
          <w:sz w:val="28"/>
          <w:szCs w:val="28"/>
        </w:rPr>
        <w:t>,</w:t>
      </w:r>
      <w:r w:rsidR="00D1274E">
        <w:rPr>
          <w:sz w:val="28"/>
          <w:szCs w:val="28"/>
        </w:rPr>
        <w:t>4</w:t>
      </w:r>
      <w:r w:rsidR="005C7BE5" w:rsidRPr="00901C80">
        <w:rPr>
          <w:sz w:val="28"/>
          <w:szCs w:val="28"/>
        </w:rPr>
        <w:t>% от общего количества проверенных организаций)</w:t>
      </w:r>
      <w:r w:rsidR="00B35654" w:rsidRPr="00901C80">
        <w:rPr>
          <w:sz w:val="28"/>
          <w:szCs w:val="28"/>
        </w:rPr>
        <w:t xml:space="preserve">, в том числе: </w:t>
      </w:r>
      <w:r w:rsidR="00D1274E">
        <w:rPr>
          <w:sz w:val="28"/>
          <w:szCs w:val="28"/>
        </w:rPr>
        <w:t>7</w:t>
      </w:r>
      <w:r w:rsidR="00B35654" w:rsidRPr="00901C80">
        <w:rPr>
          <w:sz w:val="28"/>
          <w:szCs w:val="28"/>
        </w:rPr>
        <w:t xml:space="preserve"> – подчиненны</w:t>
      </w:r>
      <w:r w:rsidR="00D1274E">
        <w:rPr>
          <w:sz w:val="28"/>
          <w:szCs w:val="28"/>
        </w:rPr>
        <w:t>х</w:t>
      </w:r>
      <w:r w:rsidRPr="00901C80">
        <w:rPr>
          <w:sz w:val="28"/>
          <w:szCs w:val="28"/>
        </w:rPr>
        <w:t xml:space="preserve"> Министерств</w:t>
      </w:r>
      <w:r w:rsidR="00B35654" w:rsidRPr="00901C80">
        <w:rPr>
          <w:sz w:val="28"/>
          <w:szCs w:val="28"/>
        </w:rPr>
        <w:t>у</w:t>
      </w:r>
      <w:r w:rsidRPr="00901C80">
        <w:rPr>
          <w:sz w:val="28"/>
          <w:szCs w:val="28"/>
        </w:rPr>
        <w:t xml:space="preserve"> </w:t>
      </w:r>
      <w:r w:rsidR="00D1274E">
        <w:rPr>
          <w:sz w:val="28"/>
          <w:szCs w:val="28"/>
        </w:rPr>
        <w:t>образования</w:t>
      </w:r>
      <w:r w:rsidRPr="00901C80">
        <w:rPr>
          <w:sz w:val="28"/>
          <w:szCs w:val="28"/>
        </w:rPr>
        <w:t>,</w:t>
      </w:r>
      <w:r w:rsidR="00B35654" w:rsidRPr="00901C80">
        <w:rPr>
          <w:sz w:val="28"/>
          <w:szCs w:val="28"/>
        </w:rPr>
        <w:t xml:space="preserve"> и </w:t>
      </w:r>
      <w:r w:rsidR="00D1274E">
        <w:rPr>
          <w:sz w:val="28"/>
          <w:szCs w:val="28"/>
        </w:rPr>
        <w:t>109</w:t>
      </w:r>
      <w:r w:rsidR="00B35654" w:rsidRPr="00901C80">
        <w:rPr>
          <w:sz w:val="28"/>
          <w:szCs w:val="28"/>
        </w:rPr>
        <w:t xml:space="preserve"> – подчиненных местным исполнительным комитетам</w:t>
      </w:r>
      <w:r w:rsidR="00D1274E">
        <w:rPr>
          <w:sz w:val="28"/>
          <w:szCs w:val="28"/>
        </w:rPr>
        <w:t xml:space="preserve"> (администрациям)</w:t>
      </w:r>
      <w:r w:rsidR="00CC6ACF" w:rsidRPr="00901C80">
        <w:rPr>
          <w:sz w:val="28"/>
          <w:szCs w:val="28"/>
        </w:rPr>
        <w:t>.</w:t>
      </w:r>
    </w:p>
    <w:p w14:paraId="6B52E45C" w14:textId="77777777" w:rsidR="00E55EB5" w:rsidRPr="00901C80" w:rsidRDefault="00CC6ACF" w:rsidP="007E00D1">
      <w:pPr>
        <w:widowControl w:val="0"/>
        <w:jc w:val="both"/>
        <w:rPr>
          <w:sz w:val="28"/>
          <w:szCs w:val="28"/>
        </w:rPr>
      </w:pPr>
      <w:r w:rsidRPr="00901C80">
        <w:rPr>
          <w:sz w:val="28"/>
          <w:szCs w:val="28"/>
        </w:rPr>
        <w:t>У</w:t>
      </w:r>
      <w:r w:rsidR="001E4E84" w:rsidRPr="00901C80">
        <w:rPr>
          <w:sz w:val="28"/>
          <w:szCs w:val="28"/>
        </w:rPr>
        <w:t xml:space="preserve">становлено нарушений бюджетного законодательства </w:t>
      </w:r>
      <w:r w:rsidR="005C7BE5" w:rsidRPr="00901C80">
        <w:rPr>
          <w:sz w:val="28"/>
          <w:szCs w:val="28"/>
        </w:rPr>
        <w:t xml:space="preserve">в </w:t>
      </w:r>
      <w:r w:rsidR="008949AE">
        <w:rPr>
          <w:sz w:val="28"/>
          <w:szCs w:val="28"/>
        </w:rPr>
        <w:t>113</w:t>
      </w:r>
      <w:r w:rsidR="005C7BE5" w:rsidRPr="00901C80">
        <w:rPr>
          <w:sz w:val="28"/>
          <w:szCs w:val="28"/>
        </w:rPr>
        <w:t xml:space="preserve"> организациях </w:t>
      </w:r>
      <w:r w:rsidR="001E4E84" w:rsidRPr="00901C80">
        <w:rPr>
          <w:sz w:val="28"/>
          <w:szCs w:val="28"/>
        </w:rPr>
        <w:t xml:space="preserve">на общую сумму </w:t>
      </w:r>
      <w:r w:rsidR="00B35654" w:rsidRPr="00901C80">
        <w:rPr>
          <w:sz w:val="28"/>
          <w:szCs w:val="28"/>
        </w:rPr>
        <w:t>2 </w:t>
      </w:r>
      <w:r w:rsidR="008949AE">
        <w:rPr>
          <w:sz w:val="28"/>
          <w:szCs w:val="28"/>
        </w:rPr>
        <w:t>960</w:t>
      </w:r>
      <w:r w:rsidR="00B35654" w:rsidRPr="00901C80">
        <w:rPr>
          <w:sz w:val="28"/>
          <w:szCs w:val="28"/>
        </w:rPr>
        <w:t>,</w:t>
      </w:r>
      <w:r w:rsidR="008949AE">
        <w:rPr>
          <w:sz w:val="28"/>
          <w:szCs w:val="28"/>
        </w:rPr>
        <w:t>7</w:t>
      </w:r>
      <w:r w:rsidR="001E4E84" w:rsidRPr="00901C80">
        <w:rPr>
          <w:sz w:val="28"/>
          <w:szCs w:val="28"/>
        </w:rPr>
        <w:t> тыс. рубл</w:t>
      </w:r>
      <w:r w:rsidR="0080523B">
        <w:rPr>
          <w:sz w:val="28"/>
          <w:szCs w:val="28"/>
        </w:rPr>
        <w:t>я</w:t>
      </w:r>
      <w:r w:rsidR="001E4E84" w:rsidRPr="00901C80">
        <w:rPr>
          <w:sz w:val="28"/>
          <w:szCs w:val="28"/>
        </w:rPr>
        <w:t>, из них</w:t>
      </w:r>
      <w:r w:rsidRPr="00901C80">
        <w:rPr>
          <w:sz w:val="28"/>
          <w:szCs w:val="28"/>
        </w:rPr>
        <w:t>:</w:t>
      </w:r>
      <w:r w:rsidR="001E4E84" w:rsidRPr="00901C80">
        <w:rPr>
          <w:sz w:val="28"/>
          <w:szCs w:val="28"/>
        </w:rPr>
        <w:t xml:space="preserve"> п</w:t>
      </w:r>
      <w:r w:rsidR="00443023" w:rsidRPr="00901C80">
        <w:rPr>
          <w:sz w:val="28"/>
          <w:szCs w:val="28"/>
        </w:rPr>
        <w:t>ри</w:t>
      </w:r>
      <w:r w:rsidR="001E4E84" w:rsidRPr="00901C80">
        <w:rPr>
          <w:sz w:val="28"/>
          <w:szCs w:val="28"/>
        </w:rPr>
        <w:t xml:space="preserve"> оплате труда – </w:t>
      </w:r>
      <w:r w:rsidR="00E55EB5" w:rsidRPr="00901C80">
        <w:rPr>
          <w:sz w:val="28"/>
          <w:szCs w:val="28"/>
        </w:rPr>
        <w:t>1</w:t>
      </w:r>
      <w:r w:rsidR="008949AE">
        <w:rPr>
          <w:sz w:val="28"/>
          <w:szCs w:val="28"/>
        </w:rPr>
        <w:t> </w:t>
      </w:r>
      <w:r w:rsidR="00E55EB5" w:rsidRPr="00901C80">
        <w:rPr>
          <w:sz w:val="28"/>
          <w:szCs w:val="28"/>
        </w:rPr>
        <w:t>4</w:t>
      </w:r>
      <w:r w:rsidR="008949AE">
        <w:rPr>
          <w:sz w:val="28"/>
          <w:szCs w:val="28"/>
        </w:rPr>
        <w:t>84,4</w:t>
      </w:r>
      <w:r w:rsidR="001E4E84" w:rsidRPr="00901C80">
        <w:rPr>
          <w:sz w:val="28"/>
          <w:szCs w:val="28"/>
        </w:rPr>
        <w:t> тыс. рубл</w:t>
      </w:r>
      <w:r w:rsidR="0080523B">
        <w:rPr>
          <w:sz w:val="28"/>
          <w:szCs w:val="28"/>
        </w:rPr>
        <w:t>я</w:t>
      </w:r>
      <w:r w:rsidR="00E55EB5" w:rsidRPr="00901C80">
        <w:rPr>
          <w:sz w:val="28"/>
          <w:szCs w:val="28"/>
        </w:rPr>
        <w:t xml:space="preserve"> (</w:t>
      </w:r>
      <w:r w:rsidR="008949AE">
        <w:rPr>
          <w:sz w:val="28"/>
          <w:szCs w:val="28"/>
        </w:rPr>
        <w:t>50</w:t>
      </w:r>
      <w:r w:rsidR="00E55EB5" w:rsidRPr="00901C80">
        <w:rPr>
          <w:sz w:val="28"/>
          <w:szCs w:val="28"/>
        </w:rPr>
        <w:t>,</w:t>
      </w:r>
      <w:r w:rsidR="008949AE">
        <w:rPr>
          <w:sz w:val="28"/>
          <w:szCs w:val="28"/>
        </w:rPr>
        <w:t>1</w:t>
      </w:r>
      <w:r w:rsidR="00E55EB5" w:rsidRPr="00901C80">
        <w:rPr>
          <w:sz w:val="28"/>
          <w:szCs w:val="28"/>
        </w:rPr>
        <w:t>% от общей суммы нарушений бюджетного законодательства)</w:t>
      </w:r>
      <w:r w:rsidRPr="00901C80">
        <w:rPr>
          <w:sz w:val="28"/>
          <w:szCs w:val="28"/>
        </w:rPr>
        <w:t>;</w:t>
      </w:r>
      <w:bookmarkStart w:id="1" w:name="_Hlk106901642"/>
      <w:r w:rsidR="0080523B">
        <w:rPr>
          <w:sz w:val="28"/>
          <w:szCs w:val="28"/>
        </w:rPr>
        <w:t xml:space="preserve"> </w:t>
      </w:r>
      <w:r w:rsidR="00E55EB5" w:rsidRPr="00901C80">
        <w:rPr>
          <w:sz w:val="28"/>
          <w:szCs w:val="28"/>
        </w:rPr>
        <w:t>п</w:t>
      </w:r>
      <w:r w:rsidR="00443023" w:rsidRPr="00901C80">
        <w:rPr>
          <w:sz w:val="28"/>
          <w:szCs w:val="28"/>
        </w:rPr>
        <w:t>о</w:t>
      </w:r>
      <w:r w:rsidR="006C1787" w:rsidRPr="00901C80">
        <w:rPr>
          <w:sz w:val="28"/>
          <w:szCs w:val="28"/>
        </w:rPr>
        <w:t> </w:t>
      </w:r>
      <w:r w:rsidR="00E55EB5" w:rsidRPr="00901C80">
        <w:rPr>
          <w:sz w:val="28"/>
          <w:szCs w:val="28"/>
        </w:rPr>
        <w:t xml:space="preserve">расходам, профинансированным за счет средств бюджета, подлежащим восстановлению за счет средств от приносящей доходы деятельности </w:t>
      </w:r>
      <w:bookmarkEnd w:id="1"/>
      <w:r w:rsidR="00E55EB5" w:rsidRPr="00901C80">
        <w:rPr>
          <w:sz w:val="28"/>
          <w:szCs w:val="28"/>
        </w:rPr>
        <w:t xml:space="preserve">– </w:t>
      </w:r>
      <w:r w:rsidR="008949AE">
        <w:rPr>
          <w:sz w:val="28"/>
          <w:szCs w:val="28"/>
        </w:rPr>
        <w:t>658,8</w:t>
      </w:r>
      <w:r w:rsidRPr="00901C80">
        <w:rPr>
          <w:sz w:val="28"/>
          <w:szCs w:val="28"/>
        </w:rPr>
        <w:t> </w:t>
      </w:r>
      <w:r w:rsidR="00E55EB5" w:rsidRPr="00901C80">
        <w:rPr>
          <w:sz w:val="28"/>
          <w:szCs w:val="28"/>
        </w:rPr>
        <w:t>тыс.</w:t>
      </w:r>
      <w:r w:rsidRPr="00901C80">
        <w:rPr>
          <w:sz w:val="28"/>
          <w:szCs w:val="28"/>
        </w:rPr>
        <w:t> </w:t>
      </w:r>
      <w:r w:rsidR="00E55EB5" w:rsidRPr="00901C80">
        <w:rPr>
          <w:sz w:val="28"/>
          <w:szCs w:val="28"/>
        </w:rPr>
        <w:t>рубл</w:t>
      </w:r>
      <w:r w:rsidR="0080523B">
        <w:rPr>
          <w:sz w:val="28"/>
          <w:szCs w:val="28"/>
        </w:rPr>
        <w:t>я</w:t>
      </w:r>
      <w:r w:rsidR="00E55EB5" w:rsidRPr="00901C80">
        <w:rPr>
          <w:sz w:val="28"/>
          <w:szCs w:val="28"/>
        </w:rPr>
        <w:t xml:space="preserve"> (</w:t>
      </w:r>
      <w:r w:rsidR="008949AE">
        <w:rPr>
          <w:sz w:val="28"/>
          <w:szCs w:val="28"/>
        </w:rPr>
        <w:t>22,3</w:t>
      </w:r>
      <w:r w:rsidR="00E55EB5" w:rsidRPr="00901C80">
        <w:rPr>
          <w:sz w:val="28"/>
          <w:szCs w:val="28"/>
        </w:rPr>
        <w:t>%);</w:t>
      </w:r>
      <w:r w:rsidR="00076243">
        <w:rPr>
          <w:sz w:val="28"/>
          <w:szCs w:val="28"/>
        </w:rPr>
        <w:t xml:space="preserve"> </w:t>
      </w:r>
      <w:r w:rsidR="00076243" w:rsidRPr="00901C80">
        <w:rPr>
          <w:sz w:val="28"/>
          <w:szCs w:val="28"/>
        </w:rPr>
        <w:t xml:space="preserve">при оплате коммунальных и других услуг – </w:t>
      </w:r>
      <w:r w:rsidR="00076243">
        <w:rPr>
          <w:sz w:val="28"/>
          <w:szCs w:val="28"/>
        </w:rPr>
        <w:t>522,1</w:t>
      </w:r>
      <w:r w:rsidR="00076243" w:rsidRPr="00901C80">
        <w:rPr>
          <w:sz w:val="28"/>
          <w:szCs w:val="28"/>
        </w:rPr>
        <w:t> тыс. рубл</w:t>
      </w:r>
      <w:r w:rsidR="0080523B">
        <w:rPr>
          <w:sz w:val="28"/>
          <w:szCs w:val="28"/>
        </w:rPr>
        <w:t>я</w:t>
      </w:r>
      <w:r w:rsidR="00076243" w:rsidRPr="00901C80">
        <w:rPr>
          <w:sz w:val="28"/>
          <w:szCs w:val="28"/>
        </w:rPr>
        <w:t xml:space="preserve"> (</w:t>
      </w:r>
      <w:r w:rsidR="00076243">
        <w:rPr>
          <w:sz w:val="28"/>
          <w:szCs w:val="28"/>
        </w:rPr>
        <w:t>17,6</w:t>
      </w:r>
      <w:r w:rsidR="00076243" w:rsidRPr="00901C80">
        <w:rPr>
          <w:sz w:val="28"/>
          <w:szCs w:val="28"/>
        </w:rPr>
        <w:t>%);</w:t>
      </w:r>
      <w:r w:rsidR="00076243">
        <w:rPr>
          <w:sz w:val="28"/>
          <w:szCs w:val="28"/>
        </w:rPr>
        <w:t xml:space="preserve"> </w:t>
      </w:r>
      <w:r w:rsidR="006C1787" w:rsidRPr="00901C80">
        <w:rPr>
          <w:sz w:val="28"/>
          <w:szCs w:val="28"/>
        </w:rPr>
        <w:t xml:space="preserve">в результате </w:t>
      </w:r>
      <w:r w:rsidRPr="00901C80">
        <w:rPr>
          <w:sz w:val="28"/>
          <w:szCs w:val="28"/>
        </w:rPr>
        <w:t>завышени</w:t>
      </w:r>
      <w:r w:rsidR="006C1787" w:rsidRPr="00901C80">
        <w:rPr>
          <w:sz w:val="28"/>
          <w:szCs w:val="28"/>
        </w:rPr>
        <w:t>я</w:t>
      </w:r>
      <w:r w:rsidRPr="00901C80">
        <w:rPr>
          <w:sz w:val="28"/>
          <w:szCs w:val="28"/>
        </w:rPr>
        <w:t xml:space="preserve"> стоимости строительных и ремонтных работ – </w:t>
      </w:r>
      <w:r w:rsidR="008949AE">
        <w:rPr>
          <w:sz w:val="28"/>
          <w:szCs w:val="28"/>
        </w:rPr>
        <w:t>147,6</w:t>
      </w:r>
      <w:r w:rsidRPr="00901C80">
        <w:rPr>
          <w:sz w:val="28"/>
          <w:szCs w:val="28"/>
        </w:rPr>
        <w:t> тыс. рубл</w:t>
      </w:r>
      <w:r w:rsidR="0080523B">
        <w:rPr>
          <w:sz w:val="28"/>
          <w:szCs w:val="28"/>
        </w:rPr>
        <w:t>я</w:t>
      </w:r>
      <w:r w:rsidRPr="00901C80">
        <w:rPr>
          <w:sz w:val="28"/>
          <w:szCs w:val="28"/>
        </w:rPr>
        <w:t xml:space="preserve"> (</w:t>
      </w:r>
      <w:r w:rsidR="008949AE">
        <w:rPr>
          <w:sz w:val="28"/>
          <w:szCs w:val="28"/>
        </w:rPr>
        <w:t>5,0</w:t>
      </w:r>
      <w:r w:rsidRPr="00901C80">
        <w:rPr>
          <w:sz w:val="28"/>
          <w:szCs w:val="28"/>
        </w:rPr>
        <w:t xml:space="preserve">%); </w:t>
      </w:r>
      <w:r w:rsidR="006C1787" w:rsidRPr="00901C80">
        <w:rPr>
          <w:sz w:val="28"/>
          <w:szCs w:val="28"/>
        </w:rPr>
        <w:t xml:space="preserve">при использовании внебюджетных средств от приносящей доходы деятельности – </w:t>
      </w:r>
      <w:r w:rsidR="00076243">
        <w:rPr>
          <w:sz w:val="28"/>
          <w:szCs w:val="28"/>
        </w:rPr>
        <w:t>42,9</w:t>
      </w:r>
      <w:r w:rsidR="006C1787" w:rsidRPr="00901C80">
        <w:rPr>
          <w:sz w:val="28"/>
          <w:szCs w:val="28"/>
        </w:rPr>
        <w:t> тыс. рубл</w:t>
      </w:r>
      <w:r w:rsidR="0080523B">
        <w:rPr>
          <w:sz w:val="28"/>
          <w:szCs w:val="28"/>
        </w:rPr>
        <w:t>я</w:t>
      </w:r>
      <w:r w:rsidR="006C1787" w:rsidRPr="00901C80">
        <w:rPr>
          <w:sz w:val="28"/>
          <w:szCs w:val="28"/>
        </w:rPr>
        <w:t xml:space="preserve"> (</w:t>
      </w:r>
      <w:r w:rsidR="00076243">
        <w:rPr>
          <w:sz w:val="28"/>
          <w:szCs w:val="28"/>
        </w:rPr>
        <w:t>1,4</w:t>
      </w:r>
      <w:r w:rsidR="006C1787" w:rsidRPr="00901C80">
        <w:rPr>
          <w:sz w:val="28"/>
          <w:szCs w:val="28"/>
        </w:rPr>
        <w:t xml:space="preserve">%); по расходам на содержание автотранспортных средств и оплате транспортных услуг – </w:t>
      </w:r>
      <w:r w:rsidR="00076243">
        <w:rPr>
          <w:sz w:val="28"/>
          <w:szCs w:val="28"/>
        </w:rPr>
        <w:t>16,8</w:t>
      </w:r>
      <w:r w:rsidR="006C1787" w:rsidRPr="00901C80">
        <w:rPr>
          <w:sz w:val="28"/>
          <w:szCs w:val="28"/>
        </w:rPr>
        <w:t xml:space="preserve"> тыс. рубл</w:t>
      </w:r>
      <w:r w:rsidR="0080523B">
        <w:rPr>
          <w:sz w:val="28"/>
          <w:szCs w:val="28"/>
        </w:rPr>
        <w:t>я</w:t>
      </w:r>
      <w:r w:rsidR="006C1787" w:rsidRPr="00901C80">
        <w:rPr>
          <w:sz w:val="28"/>
          <w:szCs w:val="28"/>
        </w:rPr>
        <w:t xml:space="preserve"> (0,</w:t>
      </w:r>
      <w:r w:rsidR="00076243">
        <w:rPr>
          <w:sz w:val="28"/>
          <w:szCs w:val="28"/>
        </w:rPr>
        <w:t>6</w:t>
      </w:r>
      <w:r w:rsidR="006C1787" w:rsidRPr="00901C80">
        <w:rPr>
          <w:sz w:val="28"/>
          <w:szCs w:val="28"/>
        </w:rPr>
        <w:t>%).</w:t>
      </w:r>
    </w:p>
    <w:p w14:paraId="660F8EC9" w14:textId="77777777" w:rsidR="001E4E84" w:rsidRDefault="001E4E84" w:rsidP="007E00D1">
      <w:pPr>
        <w:widowControl w:val="0"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Выявлено вреда и других нарушений </w:t>
      </w:r>
      <w:bookmarkStart w:id="2" w:name="_Hlk106879143"/>
      <w:r w:rsidR="005C7BE5" w:rsidRPr="00901C80">
        <w:rPr>
          <w:sz w:val="28"/>
          <w:szCs w:val="28"/>
        </w:rPr>
        <w:t xml:space="preserve">в </w:t>
      </w:r>
      <w:r w:rsidR="00076243">
        <w:rPr>
          <w:sz w:val="28"/>
          <w:szCs w:val="28"/>
        </w:rPr>
        <w:t>54</w:t>
      </w:r>
      <w:r w:rsidR="005C7BE5" w:rsidRPr="00901C80">
        <w:rPr>
          <w:sz w:val="28"/>
          <w:szCs w:val="28"/>
        </w:rPr>
        <w:t xml:space="preserve"> организаци</w:t>
      </w:r>
      <w:r w:rsidR="00076243">
        <w:rPr>
          <w:sz w:val="28"/>
          <w:szCs w:val="28"/>
        </w:rPr>
        <w:t>ях</w:t>
      </w:r>
      <w:r w:rsidR="005C7BE5" w:rsidRPr="00901C80">
        <w:rPr>
          <w:sz w:val="28"/>
          <w:szCs w:val="28"/>
        </w:rPr>
        <w:t xml:space="preserve"> </w:t>
      </w:r>
      <w:bookmarkEnd w:id="2"/>
      <w:r w:rsidR="005C7BE5" w:rsidRPr="00901C80">
        <w:rPr>
          <w:sz w:val="28"/>
          <w:szCs w:val="28"/>
        </w:rPr>
        <w:t>на сумму</w:t>
      </w:r>
      <w:r w:rsidR="00076243">
        <w:rPr>
          <w:sz w:val="28"/>
          <w:szCs w:val="28"/>
        </w:rPr>
        <w:t xml:space="preserve"> 290,3</w:t>
      </w:r>
      <w:r w:rsidRPr="00901C80">
        <w:rPr>
          <w:sz w:val="28"/>
          <w:szCs w:val="28"/>
        </w:rPr>
        <w:t> тыс. рубл</w:t>
      </w:r>
      <w:r w:rsidR="0080523B">
        <w:rPr>
          <w:sz w:val="28"/>
          <w:szCs w:val="28"/>
        </w:rPr>
        <w:t>я</w:t>
      </w:r>
      <w:r w:rsidR="005C7BE5" w:rsidRPr="00901C80">
        <w:rPr>
          <w:sz w:val="28"/>
          <w:szCs w:val="28"/>
        </w:rPr>
        <w:t xml:space="preserve">, недостач бюджетных средств и материальных ценностей – в </w:t>
      </w:r>
      <w:r w:rsidR="00076243">
        <w:rPr>
          <w:sz w:val="28"/>
          <w:szCs w:val="28"/>
        </w:rPr>
        <w:t>6</w:t>
      </w:r>
      <w:r w:rsidR="005C7BE5" w:rsidRPr="00901C80">
        <w:rPr>
          <w:sz w:val="28"/>
          <w:szCs w:val="28"/>
        </w:rPr>
        <w:t xml:space="preserve"> организациях на </w:t>
      </w:r>
      <w:r w:rsidR="00076243">
        <w:rPr>
          <w:sz w:val="28"/>
          <w:szCs w:val="28"/>
        </w:rPr>
        <w:t>1,0</w:t>
      </w:r>
      <w:r w:rsidR="000D6EF8" w:rsidRPr="00901C80">
        <w:rPr>
          <w:sz w:val="28"/>
          <w:szCs w:val="28"/>
        </w:rPr>
        <w:t> </w:t>
      </w:r>
      <w:r w:rsidR="005C7BE5" w:rsidRPr="00901C80">
        <w:rPr>
          <w:sz w:val="28"/>
          <w:szCs w:val="28"/>
        </w:rPr>
        <w:t>тыс.</w:t>
      </w:r>
      <w:r w:rsidR="000D6EF8" w:rsidRPr="00901C80">
        <w:rPr>
          <w:sz w:val="28"/>
          <w:szCs w:val="28"/>
        </w:rPr>
        <w:t> </w:t>
      </w:r>
      <w:r w:rsidR="005C7BE5" w:rsidRPr="00901C80">
        <w:rPr>
          <w:sz w:val="28"/>
          <w:szCs w:val="28"/>
        </w:rPr>
        <w:t>рубл</w:t>
      </w:r>
      <w:r w:rsidR="0080523B">
        <w:rPr>
          <w:sz w:val="28"/>
          <w:szCs w:val="28"/>
        </w:rPr>
        <w:t>я</w:t>
      </w:r>
      <w:r w:rsidR="000D6EF8" w:rsidRPr="00901C80">
        <w:rPr>
          <w:sz w:val="28"/>
          <w:szCs w:val="28"/>
        </w:rPr>
        <w:t xml:space="preserve">. </w:t>
      </w:r>
      <w:r w:rsidRPr="00901C80">
        <w:rPr>
          <w:sz w:val="28"/>
          <w:szCs w:val="28"/>
        </w:rPr>
        <w:t>Неэффективно использованы бюджетные средства</w:t>
      </w:r>
      <w:r w:rsidR="000D6EF8" w:rsidRPr="00901C80">
        <w:rPr>
          <w:sz w:val="28"/>
          <w:szCs w:val="28"/>
        </w:rPr>
        <w:t xml:space="preserve"> 1</w:t>
      </w:r>
      <w:r w:rsidR="00076243">
        <w:rPr>
          <w:sz w:val="28"/>
          <w:szCs w:val="28"/>
        </w:rPr>
        <w:t>8</w:t>
      </w:r>
      <w:r w:rsidR="000D6EF8" w:rsidRPr="00901C80">
        <w:rPr>
          <w:sz w:val="28"/>
          <w:szCs w:val="28"/>
        </w:rPr>
        <w:t xml:space="preserve"> организация</w:t>
      </w:r>
      <w:r w:rsidR="00076243">
        <w:rPr>
          <w:sz w:val="28"/>
          <w:szCs w:val="28"/>
        </w:rPr>
        <w:t>х</w:t>
      </w:r>
      <w:r w:rsidRPr="00901C80">
        <w:rPr>
          <w:sz w:val="28"/>
          <w:szCs w:val="28"/>
        </w:rPr>
        <w:t xml:space="preserve"> на общую сумму </w:t>
      </w:r>
      <w:r w:rsidR="00076243">
        <w:rPr>
          <w:sz w:val="28"/>
          <w:szCs w:val="28"/>
        </w:rPr>
        <w:t>1 038,0</w:t>
      </w:r>
      <w:r w:rsidRPr="00901C80">
        <w:rPr>
          <w:sz w:val="28"/>
          <w:szCs w:val="28"/>
        </w:rPr>
        <w:t> тыс. рубл</w:t>
      </w:r>
      <w:r w:rsidR="0080523B">
        <w:rPr>
          <w:sz w:val="28"/>
          <w:szCs w:val="28"/>
        </w:rPr>
        <w:t>я</w:t>
      </w:r>
      <w:r w:rsidR="000D6EF8" w:rsidRPr="00901C80">
        <w:rPr>
          <w:sz w:val="28"/>
          <w:szCs w:val="28"/>
        </w:rPr>
        <w:t>.</w:t>
      </w:r>
      <w:r w:rsidR="00076243">
        <w:rPr>
          <w:sz w:val="28"/>
          <w:szCs w:val="28"/>
        </w:rPr>
        <w:t xml:space="preserve"> </w:t>
      </w:r>
      <w:r w:rsidR="000D6EF8" w:rsidRPr="00901C80">
        <w:rPr>
          <w:sz w:val="28"/>
          <w:szCs w:val="28"/>
        </w:rPr>
        <w:t>П</w:t>
      </w:r>
      <w:r w:rsidRPr="00901C80">
        <w:rPr>
          <w:sz w:val="28"/>
          <w:szCs w:val="28"/>
        </w:rPr>
        <w:t>редотвращено</w:t>
      </w:r>
      <w:r w:rsidR="0080523B">
        <w:rPr>
          <w:sz w:val="28"/>
          <w:szCs w:val="28"/>
        </w:rPr>
        <w:t xml:space="preserve"> </w:t>
      </w:r>
      <w:r w:rsidRPr="00901C80">
        <w:rPr>
          <w:sz w:val="28"/>
          <w:szCs w:val="28"/>
        </w:rPr>
        <w:t xml:space="preserve">незаконное получение, использование не по целевому назначению или с нарушением законодательства бюджетных средств на сумму </w:t>
      </w:r>
      <w:r w:rsidR="000D6EF8" w:rsidRPr="00901C80">
        <w:rPr>
          <w:sz w:val="28"/>
          <w:szCs w:val="28"/>
        </w:rPr>
        <w:t>6</w:t>
      </w:r>
      <w:r w:rsidR="0080523B">
        <w:rPr>
          <w:sz w:val="28"/>
          <w:szCs w:val="28"/>
        </w:rPr>
        <w:t>58,6</w:t>
      </w:r>
      <w:r w:rsidRPr="00901C80">
        <w:rPr>
          <w:sz w:val="28"/>
          <w:szCs w:val="28"/>
        </w:rPr>
        <w:t> тыс. рубл</w:t>
      </w:r>
      <w:r w:rsidR="0080523B">
        <w:rPr>
          <w:sz w:val="28"/>
          <w:szCs w:val="28"/>
        </w:rPr>
        <w:t>я</w:t>
      </w:r>
      <w:r w:rsidR="000D6EF8" w:rsidRPr="00901C80">
        <w:rPr>
          <w:sz w:val="28"/>
          <w:szCs w:val="28"/>
        </w:rPr>
        <w:t>, дополнительно поступили в бюджет 2</w:t>
      </w:r>
      <w:r w:rsidR="0080523B">
        <w:rPr>
          <w:sz w:val="28"/>
          <w:szCs w:val="28"/>
        </w:rPr>
        <w:t>92,3</w:t>
      </w:r>
      <w:r w:rsidR="000D6EF8" w:rsidRPr="00901C80">
        <w:rPr>
          <w:sz w:val="28"/>
          <w:szCs w:val="28"/>
        </w:rPr>
        <w:t> тыс. рубл</w:t>
      </w:r>
      <w:r w:rsidR="0080523B">
        <w:rPr>
          <w:sz w:val="28"/>
          <w:szCs w:val="28"/>
        </w:rPr>
        <w:t>я</w:t>
      </w:r>
      <w:r w:rsidR="000D6EF8" w:rsidRPr="00901C80">
        <w:rPr>
          <w:sz w:val="28"/>
          <w:szCs w:val="28"/>
        </w:rPr>
        <w:t xml:space="preserve">. </w:t>
      </w:r>
    </w:p>
    <w:p w14:paraId="7DE5AE7A" w14:textId="77777777" w:rsidR="00A54A88" w:rsidRPr="00DC323C" w:rsidRDefault="00A54A88" w:rsidP="00DC323C">
      <w:pPr>
        <w:widowControl w:val="0"/>
        <w:spacing w:before="120"/>
        <w:jc w:val="both"/>
        <w:rPr>
          <w:sz w:val="28"/>
          <w:szCs w:val="28"/>
        </w:rPr>
      </w:pPr>
      <w:r w:rsidRPr="00DC323C">
        <w:rPr>
          <w:sz w:val="28"/>
          <w:szCs w:val="28"/>
        </w:rPr>
        <w:t>В ходе проверок учреждений образования установлены следующие нарушения:</w:t>
      </w:r>
    </w:p>
    <w:p w14:paraId="6F636904" w14:textId="77777777" w:rsidR="00A54A88" w:rsidRPr="00A54A88" w:rsidRDefault="00A54A88" w:rsidP="00DC323C">
      <w:pPr>
        <w:widowControl w:val="0"/>
        <w:spacing w:before="120"/>
        <w:jc w:val="both"/>
        <w:rPr>
          <w:b/>
          <w:sz w:val="28"/>
          <w:szCs w:val="28"/>
        </w:rPr>
      </w:pPr>
      <w:r w:rsidRPr="00A54A88">
        <w:rPr>
          <w:b/>
          <w:sz w:val="28"/>
          <w:szCs w:val="28"/>
        </w:rPr>
        <w:t>Оплата труда и обязательных взносов (отчислений):</w:t>
      </w:r>
    </w:p>
    <w:p w14:paraId="53C0B178" w14:textId="77777777" w:rsidR="00DC323C" w:rsidRPr="0037358F" w:rsidRDefault="00DC323C" w:rsidP="00DC323C">
      <w:pPr>
        <w:widowControl w:val="0"/>
        <w:spacing w:before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7358F">
        <w:rPr>
          <w:b/>
          <w:i/>
          <w:sz w:val="28"/>
          <w:szCs w:val="28"/>
        </w:rPr>
        <w:t>одержание сверхштатных единиц</w:t>
      </w:r>
      <w:r>
        <w:rPr>
          <w:b/>
          <w:i/>
          <w:sz w:val="28"/>
          <w:szCs w:val="28"/>
        </w:rPr>
        <w:t xml:space="preserve">, повлекшее </w:t>
      </w:r>
      <w:r w:rsidRPr="00DA332C">
        <w:rPr>
          <w:b/>
          <w:i/>
          <w:sz w:val="28"/>
          <w:szCs w:val="28"/>
        </w:rPr>
        <w:t>незаконное получение средств бюджета на оплату труда с учетом обязательных взносов в ФСЗН и Белгосстрах</w:t>
      </w:r>
    </w:p>
    <w:p w14:paraId="22651B8B" w14:textId="77777777" w:rsidR="000724B6" w:rsidRDefault="000724B6" w:rsidP="000724B6">
      <w:pPr>
        <w:jc w:val="both"/>
        <w:rPr>
          <w:sz w:val="28"/>
          <w:szCs w:val="28"/>
        </w:rPr>
      </w:pPr>
      <w:r w:rsidRPr="000724B6">
        <w:rPr>
          <w:sz w:val="28"/>
          <w:szCs w:val="28"/>
        </w:rPr>
        <w:t>- в нарушение пункта 70 таблицы 1 приложения к постановлению</w:t>
      </w:r>
      <w:r w:rsidRPr="00680FC6">
        <w:rPr>
          <w:sz w:val="28"/>
          <w:szCs w:val="28"/>
        </w:rPr>
        <w:t xml:space="preserve"> Министерства образования от 01.07.2016 №</w:t>
      </w:r>
      <w:r w:rsidR="00DC323C">
        <w:rPr>
          <w:sz w:val="28"/>
          <w:szCs w:val="28"/>
        </w:rPr>
        <w:t> </w:t>
      </w:r>
      <w:r w:rsidRPr="00680FC6">
        <w:rPr>
          <w:sz w:val="28"/>
          <w:szCs w:val="28"/>
        </w:rPr>
        <w:t>54 «О типовых штатах и нормативах численности работников учреждений среднего специального образования»</w:t>
      </w:r>
      <w:r w:rsidR="00DC323C">
        <w:rPr>
          <w:sz w:val="28"/>
          <w:szCs w:val="28"/>
        </w:rPr>
        <w:t xml:space="preserve"> (далее – постановление № 54)</w:t>
      </w:r>
      <w:r w:rsidRPr="00680FC6">
        <w:rPr>
          <w:sz w:val="28"/>
          <w:szCs w:val="28"/>
        </w:rPr>
        <w:t xml:space="preserve"> в результате завышения продолжительности работы гардероба необоснованно содерж</w:t>
      </w:r>
      <w:r>
        <w:rPr>
          <w:sz w:val="28"/>
          <w:szCs w:val="28"/>
        </w:rPr>
        <w:t xml:space="preserve">алось </w:t>
      </w:r>
      <w:r w:rsidRPr="00DC323C">
        <w:rPr>
          <w:sz w:val="28"/>
          <w:szCs w:val="28"/>
        </w:rPr>
        <w:t>0,5 единицы гардеробщика</w:t>
      </w:r>
      <w:r w:rsidR="00185967" w:rsidRPr="00DC323C">
        <w:rPr>
          <w:sz w:val="28"/>
          <w:szCs w:val="28"/>
        </w:rPr>
        <w:t>;</w:t>
      </w:r>
    </w:p>
    <w:p w14:paraId="1BDE59E6" w14:textId="77777777" w:rsidR="00584B58" w:rsidRDefault="00584B58" w:rsidP="00584B58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84B58">
        <w:rPr>
          <w:sz w:val="28"/>
          <w:szCs w:val="28"/>
        </w:rPr>
        <w:t>в нарушение требований пунктов 68 и 72 таблицы 1 приложения к постановлению №</w:t>
      </w:r>
      <w:r w:rsidR="00DC323C">
        <w:rPr>
          <w:sz w:val="28"/>
          <w:szCs w:val="28"/>
        </w:rPr>
        <w:t> </w:t>
      </w:r>
      <w:r w:rsidRPr="00584B58">
        <w:rPr>
          <w:sz w:val="28"/>
          <w:szCs w:val="28"/>
        </w:rPr>
        <w:t xml:space="preserve">54 в период времени с 01.01.2018 по 30.04.2021 необоснованно введены в штатное расписание и содержались 0,5 штатной </w:t>
      </w:r>
      <w:r w:rsidRPr="00584B58">
        <w:rPr>
          <w:sz w:val="28"/>
          <w:szCs w:val="28"/>
        </w:rPr>
        <w:lastRenderedPageBreak/>
        <w:t>един</w:t>
      </w:r>
      <w:r w:rsidR="00FB23B0">
        <w:rPr>
          <w:sz w:val="28"/>
          <w:szCs w:val="28"/>
        </w:rPr>
        <w:t>и</w:t>
      </w:r>
      <w:r w:rsidRPr="00584B58">
        <w:rPr>
          <w:sz w:val="28"/>
          <w:szCs w:val="28"/>
        </w:rPr>
        <w:t>цы уборщика служебных помещений и 0,95-1,70 ставок рабочих по комплексному обслуживанию и ремонту зданий и сооружений</w:t>
      </w:r>
      <w:r w:rsidR="00DC323C">
        <w:rPr>
          <w:sz w:val="28"/>
          <w:szCs w:val="28"/>
        </w:rPr>
        <w:t>;</w:t>
      </w:r>
      <w:r w:rsidRPr="00584B58">
        <w:rPr>
          <w:sz w:val="28"/>
          <w:szCs w:val="28"/>
        </w:rPr>
        <w:t xml:space="preserve"> </w:t>
      </w:r>
    </w:p>
    <w:p w14:paraId="3C2B7B16" w14:textId="77777777" w:rsidR="00705918" w:rsidRDefault="00705918" w:rsidP="0070591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756">
        <w:rPr>
          <w:sz w:val="28"/>
          <w:szCs w:val="28"/>
          <w:lang w:val="en-US"/>
        </w:rPr>
        <w:t> </w:t>
      </w:r>
      <w:r w:rsidRPr="00705918">
        <w:rPr>
          <w:sz w:val="28"/>
          <w:szCs w:val="28"/>
        </w:rPr>
        <w:t xml:space="preserve">в нарушение подпункта 2.8 пункта 2 постановления Министерства образования Республики Беларусь от 24.04.2013 № 22 «О типовых штатах и нормативах численности работников отдельных учреждений общего среднего и специального образования» и пункта 14 </w:t>
      </w:r>
      <w:r w:rsidR="00AA15C7" w:rsidRPr="00DA332C">
        <w:rPr>
          <w:rFonts w:eastAsia="Calibri"/>
          <w:sz w:val="28"/>
          <w:szCs w:val="28"/>
          <w:lang w:eastAsia="en-US"/>
        </w:rPr>
        <w:t>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30.01.2009 №</w:t>
      </w:r>
      <w:r w:rsidR="00AA15C7">
        <w:rPr>
          <w:rFonts w:eastAsia="Calibri"/>
          <w:sz w:val="28"/>
          <w:szCs w:val="28"/>
          <w:lang w:eastAsia="en-US"/>
        </w:rPr>
        <w:t> </w:t>
      </w:r>
      <w:r w:rsidR="00AA15C7" w:rsidRPr="00DA332C">
        <w:rPr>
          <w:rFonts w:eastAsia="Calibri"/>
          <w:sz w:val="28"/>
          <w:szCs w:val="28"/>
          <w:lang w:eastAsia="en-US"/>
        </w:rPr>
        <w:t>8 (далее – Инструкция №</w:t>
      </w:r>
      <w:r w:rsidR="00AA15C7">
        <w:rPr>
          <w:rFonts w:eastAsia="Calibri"/>
          <w:sz w:val="28"/>
          <w:szCs w:val="28"/>
          <w:lang w:eastAsia="en-US"/>
        </w:rPr>
        <w:t> </w:t>
      </w:r>
      <w:r w:rsidR="00AA15C7" w:rsidRPr="00DA332C">
        <w:rPr>
          <w:rFonts w:eastAsia="Calibri"/>
          <w:sz w:val="28"/>
          <w:szCs w:val="28"/>
          <w:lang w:eastAsia="en-US"/>
        </w:rPr>
        <w:t>8)</w:t>
      </w:r>
      <w:r w:rsidR="00AA15C7" w:rsidRPr="00901C80">
        <w:rPr>
          <w:rFonts w:eastAsia="Calibri"/>
          <w:sz w:val="28"/>
          <w:szCs w:val="28"/>
          <w:lang w:eastAsia="en-US"/>
        </w:rPr>
        <w:t xml:space="preserve">, </w:t>
      </w:r>
      <w:r w:rsidRPr="00705918">
        <w:rPr>
          <w:sz w:val="28"/>
          <w:szCs w:val="28"/>
        </w:rPr>
        <w:t xml:space="preserve">в штатные расписания </w:t>
      </w:r>
      <w:r w:rsidR="00780730">
        <w:rPr>
          <w:sz w:val="28"/>
          <w:szCs w:val="28"/>
        </w:rPr>
        <w:t>гимназии</w:t>
      </w:r>
      <w:r w:rsidRPr="00705918">
        <w:rPr>
          <w:sz w:val="28"/>
          <w:szCs w:val="28"/>
        </w:rPr>
        <w:t xml:space="preserve"> сверх нормативной потребности введена 1,0 единица уборщика служебных помещений</w:t>
      </w:r>
      <w:r w:rsidR="00780730">
        <w:rPr>
          <w:sz w:val="28"/>
          <w:szCs w:val="28"/>
        </w:rPr>
        <w:t>;</w:t>
      </w:r>
    </w:p>
    <w:p w14:paraId="6B1DCD1C" w14:textId="77777777" w:rsidR="003820B6" w:rsidRPr="009E2239" w:rsidRDefault="003820B6" w:rsidP="003820B6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3820B6">
        <w:rPr>
          <w:sz w:val="28"/>
          <w:szCs w:val="28"/>
        </w:rPr>
        <w:t xml:space="preserve"> политехническо</w:t>
      </w:r>
      <w:r>
        <w:rPr>
          <w:sz w:val="28"/>
          <w:szCs w:val="28"/>
        </w:rPr>
        <w:t>м</w:t>
      </w:r>
      <w:r w:rsidRPr="003820B6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>е</w:t>
      </w:r>
      <w:r w:rsidRPr="003820B6">
        <w:rPr>
          <w:sz w:val="28"/>
          <w:szCs w:val="28"/>
        </w:rPr>
        <w:t xml:space="preserve"> в нарушение пунктов 68 и 76 приложения к постановлению №</w:t>
      </w:r>
      <w:r w:rsidR="00DC323C">
        <w:rPr>
          <w:sz w:val="28"/>
          <w:szCs w:val="28"/>
        </w:rPr>
        <w:t> </w:t>
      </w:r>
      <w:r w:rsidRPr="003820B6">
        <w:rPr>
          <w:sz w:val="28"/>
          <w:szCs w:val="28"/>
        </w:rPr>
        <w:t xml:space="preserve">54 в результате неправильного определения размера убираемой площади в 2018-2020 годах сверх установленного норматива излишне содержалось 0,75 ставки дворника и 0,25 ставки уборщика служебных </w:t>
      </w:r>
      <w:r w:rsidRPr="009E2239">
        <w:rPr>
          <w:sz w:val="28"/>
          <w:szCs w:val="28"/>
        </w:rPr>
        <w:t>помещений;</w:t>
      </w:r>
    </w:p>
    <w:p w14:paraId="7152AE5E" w14:textId="77777777" w:rsidR="004C79F5" w:rsidRPr="009E2239" w:rsidRDefault="004C79F5" w:rsidP="004C79F5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C79F5">
        <w:rPr>
          <w:sz w:val="28"/>
          <w:szCs w:val="28"/>
        </w:rPr>
        <w:t>в нарушение требований пункта 15 таблицы 1 Приложения к Типовым штатам и нормативам численности государственных центров коррекционно-развивающего обучения и реабилитации, утвержденным постановлением Министерства образования Республики Беларусь 24.11.2017 №</w:t>
      </w:r>
      <w:r w:rsidR="009E2239">
        <w:rPr>
          <w:sz w:val="28"/>
          <w:szCs w:val="28"/>
        </w:rPr>
        <w:t> </w:t>
      </w:r>
      <w:r w:rsidRPr="004C79F5">
        <w:rPr>
          <w:sz w:val="28"/>
          <w:szCs w:val="28"/>
        </w:rPr>
        <w:t>144</w:t>
      </w:r>
      <w:r w:rsidR="009E2239">
        <w:rPr>
          <w:sz w:val="28"/>
          <w:szCs w:val="28"/>
        </w:rPr>
        <w:t xml:space="preserve"> (далее – Типовые штаты</w:t>
      </w:r>
      <w:r w:rsidR="002525E3">
        <w:rPr>
          <w:sz w:val="28"/>
          <w:szCs w:val="28"/>
        </w:rPr>
        <w:t xml:space="preserve"> № 144)</w:t>
      </w:r>
      <w:r w:rsidRPr="004C79F5">
        <w:rPr>
          <w:sz w:val="28"/>
          <w:szCs w:val="28"/>
        </w:rPr>
        <w:t>, абзаца 5 подпункта 4.1. пункта 4 Инструкции о порядке осуществления и размерах стимулирующих и компенсирующих выплат работникам бюджетных организаций, подчиненных Министерству образования, и бюджетных организаций подчиненных местным исполнительным и распорядительным органам и относящихся к сфере деятельности Министерства образования, утвержденной постановлением  Министерства образования от 03.06.2019 № 71, в штатном расписании центр</w:t>
      </w:r>
      <w:r>
        <w:rPr>
          <w:sz w:val="28"/>
          <w:szCs w:val="28"/>
        </w:rPr>
        <w:t>а</w:t>
      </w:r>
      <w:r w:rsidRPr="004C79F5">
        <w:rPr>
          <w:sz w:val="28"/>
          <w:szCs w:val="28"/>
        </w:rPr>
        <w:t xml:space="preserve"> коррекционно-развивающего обучения и реабилитации в 2018-2020 годах было излишне запланировано 0,25 ставки библиотекаря, а также библиотекарю в 2020 г. запланирована доплата за особые условия труда в завышенных размерах, что позволило незаконно получить </w:t>
      </w:r>
      <w:r w:rsidRPr="009E2239">
        <w:rPr>
          <w:sz w:val="28"/>
          <w:szCs w:val="28"/>
        </w:rPr>
        <w:t>средств из бюджета</w:t>
      </w:r>
      <w:bookmarkStart w:id="3" w:name="_Hlk109672540"/>
      <w:r w:rsidR="001B304B" w:rsidRPr="009E2239">
        <w:rPr>
          <w:sz w:val="28"/>
          <w:szCs w:val="28"/>
        </w:rPr>
        <w:t>;</w:t>
      </w:r>
    </w:p>
    <w:bookmarkEnd w:id="3"/>
    <w:p w14:paraId="0BF84E74" w14:textId="77777777" w:rsidR="008F2A6B" w:rsidRPr="002525E3" w:rsidRDefault="001B304B" w:rsidP="008F2A6B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B304B">
        <w:rPr>
          <w:sz w:val="28"/>
          <w:szCs w:val="28"/>
        </w:rPr>
        <w:t>в нарушение требований пунктов 3, 9 таблицы 1 и таблицы 3 Приложения к Типовым штатам</w:t>
      </w:r>
      <w:r w:rsidR="002525E3">
        <w:rPr>
          <w:sz w:val="28"/>
          <w:szCs w:val="28"/>
        </w:rPr>
        <w:t xml:space="preserve"> № 144</w:t>
      </w:r>
      <w:r w:rsidRPr="001B304B">
        <w:rPr>
          <w:sz w:val="28"/>
          <w:szCs w:val="28"/>
        </w:rPr>
        <w:t xml:space="preserve">, в штатное расписание </w:t>
      </w:r>
      <w:r w:rsidR="008F2A6B" w:rsidRPr="004C79F5">
        <w:rPr>
          <w:sz w:val="28"/>
          <w:szCs w:val="28"/>
        </w:rPr>
        <w:t>центр</w:t>
      </w:r>
      <w:r w:rsidR="008F2A6B">
        <w:rPr>
          <w:sz w:val="28"/>
          <w:szCs w:val="28"/>
        </w:rPr>
        <w:t>а</w:t>
      </w:r>
      <w:r w:rsidR="008F2A6B" w:rsidRPr="004C79F5">
        <w:rPr>
          <w:sz w:val="28"/>
          <w:szCs w:val="28"/>
        </w:rPr>
        <w:t xml:space="preserve"> коррекционно-развивающего обучения и реабилитации </w:t>
      </w:r>
      <w:r w:rsidRPr="001B304B">
        <w:rPr>
          <w:sz w:val="28"/>
          <w:szCs w:val="28"/>
        </w:rPr>
        <w:t xml:space="preserve">необоснованно введены: должность заместителя директора по административно-хозяйственной части, по 0,5 штатной единицы инженера - программиста и столяра, что позволило излишне запланировать расходы на оплату их труда и незаконно </w:t>
      </w:r>
      <w:r w:rsidRPr="002525E3">
        <w:rPr>
          <w:sz w:val="28"/>
          <w:szCs w:val="28"/>
        </w:rPr>
        <w:t>получить средств областного бюджета в период с февраля по апрель 2018 года</w:t>
      </w:r>
      <w:r w:rsidR="008F2A6B" w:rsidRPr="002525E3">
        <w:rPr>
          <w:sz w:val="28"/>
          <w:szCs w:val="28"/>
        </w:rPr>
        <w:t>;</w:t>
      </w:r>
    </w:p>
    <w:p w14:paraId="4FE666D2" w14:textId="77777777" w:rsidR="00814A9E" w:rsidRPr="002525E3" w:rsidRDefault="00814A9E" w:rsidP="00814A9E">
      <w:pPr>
        <w:jc w:val="both"/>
        <w:rPr>
          <w:sz w:val="28"/>
          <w:szCs w:val="28"/>
        </w:rPr>
      </w:pPr>
      <w:r w:rsidRPr="00680FC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80FC6">
        <w:rPr>
          <w:sz w:val="28"/>
          <w:szCs w:val="28"/>
        </w:rPr>
        <w:t xml:space="preserve">в нарушение требований </w:t>
      </w:r>
      <w:r w:rsidRPr="00680FC6">
        <w:rPr>
          <w:color w:val="000000"/>
          <w:sz w:val="28"/>
          <w:szCs w:val="28"/>
        </w:rPr>
        <w:t xml:space="preserve">подпункта 2.1-1 пункта 2 статьи 82 Бюджетного кодекса и </w:t>
      </w:r>
      <w:r w:rsidRPr="00680FC6">
        <w:rPr>
          <w:sz w:val="28"/>
          <w:szCs w:val="28"/>
        </w:rPr>
        <w:t xml:space="preserve">пункта 47 Типовых штатов и нормативов численности работников средних школ-училищ олимпийского резерва, за исключением работников, занятых обслуживаем физкультурно-спортивных сооружений, </w:t>
      </w:r>
      <w:r w:rsidRPr="00680FC6">
        <w:rPr>
          <w:sz w:val="28"/>
          <w:szCs w:val="28"/>
        </w:rPr>
        <w:lastRenderedPageBreak/>
        <w:t xml:space="preserve">находящихся на балансе средних школ-училищ олимпийского резерва, утвержденных постановлением Министерства спорта и туризма Республики Беларусь от 21.07.2014 № 50, </w:t>
      </w:r>
      <w:r w:rsidRPr="002525E3">
        <w:rPr>
          <w:sz w:val="28"/>
          <w:szCs w:val="28"/>
        </w:rPr>
        <w:t>осуществлялось содержание 0,5 ставки истопника лыжной базы в неотопительный период;</w:t>
      </w:r>
    </w:p>
    <w:p w14:paraId="55036659" w14:textId="77777777" w:rsidR="00E37756" w:rsidRDefault="00C26D6B" w:rsidP="00C26D6B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</w:rPr>
        <w:t>в нарушение требований пункта 23 таблицы 1 приложения к постановлению Министерства образования от 10.01.2013 № 2 «О типовых штатах и нормативах численности работников учреждений дополнительного образования детей и молодежи (центров, дворцов)»</w:t>
      </w:r>
      <w:r w:rsidRPr="00680FC6">
        <w:rPr>
          <w:bCs/>
          <w:sz w:val="28"/>
          <w:szCs w:val="28"/>
        </w:rPr>
        <w:t>,</w:t>
      </w:r>
      <w:r w:rsidRPr="00680FC6">
        <w:rPr>
          <w:sz w:val="28"/>
          <w:szCs w:val="28"/>
        </w:rPr>
        <w:t xml:space="preserve"> в штатные расписания учреждения образования сверх нормативной численности и без учета объемов работ необоснованно введены 1,0 штатная единица кастелянши и 1,0 ставка садовника, в том числе: 0,75 штатной единицы – за счет бюджетных средств, 0,25 единицы – за счет средств от приносящей доходы деятельности</w:t>
      </w:r>
      <w:r>
        <w:rPr>
          <w:sz w:val="28"/>
          <w:szCs w:val="28"/>
        </w:rPr>
        <w:t>, что привело к</w:t>
      </w:r>
      <w:r w:rsidRPr="00C26D6B">
        <w:t xml:space="preserve"> </w:t>
      </w:r>
      <w:r w:rsidRPr="00C26D6B">
        <w:rPr>
          <w:sz w:val="28"/>
          <w:szCs w:val="28"/>
        </w:rPr>
        <w:t>незаконно</w:t>
      </w:r>
      <w:r>
        <w:rPr>
          <w:sz w:val="28"/>
          <w:szCs w:val="28"/>
        </w:rPr>
        <w:t>му</w:t>
      </w:r>
      <w:r w:rsidRPr="00C26D6B">
        <w:rPr>
          <w:sz w:val="28"/>
          <w:szCs w:val="28"/>
        </w:rPr>
        <w:t xml:space="preserve"> получен</w:t>
      </w:r>
      <w:r>
        <w:rPr>
          <w:sz w:val="28"/>
          <w:szCs w:val="28"/>
        </w:rPr>
        <w:t>ию</w:t>
      </w:r>
      <w:r w:rsidRPr="00C26D6B">
        <w:rPr>
          <w:sz w:val="28"/>
          <w:szCs w:val="28"/>
        </w:rPr>
        <w:t xml:space="preserve"> бюджетных средств на оплату труда</w:t>
      </w:r>
      <w:r>
        <w:rPr>
          <w:sz w:val="28"/>
          <w:szCs w:val="28"/>
        </w:rPr>
        <w:t xml:space="preserve"> и </w:t>
      </w:r>
      <w:r w:rsidRPr="002525E3">
        <w:rPr>
          <w:sz w:val="28"/>
          <w:szCs w:val="28"/>
        </w:rPr>
        <w:t>излишнему расходованию внебюджетных средств;</w:t>
      </w:r>
    </w:p>
    <w:p w14:paraId="7E7A38EC" w14:textId="77777777" w:rsidR="004202E9" w:rsidRPr="004202E9" w:rsidRDefault="004202E9" w:rsidP="004202E9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</w:rPr>
        <w:t xml:space="preserve">в нарушение требований пункта 8 таблицы 4 приложения к постановлению Министерства образования от 24.04.2013 № 22 «Об утверждении Типовых штатов и нормативами численности работников начальных, базовых, средних, вечерних, специальных общеобразовательных, вспомогательных школ, гимназий, гимназий-интернатов, лицеев, кадетских училищ, специализированных лицеев, школ-интернатов для детей-сирот и детей, оставшихся без попечения родителей, санаторных школ-интернатов» в 2019-2020 гг. в гимназии излишне содержались от 0,25 до 0,75 ставки </w:t>
      </w:r>
      <w:r w:rsidRPr="002525E3">
        <w:rPr>
          <w:sz w:val="28"/>
          <w:szCs w:val="28"/>
        </w:rPr>
        <w:t>уборщиков служебных помещений;</w:t>
      </w:r>
    </w:p>
    <w:p w14:paraId="31E6B8B6" w14:textId="77777777" w:rsidR="00A54A88" w:rsidRDefault="00C02F3A" w:rsidP="002525E3">
      <w:pPr>
        <w:widowControl w:val="0"/>
        <w:spacing w:before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необоснованное установление </w:t>
      </w:r>
      <w:r w:rsidR="00A54A88" w:rsidRPr="00C970F5">
        <w:rPr>
          <w:b/>
          <w:i/>
          <w:sz w:val="28"/>
          <w:szCs w:val="28"/>
        </w:rPr>
        <w:t>тарифных разрядов</w:t>
      </w:r>
      <w:r w:rsidR="0029089E">
        <w:rPr>
          <w:b/>
          <w:i/>
          <w:sz w:val="28"/>
          <w:szCs w:val="28"/>
        </w:rPr>
        <w:t xml:space="preserve"> (</w:t>
      </w:r>
      <w:r w:rsidR="0029089E" w:rsidRPr="0029089E">
        <w:rPr>
          <w:b/>
          <w:i/>
          <w:sz w:val="28"/>
          <w:szCs w:val="28"/>
        </w:rPr>
        <w:t>кратны</w:t>
      </w:r>
      <w:r w:rsidR="0029089E">
        <w:rPr>
          <w:b/>
          <w:i/>
          <w:sz w:val="28"/>
          <w:szCs w:val="28"/>
        </w:rPr>
        <w:t>х</w:t>
      </w:r>
      <w:r w:rsidR="0029089E" w:rsidRPr="0029089E">
        <w:rPr>
          <w:b/>
          <w:i/>
          <w:sz w:val="28"/>
          <w:szCs w:val="28"/>
        </w:rPr>
        <w:t xml:space="preserve"> размер</w:t>
      </w:r>
      <w:r w:rsidR="0029089E">
        <w:rPr>
          <w:b/>
          <w:i/>
          <w:sz w:val="28"/>
          <w:szCs w:val="28"/>
        </w:rPr>
        <w:t>ов</w:t>
      </w:r>
      <w:r w:rsidR="0029089E" w:rsidRPr="0029089E">
        <w:rPr>
          <w:b/>
          <w:i/>
          <w:sz w:val="28"/>
          <w:szCs w:val="28"/>
        </w:rPr>
        <w:t xml:space="preserve"> базовой ставки</w:t>
      </w:r>
      <w:r w:rsidR="0029089E">
        <w:rPr>
          <w:b/>
          <w:i/>
          <w:sz w:val="28"/>
          <w:szCs w:val="28"/>
        </w:rPr>
        <w:t>)</w:t>
      </w:r>
    </w:p>
    <w:p w14:paraId="7B48E512" w14:textId="77777777" w:rsidR="00A864BB" w:rsidRDefault="00A864BB" w:rsidP="00A864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0FC6">
        <w:rPr>
          <w:sz w:val="28"/>
          <w:szCs w:val="28"/>
        </w:rPr>
        <w:t xml:space="preserve">- в нарушение подпункта 2.1-1 пункта 2 статьи 82 Бюджетного кодекса, части 5 статьи 61 Трудового кодекса, </w:t>
      </w:r>
      <w:hyperlink r:id="rId7" w:history="1">
        <w:r w:rsidRPr="00680FC6">
          <w:rPr>
            <w:sz w:val="28"/>
            <w:szCs w:val="28"/>
          </w:rPr>
          <w:t>подпункта 1.2 пункта 1</w:t>
        </w:r>
      </w:hyperlink>
      <w:r w:rsidRPr="00680FC6">
        <w:rPr>
          <w:sz w:val="28"/>
          <w:szCs w:val="28"/>
        </w:rPr>
        <w:t xml:space="preserve"> приложения 1 к постановлению Совета Министров Республики Беларусь от 28.02.2019 </w:t>
      </w:r>
      <w:r w:rsidRPr="00680FC6">
        <w:rPr>
          <w:sz w:val="28"/>
          <w:szCs w:val="28"/>
        </w:rPr>
        <w:br/>
        <w:t xml:space="preserve">№ 138 «Об оплате труда работников бюджетных организаций», по должности «Секретарь» необоснованно установлен 4 </w:t>
      </w:r>
      <w:r>
        <w:rPr>
          <w:sz w:val="28"/>
          <w:szCs w:val="28"/>
        </w:rPr>
        <w:t xml:space="preserve">тарифный </w:t>
      </w:r>
      <w:r w:rsidRPr="00680FC6">
        <w:rPr>
          <w:sz w:val="28"/>
          <w:szCs w:val="28"/>
        </w:rPr>
        <w:t xml:space="preserve">разряд, тогда как следовало установить 2 разряд, что повлекло незаконное получение средств </w:t>
      </w:r>
      <w:r w:rsidRPr="002525E3">
        <w:rPr>
          <w:sz w:val="28"/>
          <w:szCs w:val="28"/>
        </w:rPr>
        <w:t>бюджета;</w:t>
      </w:r>
    </w:p>
    <w:p w14:paraId="3688E444" w14:textId="77777777" w:rsidR="003D2F3D" w:rsidRPr="003D2F3D" w:rsidRDefault="003D2F3D" w:rsidP="003D2F3D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3D2F3D">
        <w:rPr>
          <w:rFonts w:eastAsia="Calibri"/>
          <w:iCs/>
          <w:sz w:val="28"/>
          <w:szCs w:val="28"/>
          <w:lang w:eastAsia="ar-SA"/>
        </w:rPr>
        <w:t xml:space="preserve"> нарушение пунктов 4 и 6 </w:t>
      </w:r>
      <w:r w:rsidRPr="003D2F3D">
        <w:rPr>
          <w:rFonts w:eastAsia="Calibri"/>
          <w:sz w:val="28"/>
          <w:szCs w:val="28"/>
          <w:lang w:eastAsia="ar-SA"/>
        </w:rPr>
        <w:t>таблицы 3 Приложения к п</w:t>
      </w:r>
      <w:r w:rsidRPr="003D2F3D">
        <w:rPr>
          <w:color w:val="000000"/>
          <w:sz w:val="28"/>
          <w:szCs w:val="28"/>
        </w:rPr>
        <w:t>остановлению № 13 «Об оплате труда работников бюджетных организаций»</w:t>
      </w:r>
      <w:r w:rsidRPr="003D2F3D">
        <w:rPr>
          <w:rFonts w:eastAsia="Calibri"/>
          <w:sz w:val="28"/>
          <w:szCs w:val="28"/>
          <w:lang w:eastAsia="ar-SA"/>
        </w:rPr>
        <w:t xml:space="preserve"> завышены </w:t>
      </w:r>
      <w:bookmarkStart w:id="4" w:name="_Hlk109640602"/>
      <w:r w:rsidRPr="003D2F3D">
        <w:rPr>
          <w:color w:val="000000"/>
          <w:sz w:val="28"/>
          <w:szCs w:val="28"/>
        </w:rPr>
        <w:t xml:space="preserve">кратные размеры базовой ставки </w:t>
      </w:r>
      <w:bookmarkEnd w:id="4"/>
      <w:r w:rsidRPr="003D2F3D">
        <w:rPr>
          <w:color w:val="000000"/>
          <w:sz w:val="28"/>
          <w:szCs w:val="28"/>
        </w:rPr>
        <w:t>при установлении окладов водителям,</w:t>
      </w:r>
      <w:r w:rsidRPr="003D2F3D">
        <w:rPr>
          <w:sz w:val="28"/>
          <w:szCs w:val="28"/>
        </w:rPr>
        <w:t xml:space="preserve"> что </w:t>
      </w:r>
      <w:r w:rsidRPr="002525E3">
        <w:rPr>
          <w:sz w:val="28"/>
          <w:szCs w:val="28"/>
        </w:rPr>
        <w:t xml:space="preserve">повлекло </w:t>
      </w:r>
      <w:r w:rsidRPr="002525E3">
        <w:rPr>
          <w:color w:val="000000"/>
          <w:sz w:val="28"/>
          <w:szCs w:val="28"/>
        </w:rPr>
        <w:t>незаконное получение бюджетных средств</w:t>
      </w:r>
      <w:r w:rsidRPr="002525E3">
        <w:rPr>
          <w:sz w:val="28"/>
          <w:szCs w:val="28"/>
        </w:rPr>
        <w:t>;</w:t>
      </w:r>
    </w:p>
    <w:p w14:paraId="3CA9E0F1" w14:textId="77777777" w:rsidR="0029089E" w:rsidRPr="002525E3" w:rsidRDefault="0029089E" w:rsidP="0029089E">
      <w:pPr>
        <w:jc w:val="both"/>
        <w:rPr>
          <w:sz w:val="28"/>
          <w:szCs w:val="28"/>
        </w:rPr>
      </w:pPr>
      <w:r w:rsidRPr="0029089E">
        <w:rPr>
          <w:sz w:val="28"/>
          <w:szCs w:val="28"/>
        </w:rPr>
        <w:t>- </w:t>
      </w:r>
      <w:r w:rsidR="008C6B8A">
        <w:rPr>
          <w:sz w:val="28"/>
          <w:szCs w:val="28"/>
        </w:rPr>
        <w:t>в</w:t>
      </w:r>
      <w:r w:rsidRPr="0029089E">
        <w:rPr>
          <w:sz w:val="28"/>
          <w:szCs w:val="28"/>
        </w:rPr>
        <w:t xml:space="preserve"> учреждении образования в нарушение параграфа 1а выпуска 52 Единого тарифно-квалификационного справочника работ и профессий рабочих, утвержденного постановлением Министерства труда и социальной защиты от 25.11.2003 № 147 (с учетом изменений и дополнений), и пункта 14 Инструкции № 8 вследствие необоснованного установления разряда водителю автомобиля, была завышена потребность в бюджетных средствах на оплату </w:t>
      </w:r>
      <w:r w:rsidRPr="002525E3">
        <w:rPr>
          <w:sz w:val="28"/>
          <w:szCs w:val="28"/>
        </w:rPr>
        <w:t>труда, что повлекло излишнее получение бюджетных средств</w:t>
      </w:r>
      <w:r w:rsidR="008C6B8A" w:rsidRPr="002525E3">
        <w:rPr>
          <w:sz w:val="28"/>
          <w:szCs w:val="28"/>
        </w:rPr>
        <w:t>;</w:t>
      </w:r>
    </w:p>
    <w:p w14:paraId="5C274807" w14:textId="77777777" w:rsidR="00C02F3A" w:rsidRPr="00C02F3A" w:rsidRDefault="00C02F3A" w:rsidP="0029089E">
      <w:pPr>
        <w:jc w:val="both"/>
        <w:rPr>
          <w:sz w:val="28"/>
          <w:szCs w:val="28"/>
        </w:rPr>
      </w:pPr>
      <w:r w:rsidRPr="00C02F3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C02F3A">
        <w:rPr>
          <w:sz w:val="28"/>
          <w:szCs w:val="28"/>
        </w:rPr>
        <w:t>в нарушение подпункта 2.1-1 пункта 2 статьи 82 Бюджетного кодекса, подпункта 1.2 пункта 1 таблицы 2 приложения 2 к постановлению Министерства труда Республики Беларусь от</w:t>
      </w:r>
      <w:r w:rsidR="00ED1AAB">
        <w:rPr>
          <w:sz w:val="28"/>
          <w:szCs w:val="28"/>
        </w:rPr>
        <w:t xml:space="preserve"> </w:t>
      </w:r>
      <w:r w:rsidRPr="00C02F3A">
        <w:rPr>
          <w:sz w:val="28"/>
          <w:szCs w:val="28"/>
        </w:rPr>
        <w:t>21.01.2000 № 6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 (утратило силу, однако действовало в проверяемом периоде, далее - постановление Минтруда № 6)», подпункта 1.4 пункта 1 постановления Совета Министров Республики Беларусь от 02.04.2014 №</w:t>
      </w:r>
      <w:r w:rsidR="002525E3">
        <w:rPr>
          <w:sz w:val="28"/>
          <w:szCs w:val="28"/>
        </w:rPr>
        <w:t> </w:t>
      </w:r>
      <w:r w:rsidRPr="00C02F3A">
        <w:rPr>
          <w:sz w:val="28"/>
          <w:szCs w:val="28"/>
        </w:rPr>
        <w:t>303, подпункта 4.1 и 4.2.4 пункта 4 Инструкции о порядке осуществления и размерах стимулирующих  и компенсирующих выплат медицинским, фармацевтическим работникам, а также служащим, занятым в здравоохранении и фармацевтической деятельности, бюджетных организаций независимо от их ведомственной подчиненности, утвержденной постановлением Министерства здравоохранения Республики Беларусь от 13.06.2019 №</w:t>
      </w:r>
      <w:r w:rsidR="002525E3">
        <w:rPr>
          <w:sz w:val="28"/>
          <w:szCs w:val="28"/>
        </w:rPr>
        <w:t> </w:t>
      </w:r>
      <w:r w:rsidRPr="00C02F3A">
        <w:rPr>
          <w:sz w:val="28"/>
          <w:szCs w:val="28"/>
        </w:rPr>
        <w:t xml:space="preserve">52 </w:t>
      </w:r>
      <w:r w:rsidR="00ED1AAB">
        <w:rPr>
          <w:sz w:val="28"/>
          <w:szCs w:val="28"/>
        </w:rPr>
        <w:t>колледжем</w:t>
      </w:r>
      <w:r w:rsidRPr="00C02F3A">
        <w:rPr>
          <w:sz w:val="28"/>
          <w:szCs w:val="28"/>
        </w:rPr>
        <w:t xml:space="preserve"> при отсутствии среднего специального медицинского образования медицинской сестре – диетологу неправильно устанавливался тарифный разряд, повышение тарифной ставки (оклада), надбавка за специфику работы в сфере здравоохранения, что позволило незаконно получить за 2018 - 2019 годы средства областного </w:t>
      </w:r>
      <w:r w:rsidRPr="002525E3">
        <w:rPr>
          <w:sz w:val="28"/>
          <w:szCs w:val="28"/>
        </w:rPr>
        <w:t>бюджета;</w:t>
      </w:r>
    </w:p>
    <w:p w14:paraId="6A032382" w14:textId="77777777" w:rsidR="003D34EC" w:rsidRPr="002525E3" w:rsidRDefault="003D34EC" w:rsidP="003D34EC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Pr="003D34EC">
        <w:rPr>
          <w:rFonts w:eastAsia="Calibri"/>
          <w:sz w:val="28"/>
          <w:szCs w:val="28"/>
          <w:lang w:eastAsia="en-US"/>
        </w:rPr>
        <w:t xml:space="preserve">в нарушение таблицы 11 Приложения 24 к постановлению Минтруда № 6 инструктору - методисту по адаптивной физической культуре Центра, не имеющему квалификационной категории, в 2018-2019 годах необоснованно установлен 12 тарифный разряд с коэффициентом 2,84, что позволило излишне запланировать расходы на оплату ее труда и незаконно получить средства </w:t>
      </w:r>
      <w:r w:rsidRPr="002525E3">
        <w:rPr>
          <w:rFonts w:eastAsia="Calibri"/>
          <w:sz w:val="28"/>
          <w:szCs w:val="28"/>
          <w:lang w:eastAsia="en-US"/>
        </w:rPr>
        <w:t>областного бюджета;</w:t>
      </w:r>
    </w:p>
    <w:p w14:paraId="157632CE" w14:textId="77777777" w:rsidR="00E0679E" w:rsidRPr="00230B46" w:rsidRDefault="00E0679E" w:rsidP="00E0679E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0679E">
        <w:rPr>
          <w:rFonts w:eastAsia="Calibri"/>
          <w:sz w:val="28"/>
          <w:szCs w:val="28"/>
          <w:lang w:eastAsia="en-US"/>
        </w:rPr>
        <w:t xml:space="preserve">- в нарушение подпункта 2.1-1 пункта 2 статьи 82 Бюджетного кодекса, абзаца 5 статьи 61 Трудового кодекса, подпункта 2.2.2 пункта 2 Инструкции о порядке установления тарифных разрядов по должностям (профессиям) работников бюджетных организаций, утвержденной постановлением Министерства труда и социальной защиты Республики Беларусь от 03.04.2019 № 13 (далее - Инструкция № 13), инженеру-механику </w:t>
      </w:r>
      <w:r w:rsidR="004E2108">
        <w:rPr>
          <w:rFonts w:eastAsia="Calibri"/>
          <w:sz w:val="28"/>
          <w:szCs w:val="28"/>
          <w:lang w:eastAsia="en-US"/>
        </w:rPr>
        <w:t xml:space="preserve">училища </w:t>
      </w:r>
      <w:r w:rsidRPr="00E0679E">
        <w:rPr>
          <w:rFonts w:eastAsia="Calibri"/>
          <w:sz w:val="28"/>
          <w:szCs w:val="28"/>
          <w:lang w:eastAsia="en-US"/>
        </w:rPr>
        <w:t xml:space="preserve">вместо 7-го тарифного разряда необоснованно установлен 8-й, что привело к незаконному </w:t>
      </w:r>
      <w:r w:rsidRPr="00230B46">
        <w:rPr>
          <w:rFonts w:eastAsia="Calibri"/>
          <w:sz w:val="28"/>
          <w:szCs w:val="28"/>
          <w:lang w:eastAsia="en-US"/>
        </w:rPr>
        <w:t>получению средств из бюджета за период с 01.01.2020 по 30.04.2021;</w:t>
      </w:r>
    </w:p>
    <w:p w14:paraId="7287D6FC" w14:textId="77777777" w:rsidR="0033632F" w:rsidRPr="00230B46" w:rsidRDefault="0033632F" w:rsidP="0033632F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3632F">
        <w:rPr>
          <w:rFonts w:eastAsia="Calibri"/>
          <w:sz w:val="28"/>
          <w:szCs w:val="28"/>
          <w:lang w:eastAsia="en-US"/>
        </w:rPr>
        <w:t xml:space="preserve">- в нарушение требований подпунктов 2.1 и 2.1-1 пункта 2 статьи 82 Бюджетного кодекса, пункта 6 </w:t>
      </w:r>
      <w:r w:rsidRPr="0033632F">
        <w:rPr>
          <w:rFonts w:eastAsia="Calibri"/>
          <w:color w:val="000000"/>
          <w:sz w:val="28"/>
          <w:szCs w:val="28"/>
          <w:lang w:eastAsia="en-US"/>
        </w:rPr>
        <w:t>Инструкции о порядке проведения аттестации педагогических работников системы образования (кроме педагогических работников из числа профессорского - преподавательского состава), утверждённой постановлением Министерства образования от 22.08.2012 № 101</w:t>
      </w:r>
      <w:r w:rsidRPr="0033632F">
        <w:rPr>
          <w:rFonts w:eastAsia="Calibri"/>
          <w:sz w:val="28"/>
          <w:szCs w:val="28"/>
          <w:lang w:eastAsia="en-US"/>
        </w:rPr>
        <w:t xml:space="preserve">, приложения № 2 к постановлению Министерства образования </w:t>
      </w:r>
      <w:r w:rsidRPr="0033632F">
        <w:rPr>
          <w:rFonts w:eastAsia="Calibri"/>
          <w:color w:val="000000"/>
          <w:sz w:val="28"/>
          <w:szCs w:val="28"/>
          <w:lang w:eastAsia="en-US"/>
        </w:rPr>
        <w:t xml:space="preserve">Республики Беларусь </w:t>
      </w:r>
      <w:r w:rsidRPr="0033632F">
        <w:rPr>
          <w:rFonts w:eastAsia="Calibri"/>
          <w:sz w:val="28"/>
          <w:szCs w:val="28"/>
          <w:lang w:eastAsia="en-US"/>
        </w:rPr>
        <w:t xml:space="preserve">от 03.06.2019 № 71 «Об оплате труда в сфере образования», воспитателю лицея в период с 01.04.2021 по 30.09.2021 при установлении оклада применялся 9 тарифный разряд вместо 8 без наличия соответствующей </w:t>
      </w:r>
      <w:r w:rsidRPr="0033632F">
        <w:rPr>
          <w:rFonts w:eastAsia="Calibri"/>
          <w:sz w:val="28"/>
          <w:szCs w:val="28"/>
          <w:lang w:eastAsia="en-US"/>
        </w:rPr>
        <w:lastRenderedPageBreak/>
        <w:t xml:space="preserve">категории, что привело к использованию денежных средств с нарушением </w:t>
      </w:r>
      <w:r w:rsidRPr="00230B46">
        <w:rPr>
          <w:rFonts w:eastAsia="Calibri"/>
          <w:sz w:val="28"/>
          <w:szCs w:val="28"/>
          <w:lang w:eastAsia="en-US"/>
        </w:rPr>
        <w:t>бюджетного законодательства;</w:t>
      </w:r>
    </w:p>
    <w:p w14:paraId="604F6CB1" w14:textId="77777777" w:rsidR="00C26D6B" w:rsidRPr="00E37756" w:rsidRDefault="00C26D6B" w:rsidP="00C26D6B">
      <w:pPr>
        <w:jc w:val="both"/>
        <w:rPr>
          <w:sz w:val="28"/>
          <w:szCs w:val="28"/>
        </w:rPr>
      </w:pPr>
      <w:r w:rsidRPr="00C26D6B">
        <w:rPr>
          <w:rFonts w:eastAsia="Calibri"/>
          <w:sz w:val="28"/>
          <w:szCs w:val="28"/>
          <w:lang w:eastAsia="en-US"/>
        </w:rPr>
        <w:t>-</w:t>
      </w:r>
      <w:r w:rsidR="00230B46">
        <w:rPr>
          <w:rFonts w:eastAsia="Calibri"/>
          <w:sz w:val="28"/>
          <w:szCs w:val="28"/>
          <w:lang w:eastAsia="en-US"/>
        </w:rPr>
        <w:t> в</w:t>
      </w:r>
      <w:r w:rsidRPr="00C26D6B">
        <w:rPr>
          <w:rFonts w:eastAsia="Calibri"/>
          <w:sz w:val="28"/>
          <w:szCs w:val="28"/>
          <w:lang w:eastAsia="en-US"/>
        </w:rPr>
        <w:t xml:space="preserve"> нарушение требований таблицы 28 приложения 3 к постановлению Минтруда № 6 заведующему сектором программного обеспечения, необоснованно установлен 16-й тарифный разряд, соответствующий заведующему сектором по основной деятельности, в то время как деятельность сектора программного обеспечения не является основной деятельностью учреждения образования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что привело к</w:t>
      </w:r>
      <w:r w:rsidRPr="00C26D6B">
        <w:t xml:space="preserve"> </w:t>
      </w:r>
      <w:r w:rsidRPr="00C26D6B">
        <w:rPr>
          <w:sz w:val="28"/>
          <w:szCs w:val="28"/>
        </w:rPr>
        <w:t>незаконно</w:t>
      </w:r>
      <w:r>
        <w:rPr>
          <w:sz w:val="28"/>
          <w:szCs w:val="28"/>
        </w:rPr>
        <w:t>му</w:t>
      </w:r>
      <w:r w:rsidRPr="00C26D6B">
        <w:rPr>
          <w:sz w:val="28"/>
          <w:szCs w:val="28"/>
        </w:rPr>
        <w:t xml:space="preserve"> получен</w:t>
      </w:r>
      <w:r>
        <w:rPr>
          <w:sz w:val="28"/>
          <w:szCs w:val="28"/>
        </w:rPr>
        <w:t>ию</w:t>
      </w:r>
      <w:r w:rsidRPr="00C26D6B">
        <w:rPr>
          <w:sz w:val="28"/>
          <w:szCs w:val="28"/>
        </w:rPr>
        <w:t xml:space="preserve"> бюджетных средств на оплату труда</w:t>
      </w:r>
      <w:r>
        <w:rPr>
          <w:sz w:val="28"/>
          <w:szCs w:val="28"/>
        </w:rPr>
        <w:t>.</w:t>
      </w:r>
      <w:r w:rsidRPr="00C26D6B">
        <w:rPr>
          <w:sz w:val="28"/>
          <w:szCs w:val="28"/>
        </w:rPr>
        <w:t xml:space="preserve"> Аналогично, необоснованное установление 16-го разряда по должности «Заведующий сектором туризма, путешествий и экскурсий», содержащейся за счет средств от приносящей доходы </w:t>
      </w:r>
      <w:r w:rsidRPr="00230B46">
        <w:rPr>
          <w:sz w:val="28"/>
          <w:szCs w:val="28"/>
        </w:rPr>
        <w:t>деятельности, повлекло излишнее расходование внебюджетных средств;</w:t>
      </w:r>
    </w:p>
    <w:p w14:paraId="6209B8E9" w14:textId="77777777" w:rsidR="00A54A88" w:rsidRPr="00C13764" w:rsidRDefault="00A54A88" w:rsidP="00230B46">
      <w:pPr>
        <w:spacing w:before="120"/>
        <w:jc w:val="both"/>
        <w:rPr>
          <w:b/>
          <w:i/>
          <w:sz w:val="28"/>
          <w:szCs w:val="28"/>
        </w:rPr>
      </w:pPr>
      <w:r w:rsidRPr="00C13764">
        <w:rPr>
          <w:b/>
          <w:i/>
          <w:sz w:val="28"/>
          <w:szCs w:val="28"/>
        </w:rPr>
        <w:t>заключение контрактов вместо срочных трудовых договоров</w:t>
      </w:r>
    </w:p>
    <w:p w14:paraId="2A07B117" w14:textId="77777777" w:rsidR="00A53068" w:rsidRDefault="00A53068" w:rsidP="00A53068">
      <w:pPr>
        <w:jc w:val="both"/>
        <w:rPr>
          <w:sz w:val="28"/>
          <w:szCs w:val="28"/>
        </w:rPr>
      </w:pPr>
      <w:r w:rsidRPr="004F68BD">
        <w:rPr>
          <w:sz w:val="28"/>
          <w:szCs w:val="28"/>
        </w:rPr>
        <w:t>- с</w:t>
      </w:r>
      <w:r w:rsidRPr="0029089E">
        <w:rPr>
          <w:sz w:val="28"/>
          <w:szCs w:val="28"/>
        </w:rPr>
        <w:t xml:space="preserve"> работником, принятым на время нахождения основного работника в отпуске по уходу за ребёнком до достижения им возраста 3 лет, вместо срочного трудового договора заключен контракт с увеличением тарифного оклада и предоставлением дополнительного поощрительного отпуска, чем нарушен пункт 2 части 3 статьи 17 Трудового кодекса Республики Беларусь и </w:t>
      </w:r>
      <w:r w:rsidRPr="00230B46">
        <w:rPr>
          <w:sz w:val="28"/>
          <w:szCs w:val="28"/>
        </w:rPr>
        <w:t>излишне использованы бюджетные средства на выплату заработной платы;</w:t>
      </w:r>
    </w:p>
    <w:p w14:paraId="04218F28" w14:textId="77777777" w:rsidR="009F05AB" w:rsidRDefault="009F05AB" w:rsidP="009F05AB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>- с</w:t>
      </w:r>
      <w:r w:rsidRPr="00C43CF5">
        <w:rPr>
          <w:sz w:val="28"/>
          <w:szCs w:val="28"/>
        </w:rPr>
        <w:t xml:space="preserve"> работником, принятым на время нахождения основного работника в отпуске по уходу за ребёнком до достижения им возраста 3 лет, вместо срочного трудового договора заключен контракт с увеличением тарифного оклада и предоставлением дополнительного поощрительного отпуска, чем нарушен пункт 2 части 3 статьи 17 Трудового кодекса и излишне использованы бюджетные средства на выплату заработной</w:t>
      </w:r>
      <w:r>
        <w:rPr>
          <w:sz w:val="28"/>
          <w:szCs w:val="28"/>
        </w:rPr>
        <w:t xml:space="preserve"> платы; </w:t>
      </w:r>
    </w:p>
    <w:p w14:paraId="167DB62B" w14:textId="77777777" w:rsidR="00A54A88" w:rsidRPr="00C13764" w:rsidRDefault="00A54A88" w:rsidP="00230B46">
      <w:pPr>
        <w:spacing w:before="120"/>
        <w:jc w:val="both"/>
        <w:rPr>
          <w:b/>
          <w:i/>
          <w:sz w:val="28"/>
          <w:szCs w:val="28"/>
        </w:rPr>
      </w:pPr>
      <w:r w:rsidRPr="00C13764">
        <w:rPr>
          <w:b/>
          <w:i/>
          <w:sz w:val="28"/>
          <w:szCs w:val="28"/>
        </w:rPr>
        <w:t>необоснованная квалификационная категория</w:t>
      </w:r>
    </w:p>
    <w:p w14:paraId="6FC251C8" w14:textId="77777777" w:rsidR="00FE35BF" w:rsidRPr="00BD45D9" w:rsidRDefault="00FE35BF" w:rsidP="0029089E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FE35BF">
        <w:rPr>
          <w:sz w:val="28"/>
          <w:szCs w:val="28"/>
        </w:rPr>
        <w:t xml:space="preserve"> нарушение пункта 1 постановления Министерства труда и социальной защиты Республики Беларусь от 29.12.2001 №</w:t>
      </w:r>
      <w:r w:rsidR="00BD45D9">
        <w:rPr>
          <w:sz w:val="28"/>
          <w:szCs w:val="28"/>
        </w:rPr>
        <w:t> </w:t>
      </w:r>
      <w:r w:rsidRPr="00FE35BF">
        <w:rPr>
          <w:sz w:val="28"/>
          <w:szCs w:val="28"/>
        </w:rPr>
        <w:t>25 «Об утверждении квалификационного справочника «Должности служащих, занятых в культуре и искусстве»</w:t>
      </w:r>
      <w:r w:rsidRPr="0029089E">
        <w:rPr>
          <w:sz w:val="28"/>
          <w:szCs w:val="28"/>
        </w:rPr>
        <w:t xml:space="preserve"> при отсутствии высшего образования </w:t>
      </w:r>
      <w:r w:rsidRPr="00FE35BF">
        <w:rPr>
          <w:sz w:val="28"/>
          <w:szCs w:val="28"/>
        </w:rPr>
        <w:t xml:space="preserve">библиотекарю лицея </w:t>
      </w:r>
      <w:r w:rsidRPr="0029089E">
        <w:rPr>
          <w:sz w:val="28"/>
          <w:szCs w:val="28"/>
        </w:rPr>
        <w:t>вместо второй квалификационной категории присвоена первая категория, что</w:t>
      </w:r>
      <w:r w:rsidRPr="00FE35BF">
        <w:rPr>
          <w:sz w:val="28"/>
          <w:szCs w:val="28"/>
        </w:rPr>
        <w:t xml:space="preserve"> повлекло </w:t>
      </w:r>
      <w:r w:rsidRPr="00BD45D9">
        <w:rPr>
          <w:sz w:val="28"/>
          <w:szCs w:val="28"/>
        </w:rPr>
        <w:t>незаконное получение средств бюджета;</w:t>
      </w:r>
    </w:p>
    <w:p w14:paraId="0CC84E69" w14:textId="77777777" w:rsidR="00D67726" w:rsidRPr="00D67726" w:rsidRDefault="00D67726" w:rsidP="00D677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D67726">
        <w:rPr>
          <w:rFonts w:eastAsia="Calibri"/>
          <w:sz w:val="28"/>
          <w:szCs w:val="28"/>
          <w:lang w:eastAsia="en-US"/>
        </w:rPr>
        <w:t xml:space="preserve">в нарушение требований подпунктов 2.1 и 2.1-1 пункта 2 статьи 82 Бюджетного кодекса, пункта 6 </w:t>
      </w:r>
      <w:r w:rsidRPr="00D67726">
        <w:rPr>
          <w:rFonts w:eastAsia="Calibri"/>
          <w:color w:val="000000"/>
          <w:sz w:val="28"/>
          <w:szCs w:val="28"/>
          <w:lang w:eastAsia="en-US"/>
        </w:rPr>
        <w:t>Инструкции о порядке проведения аттестации педагогических работников системы образования (кроме педагогических работников из числа профессорского - преподавательского состава), утверждённой постановлением Министерства образования от 22.08.2012 № 101</w:t>
      </w:r>
      <w:r w:rsidRPr="00D67726">
        <w:rPr>
          <w:rFonts w:eastAsia="Calibri"/>
          <w:sz w:val="28"/>
          <w:szCs w:val="28"/>
          <w:lang w:eastAsia="en-US"/>
        </w:rPr>
        <w:t xml:space="preserve">, приложения № 2 к постановлению Министерства образования </w:t>
      </w:r>
      <w:r w:rsidRPr="00D67726">
        <w:rPr>
          <w:rFonts w:eastAsia="Calibri"/>
          <w:color w:val="000000"/>
          <w:sz w:val="28"/>
          <w:szCs w:val="28"/>
          <w:lang w:eastAsia="en-US"/>
        </w:rPr>
        <w:t xml:space="preserve">Республики Беларусь </w:t>
      </w:r>
      <w:r w:rsidRPr="00D67726">
        <w:rPr>
          <w:rFonts w:eastAsia="Calibri"/>
          <w:sz w:val="28"/>
          <w:szCs w:val="28"/>
          <w:lang w:eastAsia="en-US"/>
        </w:rPr>
        <w:t>от 03.06.2019 № 71 «Об оплате труда в сфере образования», воспитателю лицея в период с 01.04.2021 по 30.09.2021 при установлении оклада применялся 9 тарифный разряд вместо 8 без наличия соответствующей категории, что привело к использованию денежных средств с нарушением бюджетного законодательства;</w:t>
      </w:r>
    </w:p>
    <w:p w14:paraId="7B74C338" w14:textId="77777777" w:rsidR="00A54A88" w:rsidRPr="007B6D68" w:rsidRDefault="00A54A88" w:rsidP="00BD45D9">
      <w:pPr>
        <w:spacing w:before="120"/>
        <w:jc w:val="both"/>
        <w:rPr>
          <w:b/>
          <w:i/>
          <w:sz w:val="28"/>
          <w:szCs w:val="28"/>
        </w:rPr>
      </w:pPr>
      <w:r w:rsidRPr="007B6D68">
        <w:rPr>
          <w:b/>
          <w:i/>
          <w:sz w:val="28"/>
          <w:szCs w:val="28"/>
        </w:rPr>
        <w:lastRenderedPageBreak/>
        <w:t>необоснованные доплаты</w:t>
      </w:r>
    </w:p>
    <w:p w14:paraId="49723A92" w14:textId="77777777" w:rsidR="00423FE2" w:rsidRDefault="00535F87" w:rsidP="0029089E">
      <w:pPr>
        <w:jc w:val="both"/>
        <w:rPr>
          <w:sz w:val="28"/>
          <w:szCs w:val="28"/>
        </w:rPr>
      </w:pPr>
      <w:r w:rsidRPr="00CE07C8">
        <w:rPr>
          <w:sz w:val="28"/>
          <w:szCs w:val="28"/>
        </w:rPr>
        <w:t>- </w:t>
      </w:r>
      <w:r w:rsidR="00CE07C8" w:rsidRPr="00CE07C8">
        <w:rPr>
          <w:sz w:val="28"/>
          <w:szCs w:val="28"/>
        </w:rPr>
        <w:t xml:space="preserve">проверкой колледжа </w:t>
      </w:r>
      <w:r w:rsidRPr="00CE07C8">
        <w:rPr>
          <w:sz w:val="28"/>
          <w:szCs w:val="28"/>
        </w:rPr>
        <w:t xml:space="preserve">выявлено начисление в неполном размере заработной платы работникам по причине занижения доплат до размера минимальной заработной платы, чем нарушен п. 12 Перечня выплат компенсирующего характера и выплат, не связанных с выполнением работником обязанностей, вытекающих из законодательства, локальных нормативных правовых актов и трудового договора, не учитываемых в размере начисленной заработной платы работника при определении доплаты до </w:t>
      </w:r>
      <w:hyperlink r:id="rId8">
        <w:r w:rsidRPr="0029089E">
          <w:t>размера</w:t>
        </w:r>
      </w:hyperlink>
      <w:r w:rsidRPr="00CE07C8">
        <w:rPr>
          <w:sz w:val="28"/>
          <w:szCs w:val="28"/>
        </w:rPr>
        <w:t xml:space="preserve"> минимальной заработной платы (месячной и часовой) (приложение к постановлению Министерства труда и социальной защиты от 21.07.2014 № 68)</w:t>
      </w:r>
      <w:r w:rsidR="00423FE2">
        <w:rPr>
          <w:sz w:val="28"/>
          <w:szCs w:val="28"/>
        </w:rPr>
        <w:t>;</w:t>
      </w:r>
    </w:p>
    <w:p w14:paraId="3E3DDD5D" w14:textId="77777777" w:rsidR="00CF38B2" w:rsidRDefault="00CF38B2" w:rsidP="0029089E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F38B2">
        <w:rPr>
          <w:sz w:val="28"/>
          <w:szCs w:val="28"/>
        </w:rPr>
        <w:t xml:space="preserve">в нарушение пункта 1 постановления Министерства труда и социальной защиты от 03.04.2019 № 13 «Об оплате труда работников бюджетных организаций», подпункта 4.2 пункта 4 Инструкции № 71 водителю школы-интерната был установлен оклад исходя из кратного размера базовой ставки 1,38, вместо 1,21 по данному разряду, а также доплата за особые условия труда за осуществление подвоза обучающихся от места жительства (места пребывания) к месту обучения и обратно в размере 50 процентов оклада, в то время как фактически подвоз обучающихся не осуществлялся, что повлекло </w:t>
      </w:r>
      <w:r w:rsidRPr="00423FE2">
        <w:rPr>
          <w:sz w:val="28"/>
          <w:szCs w:val="28"/>
        </w:rPr>
        <w:t>использование учреждением средств бюджета с нарушением законодательства;</w:t>
      </w:r>
    </w:p>
    <w:p w14:paraId="666208F5" w14:textId="77777777" w:rsidR="00C85DA9" w:rsidRDefault="00C85DA9" w:rsidP="00C85DA9">
      <w:pPr>
        <w:tabs>
          <w:tab w:val="left" w:pos="540"/>
        </w:tabs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>- в</w:t>
      </w:r>
      <w:r w:rsidRPr="00C85DA9">
        <w:rPr>
          <w:rFonts w:eastAsia="Calibri"/>
          <w:sz w:val="28"/>
          <w:szCs w:val="28"/>
          <w:lang w:eastAsia="en-US"/>
        </w:rPr>
        <w:t xml:space="preserve"> нарушение пункта 14 Инструкции №</w:t>
      </w:r>
      <w:r w:rsidRPr="00C85DA9">
        <w:rPr>
          <w:rFonts w:eastAsia="Calibri"/>
          <w:sz w:val="28"/>
          <w:szCs w:val="28"/>
          <w:lang w:val="en-US" w:eastAsia="en-US"/>
        </w:rPr>
        <w:t> </w:t>
      </w:r>
      <w:r w:rsidRPr="00C85DA9">
        <w:rPr>
          <w:rFonts w:eastAsia="Calibri"/>
          <w:sz w:val="28"/>
          <w:szCs w:val="28"/>
          <w:lang w:eastAsia="en-US"/>
        </w:rPr>
        <w:t>8, пункта 3 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образования, утвержденной постановлением Министерства образования от 25 ноября 2004 года № 70, по причине оплаты педагогическим работникам в период с сентября 2019 года по ноябрь 2020 года часов, предназначенных для организационно-воспитательной работы, сверх установленного объема, Учреждением была завышена потребность в бюджетных средствах на оплату труда, что повлекло излишнее получение бюджетных средств</w:t>
      </w:r>
      <w:r w:rsidR="00423FE2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59FE867B" w14:textId="77777777" w:rsidR="00B7357E" w:rsidRPr="00B7357E" w:rsidRDefault="00B7357E" w:rsidP="00B7357E">
      <w:pPr>
        <w:tabs>
          <w:tab w:val="left" w:pos="54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680FC6">
        <w:rPr>
          <w:sz w:val="28"/>
          <w:szCs w:val="28"/>
        </w:rPr>
        <w:t>в нарушение требований подпункта 2.1 пункта 2 статьи 82 Бюджетного кодекса, пункта 14 Инструкции № 8, подпункта 1.8 пункта 1 приложения 1 к постановлению Минтруда № 6 в период с 01.01.2018 по 31.12.2019 произведено планирование в штатном расписании, начисление и выплата доплаты за особый характер работы водителю легкового автомобиля, что повлекло незаконное получение средств из бюджета</w:t>
      </w:r>
      <w:r w:rsidRPr="00B7357E">
        <w:rPr>
          <w:sz w:val="28"/>
          <w:szCs w:val="28"/>
        </w:rPr>
        <w:t>;</w:t>
      </w:r>
    </w:p>
    <w:p w14:paraId="1479F09B" w14:textId="77777777" w:rsidR="00957810" w:rsidRPr="00957810" w:rsidRDefault="00957810" w:rsidP="00423FE2">
      <w:pPr>
        <w:widowControl w:val="0"/>
        <w:spacing w:before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957810">
        <w:rPr>
          <w:b/>
          <w:i/>
          <w:sz w:val="28"/>
          <w:szCs w:val="28"/>
        </w:rPr>
        <w:t>еправильное установление окладов</w:t>
      </w:r>
    </w:p>
    <w:p w14:paraId="25102E92" w14:textId="77777777" w:rsidR="00957810" w:rsidRPr="00EF1F0E" w:rsidRDefault="00957810" w:rsidP="00957810">
      <w:pPr>
        <w:tabs>
          <w:tab w:val="left" w:pos="54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957810">
        <w:rPr>
          <w:rFonts w:eastAsia="Calibri"/>
          <w:sz w:val="28"/>
          <w:szCs w:val="28"/>
          <w:lang w:eastAsia="en-US"/>
        </w:rPr>
        <w:t xml:space="preserve"> нарушение пункта 2 таблицы 3 приложения к постановлению Министерства труда и социальной защиты от 03.04.2019  № 13 «Об оплате труда работников бюджетных организаций» и пункта 14 Инструкции №</w:t>
      </w:r>
      <w:r w:rsidR="00DD5294">
        <w:rPr>
          <w:rFonts w:eastAsia="Calibri"/>
          <w:sz w:val="28"/>
          <w:szCs w:val="28"/>
          <w:lang w:eastAsia="en-US"/>
        </w:rPr>
        <w:t> </w:t>
      </w:r>
      <w:r w:rsidRPr="00957810">
        <w:rPr>
          <w:rFonts w:eastAsia="Calibri"/>
          <w:sz w:val="28"/>
          <w:szCs w:val="28"/>
          <w:lang w:eastAsia="en-US"/>
        </w:rPr>
        <w:t xml:space="preserve">8 в результате неверного установления оклада по профессии «сторож» Учреждением была завышена потребность в бюджетных средствах на оплату </w:t>
      </w:r>
      <w:r w:rsidRPr="00DD5294">
        <w:rPr>
          <w:rFonts w:eastAsia="Calibri"/>
          <w:sz w:val="28"/>
          <w:szCs w:val="28"/>
          <w:lang w:eastAsia="en-US"/>
        </w:rPr>
        <w:t>труда, что повлекло излишнее получение бюджетных средств;</w:t>
      </w:r>
    </w:p>
    <w:p w14:paraId="78D75CB8" w14:textId="77777777" w:rsidR="00B448F8" w:rsidRDefault="00B448F8" w:rsidP="00DD5294">
      <w:pPr>
        <w:widowControl w:val="0"/>
        <w:spacing w:before="120"/>
        <w:jc w:val="both"/>
        <w:rPr>
          <w:b/>
          <w:i/>
          <w:sz w:val="28"/>
          <w:szCs w:val="28"/>
        </w:rPr>
      </w:pPr>
    </w:p>
    <w:p w14:paraId="790CFC32" w14:textId="77777777" w:rsidR="00C43CF5" w:rsidRDefault="00C43CF5" w:rsidP="00DD5294">
      <w:pPr>
        <w:widowControl w:val="0"/>
        <w:spacing w:before="120"/>
        <w:jc w:val="both"/>
        <w:rPr>
          <w:sz w:val="28"/>
          <w:szCs w:val="28"/>
        </w:rPr>
      </w:pPr>
      <w:r w:rsidRPr="00C970F5">
        <w:rPr>
          <w:b/>
          <w:i/>
          <w:sz w:val="28"/>
          <w:szCs w:val="28"/>
        </w:rPr>
        <w:lastRenderedPageBreak/>
        <w:t xml:space="preserve">необоснованное повышение тарифных окладов </w:t>
      </w:r>
      <w:r w:rsidR="008B197D">
        <w:rPr>
          <w:b/>
          <w:i/>
          <w:sz w:val="28"/>
          <w:szCs w:val="28"/>
        </w:rPr>
        <w:t>(ставок)</w:t>
      </w:r>
    </w:p>
    <w:p w14:paraId="02340606" w14:textId="77777777" w:rsidR="008B197D" w:rsidRPr="009F05AB" w:rsidRDefault="008B197D" w:rsidP="008B197D">
      <w:pPr>
        <w:jc w:val="both"/>
        <w:rPr>
          <w:sz w:val="28"/>
          <w:szCs w:val="28"/>
        </w:rPr>
      </w:pPr>
      <w:r w:rsidRPr="008B197D">
        <w:rPr>
          <w:sz w:val="28"/>
          <w:szCs w:val="28"/>
        </w:rPr>
        <w:t>- </w:t>
      </w:r>
      <w:r>
        <w:rPr>
          <w:sz w:val="28"/>
          <w:szCs w:val="28"/>
        </w:rPr>
        <w:t>в</w:t>
      </w:r>
      <w:r w:rsidRPr="008B197D">
        <w:rPr>
          <w:sz w:val="28"/>
          <w:szCs w:val="28"/>
        </w:rPr>
        <w:t xml:space="preserve"> результате повышения тарифных ставок (окладов) на 10 процентов заведующим отделениями и учебно-производственной мастерской</w:t>
      </w:r>
      <w:r w:rsidR="00171AA0">
        <w:rPr>
          <w:sz w:val="28"/>
          <w:szCs w:val="28"/>
        </w:rPr>
        <w:t xml:space="preserve"> колледжа</w:t>
      </w:r>
      <w:r w:rsidRPr="008B197D">
        <w:rPr>
          <w:sz w:val="28"/>
          <w:szCs w:val="28"/>
        </w:rPr>
        <w:t xml:space="preserve">, для которых данная норма не предусмотрена п.п. 1.2 п. 1 постановления Совета Министров Республики Беларусь от 26.01.2009 № 86 «О некоторых вопросах оплаты труда работников учреждений образования» (утратило силу с 01.01.2020), с нарушением бюджетного законодательства использованы </w:t>
      </w:r>
      <w:r w:rsidRPr="009F05AB">
        <w:rPr>
          <w:sz w:val="28"/>
          <w:szCs w:val="28"/>
        </w:rPr>
        <w:t>средства областного бюджета;</w:t>
      </w:r>
    </w:p>
    <w:p w14:paraId="20D7D166" w14:textId="77777777" w:rsidR="00171AA0" w:rsidRDefault="00CF38B2" w:rsidP="008B197D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CF38B2">
        <w:rPr>
          <w:sz w:val="28"/>
          <w:szCs w:val="28"/>
        </w:rPr>
        <w:t xml:space="preserve"> нарушение пункта 1 постановления Совета Министров Республики Беларусь от 31.08.2018 № 632 «Об установлении размера тарифной ставки первого разряда и повышении заработной платы отдельным категориям работников» в 2019 году заведующему библиотекой учреждения незаконно установлено повышение тарифного оклада на 20%, что повлекло использование </w:t>
      </w:r>
      <w:r w:rsidRPr="009F05AB">
        <w:rPr>
          <w:sz w:val="28"/>
          <w:szCs w:val="28"/>
        </w:rPr>
        <w:t>учреждением средств бюджета с нарушением законодательства;</w:t>
      </w:r>
    </w:p>
    <w:p w14:paraId="1288F8E5" w14:textId="77777777" w:rsidR="00704C02" w:rsidRDefault="00706E73" w:rsidP="00706E73">
      <w:pPr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706E73">
        <w:rPr>
          <w:sz w:val="28"/>
          <w:szCs w:val="28"/>
        </w:rPr>
        <w:t xml:space="preserve"> нарушение пункта 4 приложения 1 к постановлению Министерства труда Республики Беларусь от 21.01.2000 № 6, подпунктов 1.1.1 и 1.2 пункта 1 постановления Совета Министров Республики Беларусь от 26.01.2009 № 86 «О некоторых вопросах оплаты труда работников учреждений образования», подпунктов 1.2 и 1.3 пункта 1 постановления Совета Министров Республики Беларусь от 01.09.2010 № 1267 «О повышении заработной платы отдельным категориям работников бюджетных организаций и иных организаций, получающих субсидии, работники которых приравнены по оплате к работникам бюджетных учреждений», подпункта 1.3. пункта 1 Постановления № 6, пункта 1 постановления Совета Министров Республики Беларусь от 06.08.2013 №</w:t>
      </w:r>
      <w:r w:rsidR="009F05AB">
        <w:rPr>
          <w:sz w:val="28"/>
          <w:szCs w:val="28"/>
        </w:rPr>
        <w:t> </w:t>
      </w:r>
      <w:r w:rsidRPr="00706E73">
        <w:rPr>
          <w:sz w:val="28"/>
          <w:szCs w:val="28"/>
        </w:rPr>
        <w:t>689 «О повышении заработной платы отдельным категориям педагогических работников», подпункта 1.2 пункта 1 постановления Совета Министров Республики Беларусь от 31.08.2018 №</w:t>
      </w:r>
      <w:r w:rsidR="009F05AB">
        <w:rPr>
          <w:sz w:val="28"/>
          <w:szCs w:val="28"/>
        </w:rPr>
        <w:t> </w:t>
      </w:r>
      <w:r w:rsidRPr="00706E73">
        <w:rPr>
          <w:sz w:val="28"/>
          <w:szCs w:val="28"/>
        </w:rPr>
        <w:t xml:space="preserve">632 «Об установлении размера тарифной ставки первого разряда и повышении заработной платы отдельным категориям работников» и пункта 14 Инструкции № 8, в 2019 году в результате неверного установления работникам Гимназии повышений, предусмотренных вышеуказанными постановлениями, была завышена потребность в бюджетных средствах на оплату труда, что повлекло излишнее </w:t>
      </w:r>
      <w:r w:rsidRPr="009F05AB">
        <w:rPr>
          <w:sz w:val="28"/>
          <w:szCs w:val="28"/>
        </w:rPr>
        <w:t>получение бюджетных средств</w:t>
      </w:r>
      <w:r w:rsidRPr="009F05AB">
        <w:rPr>
          <w:rFonts w:eastAsia="Calibri"/>
          <w:sz w:val="28"/>
          <w:szCs w:val="28"/>
          <w:lang w:eastAsia="en-US"/>
        </w:rPr>
        <w:t>;</w:t>
      </w:r>
    </w:p>
    <w:p w14:paraId="2BC13492" w14:textId="77777777" w:rsidR="00704C02" w:rsidRPr="009F05AB" w:rsidRDefault="00704C02" w:rsidP="00704C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704C02">
        <w:rPr>
          <w:rFonts w:eastAsia="Calibri"/>
          <w:sz w:val="28"/>
          <w:szCs w:val="28"/>
          <w:lang w:eastAsia="en-US"/>
        </w:rPr>
        <w:t xml:space="preserve"> нарушение </w:t>
      </w:r>
      <w:r w:rsidRPr="00704C02">
        <w:rPr>
          <w:rFonts w:eastAsia="Calibri"/>
          <w:color w:val="242424"/>
          <w:sz w:val="28"/>
          <w:szCs w:val="28"/>
          <w:lang w:eastAsia="en-US"/>
        </w:rPr>
        <w:t>пункта 4 </w:t>
      </w:r>
      <w:r w:rsidRPr="00704C02">
        <w:rPr>
          <w:rFonts w:eastAsia="Calibri"/>
          <w:color w:val="242424"/>
          <w:sz w:val="28"/>
          <w:szCs w:val="28"/>
          <w:shd w:val="clear" w:color="auto" w:fill="FFFFFF"/>
          <w:lang w:eastAsia="en-US"/>
        </w:rPr>
        <w:t>приложения 1 к Постановлению №</w:t>
      </w:r>
      <w:r w:rsidR="009F05AB">
        <w:rPr>
          <w:rFonts w:eastAsia="Calibri"/>
          <w:color w:val="242424"/>
          <w:sz w:val="28"/>
          <w:szCs w:val="28"/>
          <w:shd w:val="clear" w:color="auto" w:fill="FFFFFF"/>
          <w:lang w:eastAsia="en-US"/>
        </w:rPr>
        <w:t> </w:t>
      </w:r>
      <w:r w:rsidRPr="00704C02">
        <w:rPr>
          <w:rFonts w:eastAsia="Calibri"/>
          <w:color w:val="242424"/>
          <w:sz w:val="28"/>
          <w:szCs w:val="28"/>
          <w:shd w:val="clear" w:color="auto" w:fill="FFFFFF"/>
          <w:lang w:eastAsia="en-US"/>
        </w:rPr>
        <w:t xml:space="preserve">6, </w:t>
      </w:r>
      <w:r w:rsidRPr="00704C02">
        <w:rPr>
          <w:rFonts w:eastAsia="Calibri"/>
          <w:sz w:val="28"/>
          <w:szCs w:val="28"/>
          <w:lang w:eastAsia="en-US"/>
        </w:rPr>
        <w:t>пункта 2 постановления Министерства труда от 12.01.2000 №4 «Об утверждении Положения о порядке исчисления стажа работы по специальности (в отрасли) и повышения тарифных ставок (окладов)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за стаж работы по специальности (в отрасли)» и пункта 14 Инструкции №</w:t>
      </w:r>
      <w:r w:rsidR="009F05AB">
        <w:rPr>
          <w:rFonts w:eastAsia="Calibri"/>
          <w:sz w:val="28"/>
          <w:szCs w:val="28"/>
          <w:lang w:eastAsia="en-US"/>
        </w:rPr>
        <w:t> </w:t>
      </w:r>
      <w:r w:rsidRPr="00704C02">
        <w:rPr>
          <w:rFonts w:eastAsia="Calibri"/>
          <w:sz w:val="28"/>
          <w:szCs w:val="28"/>
          <w:lang w:eastAsia="en-US"/>
        </w:rPr>
        <w:t xml:space="preserve">8, в результате неверного установления работникам Гимназии повышения за стаж работы по специальности в (отрасли) была завышена потребность в бюджетных средствах </w:t>
      </w:r>
      <w:r w:rsidRPr="009F05AB">
        <w:rPr>
          <w:rFonts w:eastAsia="Calibri"/>
          <w:sz w:val="28"/>
          <w:szCs w:val="28"/>
          <w:lang w:eastAsia="en-US"/>
        </w:rPr>
        <w:t>на оплату труда, что повлекло излишнее получение бюджетных средств</w:t>
      </w:r>
      <w:bookmarkStart w:id="5" w:name="_Hlk109659858"/>
      <w:r w:rsidRPr="009F05AB">
        <w:rPr>
          <w:rFonts w:eastAsia="Calibri"/>
          <w:sz w:val="28"/>
          <w:szCs w:val="28"/>
          <w:lang w:eastAsia="en-US"/>
        </w:rPr>
        <w:t>;</w:t>
      </w:r>
    </w:p>
    <w:p w14:paraId="2E0A948A" w14:textId="77777777" w:rsidR="00F170BE" w:rsidRPr="00AC6A3C" w:rsidRDefault="00F170BE" w:rsidP="00F170BE">
      <w:pPr>
        <w:jc w:val="both"/>
        <w:rPr>
          <w:rFonts w:eastAsia="Calibri"/>
          <w:sz w:val="28"/>
          <w:szCs w:val="28"/>
          <w:lang w:eastAsia="en-US"/>
        </w:rPr>
      </w:pPr>
      <w:r w:rsidRPr="00F170BE">
        <w:rPr>
          <w:rFonts w:eastAsia="Calibri"/>
          <w:sz w:val="28"/>
          <w:szCs w:val="28"/>
          <w:lang w:eastAsia="en-US"/>
        </w:rPr>
        <w:lastRenderedPageBreak/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F170BE">
        <w:rPr>
          <w:rFonts w:eastAsia="Calibri"/>
          <w:sz w:val="28"/>
          <w:szCs w:val="28"/>
          <w:lang w:eastAsia="en-US"/>
        </w:rPr>
        <w:t>в нарушение подпункта 2.5 пункта 2 Декрета Президента Республики Беларусь от 26.07.1999 № 29 «О дополнительных мерах по совершенствованию трудовых отношений и укреплению трудовой и исполнительской дисциплины» (с учетом изменений и дополнений), производилась выплата повышения за контракт в отсутствие заключенного с работником контракта, что позволило незаконно получить за период с января 2018 по февраль 2021 средств</w:t>
      </w:r>
      <w:r>
        <w:rPr>
          <w:rFonts w:eastAsia="Calibri"/>
          <w:sz w:val="28"/>
          <w:szCs w:val="28"/>
          <w:lang w:eastAsia="en-US"/>
        </w:rPr>
        <w:t>а</w:t>
      </w:r>
      <w:r w:rsidRPr="00F170BE">
        <w:rPr>
          <w:rFonts w:eastAsia="Calibri"/>
          <w:sz w:val="28"/>
          <w:szCs w:val="28"/>
          <w:lang w:eastAsia="en-US"/>
        </w:rPr>
        <w:t xml:space="preserve"> </w:t>
      </w:r>
      <w:r w:rsidRPr="00AC6A3C">
        <w:rPr>
          <w:rFonts w:eastAsia="Calibri"/>
          <w:sz w:val="28"/>
          <w:szCs w:val="28"/>
          <w:lang w:eastAsia="en-US"/>
        </w:rPr>
        <w:t>областного бюджета;</w:t>
      </w:r>
    </w:p>
    <w:p w14:paraId="66F14141" w14:textId="77777777" w:rsidR="008C0D0E" w:rsidRPr="008C0D0E" w:rsidRDefault="008C0D0E" w:rsidP="008C0D0E">
      <w:pPr>
        <w:widowControl w:val="0"/>
        <w:jc w:val="both"/>
        <w:rPr>
          <w:b/>
          <w:i/>
          <w:sz w:val="28"/>
          <w:szCs w:val="28"/>
        </w:rPr>
      </w:pPr>
      <w:r w:rsidRPr="008C0D0E">
        <w:rPr>
          <w:b/>
          <w:i/>
          <w:sz w:val="28"/>
          <w:szCs w:val="28"/>
        </w:rPr>
        <w:t>завышение учебной нагрузки</w:t>
      </w:r>
    </w:p>
    <w:p w14:paraId="5061539F" w14:textId="77777777" w:rsidR="008C0D0E" w:rsidRPr="00AC6A3C" w:rsidRDefault="008C0D0E" w:rsidP="008C0D0E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</w:rPr>
        <w:t xml:space="preserve">в нарушение требований подпункта 2.1-1 пункта 2 статьи 82 Бюджетного кодекса, подпункта 1.3 пункта 1 постановления Министерства спорта и туризма от 30.12.2019 № 48 «Об особенностях регулирования труда работников, осуществляющих педагогическую деятельность в сфере физической культуры и спорта» училищем в период с 01.01.2020 по 31.08.2020 тренеру-преподавателю по спорту Баразне А.В. была установлена завышенная учебная нагрузка за одного учащегося 230% вместо 153%, что привело к </w:t>
      </w:r>
      <w:r w:rsidRPr="00AC6A3C">
        <w:rPr>
          <w:sz w:val="28"/>
          <w:szCs w:val="28"/>
        </w:rPr>
        <w:t>использованию средств бюджета с нарушением бюджетного законодательства;</w:t>
      </w:r>
    </w:p>
    <w:p w14:paraId="40D1E203" w14:textId="77777777" w:rsidR="00A54A88" w:rsidRPr="00C970F5" w:rsidRDefault="00A54A88" w:rsidP="00AC6A3C">
      <w:pPr>
        <w:widowControl w:val="0"/>
        <w:spacing w:before="120"/>
        <w:jc w:val="both"/>
        <w:rPr>
          <w:b/>
          <w:i/>
          <w:sz w:val="28"/>
          <w:szCs w:val="28"/>
        </w:rPr>
      </w:pPr>
      <w:bookmarkStart w:id="6" w:name="_Hlk109209887"/>
      <w:bookmarkEnd w:id="5"/>
      <w:proofErr w:type="gramStart"/>
      <w:r w:rsidRPr="00C970F5">
        <w:rPr>
          <w:b/>
          <w:i/>
          <w:sz w:val="28"/>
          <w:szCs w:val="28"/>
        </w:rPr>
        <w:t xml:space="preserve">необоснованное </w:t>
      </w:r>
      <w:r w:rsidR="00C43CF5">
        <w:rPr>
          <w:b/>
          <w:i/>
          <w:sz w:val="28"/>
          <w:szCs w:val="28"/>
        </w:rPr>
        <w:t xml:space="preserve"> </w:t>
      </w:r>
      <w:r w:rsidRPr="00C970F5">
        <w:rPr>
          <w:b/>
          <w:i/>
          <w:sz w:val="28"/>
          <w:szCs w:val="28"/>
        </w:rPr>
        <w:t>установление</w:t>
      </w:r>
      <w:proofErr w:type="gramEnd"/>
      <w:r w:rsidR="008746C4">
        <w:rPr>
          <w:b/>
          <w:i/>
          <w:sz w:val="28"/>
          <w:szCs w:val="28"/>
        </w:rPr>
        <w:t xml:space="preserve"> и выплата</w:t>
      </w:r>
      <w:r w:rsidR="00C43CF5">
        <w:rPr>
          <w:b/>
          <w:i/>
          <w:sz w:val="28"/>
          <w:szCs w:val="28"/>
        </w:rPr>
        <w:t xml:space="preserve"> </w:t>
      </w:r>
      <w:r w:rsidRPr="00C970F5">
        <w:rPr>
          <w:b/>
          <w:i/>
          <w:sz w:val="28"/>
          <w:szCs w:val="28"/>
        </w:rPr>
        <w:t>надбавок</w:t>
      </w:r>
    </w:p>
    <w:bookmarkEnd w:id="6"/>
    <w:p w14:paraId="4ED87278" w14:textId="77777777" w:rsidR="00E141F9" w:rsidRPr="00AC6A3C" w:rsidRDefault="009254E6" w:rsidP="00CC521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9254E6">
        <w:rPr>
          <w:rFonts w:eastAsia="Calibri"/>
          <w:sz w:val="28"/>
          <w:szCs w:val="28"/>
          <w:lang w:eastAsia="en-US"/>
        </w:rPr>
        <w:t xml:space="preserve"> нарушение подпункта 2.8 пункта 2 приложения 1 к постановлению №</w:t>
      </w:r>
      <w:r w:rsidR="00AC6A3C">
        <w:rPr>
          <w:rFonts w:eastAsia="Calibri"/>
          <w:sz w:val="28"/>
          <w:szCs w:val="28"/>
          <w:lang w:eastAsia="en-US"/>
        </w:rPr>
        <w:t> </w:t>
      </w:r>
      <w:r w:rsidRPr="009254E6">
        <w:rPr>
          <w:rFonts w:eastAsia="Calibri"/>
          <w:sz w:val="28"/>
          <w:szCs w:val="28"/>
          <w:lang w:eastAsia="en-US"/>
        </w:rPr>
        <w:t xml:space="preserve">6 в 2018-2019 гг. сверх 10% планового фонда заработной платы работников учреждения выплачены надбавки руководителям, специалистам и служащим за высокие профессиональные, творческие, производственные достижения в </w:t>
      </w:r>
      <w:r w:rsidRPr="00AC6A3C">
        <w:rPr>
          <w:rFonts w:eastAsia="Calibri"/>
          <w:sz w:val="28"/>
          <w:szCs w:val="28"/>
          <w:lang w:eastAsia="en-US"/>
        </w:rPr>
        <w:t>работе, сложность и напряженность</w:t>
      </w:r>
      <w:r w:rsidR="00CC521D" w:rsidRPr="00AC6A3C">
        <w:rPr>
          <w:sz w:val="28"/>
          <w:szCs w:val="28"/>
        </w:rPr>
        <w:t>;</w:t>
      </w:r>
    </w:p>
    <w:p w14:paraId="60AC3637" w14:textId="77777777" w:rsidR="005D4805" w:rsidRPr="00AC6A3C" w:rsidRDefault="005D4805" w:rsidP="00CC521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 в</w:t>
      </w:r>
      <w:r w:rsidRPr="005D4805">
        <w:rPr>
          <w:sz w:val="28"/>
          <w:szCs w:val="28"/>
        </w:rPr>
        <w:t xml:space="preserve"> нарушение пунктов 14, 15 и абзаца 6 пункта 17 Инструкции от 30.01.2009 № 8, а также Методических рекомендаций по расходованию средств на оплату труда бюджетными организациями, подчиненными Министерству образования и структурным подразделениям местных исполнительных и распорядительных органов, осуществляющим государственно-властные полномочия в сфере образования, направленных письмом Министерства образования Республики Беларусь от 20.12.2019 № 07-03-20/11380/дс, в результате завышения планового фонда оплаты труда излишне использованы </w:t>
      </w:r>
      <w:r w:rsidRPr="00AC6A3C">
        <w:rPr>
          <w:sz w:val="28"/>
          <w:szCs w:val="28"/>
        </w:rPr>
        <w:t xml:space="preserve">бюджетные средства на выплату надбавки за высокие </w:t>
      </w:r>
      <w:bookmarkStart w:id="7" w:name="_Hlk109212920"/>
      <w:r w:rsidRPr="00AC6A3C">
        <w:rPr>
          <w:sz w:val="28"/>
          <w:szCs w:val="28"/>
        </w:rPr>
        <w:t>достижения</w:t>
      </w:r>
      <w:bookmarkStart w:id="8" w:name="_Hlk109209925"/>
      <w:bookmarkEnd w:id="7"/>
      <w:r w:rsidRPr="00AC6A3C">
        <w:rPr>
          <w:rFonts w:eastAsia="Calibri"/>
          <w:sz w:val="28"/>
          <w:szCs w:val="28"/>
          <w:lang w:eastAsia="en-US"/>
        </w:rPr>
        <w:t>;</w:t>
      </w:r>
    </w:p>
    <w:p w14:paraId="49A8C6E7" w14:textId="77777777" w:rsidR="008A0B5F" w:rsidRPr="00AC6A3C" w:rsidRDefault="008A0B5F" w:rsidP="008A0B5F">
      <w:pPr>
        <w:jc w:val="both"/>
        <w:rPr>
          <w:rFonts w:eastAsia="Calibri"/>
          <w:sz w:val="28"/>
          <w:szCs w:val="28"/>
          <w:lang w:eastAsia="en-US"/>
        </w:rPr>
      </w:pPr>
      <w:r w:rsidRPr="008A0B5F">
        <w:rPr>
          <w:rFonts w:eastAsia="Calibri"/>
          <w:sz w:val="28"/>
          <w:szCs w:val="28"/>
          <w:lang w:eastAsia="en-US"/>
        </w:rPr>
        <w:t>- </w:t>
      </w:r>
      <w:r>
        <w:rPr>
          <w:rFonts w:eastAsia="Calibri"/>
          <w:sz w:val="28"/>
          <w:szCs w:val="28"/>
          <w:lang w:eastAsia="en-US"/>
        </w:rPr>
        <w:t>в</w:t>
      </w:r>
      <w:r w:rsidRPr="008A0B5F">
        <w:rPr>
          <w:rFonts w:eastAsia="Calibri"/>
          <w:sz w:val="28"/>
          <w:szCs w:val="28"/>
          <w:lang w:eastAsia="en-US"/>
        </w:rPr>
        <w:t xml:space="preserve"> нарушение пунктов 4, 9 Положения о порядке исчисления стажа работы по специальности (в отрасли) и повышения тарифных ставок (окладов)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за стаж работы по специальности (в отрасли), утвержденного постановлением Министерства труда Республики Беларусь от 12.01.2000 №</w:t>
      </w:r>
      <w:r w:rsidR="00AC6A3C">
        <w:rPr>
          <w:rFonts w:eastAsia="Calibri"/>
          <w:sz w:val="28"/>
          <w:szCs w:val="28"/>
          <w:lang w:eastAsia="en-US"/>
        </w:rPr>
        <w:t> </w:t>
      </w:r>
      <w:r w:rsidRPr="008A0B5F">
        <w:rPr>
          <w:rFonts w:eastAsia="Calibri"/>
          <w:sz w:val="28"/>
          <w:szCs w:val="28"/>
          <w:lang w:eastAsia="en-US"/>
        </w:rPr>
        <w:t xml:space="preserve">4, бухгалтеру и преподавателю на 2 года завышен стаж работы в отрасли, что повлекло незаконное получение бюджетных средств на оплату </w:t>
      </w:r>
      <w:r w:rsidRPr="00AC6A3C">
        <w:rPr>
          <w:rFonts w:eastAsia="Calibri"/>
          <w:sz w:val="28"/>
          <w:szCs w:val="28"/>
          <w:lang w:eastAsia="en-US"/>
        </w:rPr>
        <w:t xml:space="preserve">труда </w:t>
      </w:r>
      <w:r w:rsidRPr="00AC6A3C">
        <w:rPr>
          <w:sz w:val="28"/>
          <w:szCs w:val="28"/>
        </w:rPr>
        <w:t>достижения</w:t>
      </w:r>
      <w:r w:rsidRPr="00AC6A3C">
        <w:rPr>
          <w:rFonts w:eastAsia="Calibri"/>
          <w:sz w:val="28"/>
          <w:szCs w:val="28"/>
          <w:lang w:eastAsia="en-US"/>
        </w:rPr>
        <w:t>;</w:t>
      </w:r>
    </w:p>
    <w:p w14:paraId="6AE36D79" w14:textId="77777777" w:rsidR="0038575F" w:rsidRDefault="0038575F" w:rsidP="0038575F">
      <w:pPr>
        <w:jc w:val="both"/>
        <w:rPr>
          <w:rFonts w:eastAsia="Calibri"/>
          <w:bCs/>
          <w:sz w:val="28"/>
          <w:szCs w:val="28"/>
          <w:lang w:eastAsia="en-US"/>
        </w:rPr>
      </w:pPr>
      <w:r w:rsidRPr="0038575F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>п</w:t>
      </w:r>
      <w:r w:rsidRPr="0038575F">
        <w:rPr>
          <w:rFonts w:eastAsia="Calibri"/>
          <w:bCs/>
          <w:sz w:val="28"/>
          <w:szCs w:val="28"/>
          <w:lang w:eastAsia="en-US"/>
        </w:rPr>
        <w:t xml:space="preserve">о причине превышения стипендиального фонда учащихся, осваивающих содержание программы среднего специального образования, из средств которого производилась выплата надбавок к стипендиям за успехи в учебе (в научной и общественной работе) и оказание материальной помощи, </w:t>
      </w:r>
      <w:r w:rsidRPr="0038575F">
        <w:rPr>
          <w:rFonts w:eastAsia="Calibri"/>
          <w:bCs/>
          <w:sz w:val="28"/>
          <w:szCs w:val="28"/>
          <w:lang w:eastAsia="en-US"/>
        </w:rPr>
        <w:lastRenderedPageBreak/>
        <w:t xml:space="preserve">вследствие несоблюдения ч. 3, п.п. 2.6 п. 2 Указа Президента Республики Беларусь от 06.09.2011 № 398 «О социальной поддержке обучающихся» </w:t>
      </w:r>
      <w:r w:rsidRPr="002614CB">
        <w:rPr>
          <w:rFonts w:eastAsia="Calibri"/>
          <w:bCs/>
          <w:sz w:val="28"/>
          <w:szCs w:val="28"/>
          <w:lang w:eastAsia="en-US"/>
        </w:rPr>
        <w:t>допущено незаконное получение средств из областного бюджета;</w:t>
      </w:r>
    </w:p>
    <w:p w14:paraId="31EBA7D4" w14:textId="77777777" w:rsidR="008500B6" w:rsidRPr="002D52D5" w:rsidRDefault="008500B6" w:rsidP="008500B6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 в</w:t>
      </w:r>
      <w:r w:rsidRPr="008500B6">
        <w:rPr>
          <w:rFonts w:eastAsia="Calibri"/>
          <w:bCs/>
          <w:sz w:val="28"/>
          <w:szCs w:val="28"/>
          <w:lang w:eastAsia="en-US"/>
        </w:rPr>
        <w:t xml:space="preserve"> результате несоблюдения п. 2 Указа </w:t>
      </w:r>
      <w:r w:rsidR="00613164" w:rsidRPr="006304AE">
        <w:rPr>
          <w:sz w:val="28"/>
          <w:szCs w:val="28"/>
        </w:rPr>
        <w:t>Президента Республики Беларусь от 18.01.2019 №</w:t>
      </w:r>
      <w:r w:rsidR="00613164">
        <w:rPr>
          <w:sz w:val="28"/>
          <w:szCs w:val="28"/>
        </w:rPr>
        <w:t> </w:t>
      </w:r>
      <w:r w:rsidR="00613164" w:rsidRPr="006304AE">
        <w:rPr>
          <w:sz w:val="28"/>
          <w:szCs w:val="28"/>
        </w:rPr>
        <w:t>27 «Об оплате труда работников бюджетных организаций»</w:t>
      </w:r>
      <w:r w:rsidR="00613164">
        <w:rPr>
          <w:sz w:val="28"/>
          <w:szCs w:val="28"/>
        </w:rPr>
        <w:t xml:space="preserve"> (далее – Указ № 27)</w:t>
      </w:r>
      <w:r w:rsidRPr="008500B6">
        <w:rPr>
          <w:rFonts w:eastAsia="Calibri"/>
          <w:bCs/>
          <w:sz w:val="28"/>
          <w:szCs w:val="28"/>
          <w:lang w:eastAsia="en-US"/>
        </w:rPr>
        <w:t xml:space="preserve">, ст. 57, ч. 3, ч. 7 ст. 133 Трудового кодекса и завышения  главному бухгалтеру учреждения надбавки за стаж работы в бюджетной </w:t>
      </w:r>
      <w:r w:rsidRPr="00613164">
        <w:rPr>
          <w:rFonts w:eastAsia="Calibri"/>
          <w:bCs/>
          <w:sz w:val="28"/>
          <w:szCs w:val="28"/>
          <w:lang w:eastAsia="en-US"/>
        </w:rPr>
        <w:t>организации (при стаже работы в бюджетной организации на 20.07.2020 – 8 лет, 10 месяцев, 29 дней размер надбавки установлен в размере 20 процентов, а необходимо было установить в размере 15 процентов), а также выплаты данному работнику заработной платы в сентябре 2019 года за фактически не отработанное рабочее время (нахождение в социальном отпуске без сохранения заработной платы) допущено использование средств бюджета с нарушением</w:t>
      </w:r>
      <w:r w:rsidRPr="008500B6">
        <w:rPr>
          <w:rFonts w:eastAsia="Calibri"/>
          <w:bCs/>
          <w:sz w:val="28"/>
          <w:szCs w:val="28"/>
          <w:lang w:eastAsia="en-US"/>
        </w:rPr>
        <w:t xml:space="preserve"> </w:t>
      </w:r>
      <w:r w:rsidRPr="00613164">
        <w:rPr>
          <w:rFonts w:eastAsia="Calibri"/>
          <w:bCs/>
          <w:sz w:val="28"/>
          <w:szCs w:val="28"/>
          <w:lang w:eastAsia="en-US"/>
        </w:rPr>
        <w:t>бюджетного законодательства</w:t>
      </w:r>
      <w:bookmarkStart w:id="9" w:name="_Hlk109230135"/>
      <w:r w:rsidR="002D52D5" w:rsidRPr="00613164">
        <w:rPr>
          <w:rFonts w:eastAsia="Calibri"/>
          <w:bCs/>
          <w:sz w:val="28"/>
          <w:szCs w:val="28"/>
          <w:lang w:eastAsia="en-US"/>
        </w:rPr>
        <w:t>;</w:t>
      </w:r>
      <w:r w:rsidRPr="002D52D5">
        <w:rPr>
          <w:rFonts w:eastAsia="Calibri"/>
          <w:bCs/>
          <w:sz w:val="28"/>
          <w:szCs w:val="28"/>
          <w:lang w:eastAsia="en-US"/>
        </w:rPr>
        <w:t xml:space="preserve"> </w:t>
      </w:r>
    </w:p>
    <w:bookmarkEnd w:id="9"/>
    <w:p w14:paraId="38924702" w14:textId="77777777" w:rsidR="00BA7D9C" w:rsidRDefault="00BA7D9C" w:rsidP="00BA7D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 в</w:t>
      </w:r>
      <w:r w:rsidRPr="00BA7D9C">
        <w:rPr>
          <w:rFonts w:eastAsia="Calibri"/>
          <w:sz w:val="28"/>
          <w:szCs w:val="28"/>
          <w:lang w:eastAsia="en-US"/>
        </w:rPr>
        <w:t xml:space="preserve"> нарушение пункта 1 постановления Совета Министров Республики Беларусь от 19.01.2019 № 36 «О повышении заработной платы отдельным категориям работников» выплата надбавок педагогическим работникам за 2019 год в учреждении была произведена сверх 5-ти процентного планового фонда оплаты труда педагогических работников, что повлекло незаконное получение </w:t>
      </w:r>
      <w:r w:rsidRPr="00613164">
        <w:rPr>
          <w:rFonts w:eastAsia="Calibri"/>
          <w:sz w:val="28"/>
          <w:szCs w:val="28"/>
          <w:lang w:eastAsia="en-US"/>
        </w:rPr>
        <w:t>средств бюджета</w:t>
      </w:r>
      <w:r w:rsidR="00CB0150" w:rsidRPr="00613164">
        <w:rPr>
          <w:rFonts w:eastAsia="Calibri"/>
          <w:sz w:val="28"/>
          <w:szCs w:val="28"/>
          <w:lang w:eastAsia="en-US"/>
        </w:rPr>
        <w:t>;</w:t>
      </w:r>
    </w:p>
    <w:p w14:paraId="5EBAED25" w14:textId="77777777" w:rsidR="00B10CA5" w:rsidRDefault="00B10CA5" w:rsidP="00B10CA5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B10CA5">
        <w:rPr>
          <w:rFonts w:eastAsia="Calibri"/>
          <w:sz w:val="28"/>
          <w:szCs w:val="28"/>
          <w:lang w:eastAsia="en-US"/>
        </w:rPr>
        <w:t xml:space="preserve"> нарушение подпункта 2.2.3 Положения об установлении других стимулирующих и компенсирующих выплат работникам </w:t>
      </w:r>
      <w:r w:rsidR="00AF4ED1" w:rsidRPr="00AF4ED1">
        <w:rPr>
          <w:rFonts w:eastAsia="Calibri"/>
          <w:sz w:val="28"/>
          <w:szCs w:val="28"/>
          <w:lang w:eastAsia="en-US"/>
        </w:rPr>
        <w:t>учреждения образования</w:t>
      </w:r>
      <w:r w:rsidRPr="00AF4ED1">
        <w:rPr>
          <w:rFonts w:eastAsia="Calibri"/>
          <w:sz w:val="28"/>
          <w:szCs w:val="28"/>
          <w:lang w:eastAsia="en-US"/>
        </w:rPr>
        <w:t>,</w:t>
      </w:r>
      <w:r w:rsidRPr="00B10CA5">
        <w:rPr>
          <w:rFonts w:eastAsia="Calibri"/>
          <w:sz w:val="28"/>
          <w:szCs w:val="28"/>
          <w:lang w:eastAsia="en-US"/>
        </w:rPr>
        <w:t xml:space="preserve"> являющегося приложением 3 к Коллективному договору на 2019-2022 гг., в связи с установлением главному бухгалтеру </w:t>
      </w:r>
      <w:r w:rsidR="00AF4ED1">
        <w:rPr>
          <w:rFonts w:eastAsia="Calibri"/>
          <w:sz w:val="28"/>
          <w:szCs w:val="28"/>
          <w:lang w:eastAsia="en-US"/>
        </w:rPr>
        <w:t xml:space="preserve">средней школы </w:t>
      </w:r>
      <w:r w:rsidRPr="00B10CA5">
        <w:rPr>
          <w:rFonts w:eastAsia="Calibri"/>
          <w:sz w:val="28"/>
          <w:szCs w:val="28"/>
          <w:lang w:eastAsia="en-US"/>
        </w:rPr>
        <w:t>надбавки за высокие достижения в труде сверх максимально допустимого размера, излишне использовано бюджетных средств</w:t>
      </w:r>
      <w:r w:rsidRPr="00B10CA5">
        <w:rPr>
          <w:rFonts w:eastAsia="Calibri"/>
          <w:sz w:val="28"/>
          <w:szCs w:val="28"/>
          <w:lang w:eastAsia="ar-SA"/>
        </w:rPr>
        <w:t xml:space="preserve"> на оплату труда</w:t>
      </w:r>
      <w:r w:rsidR="00613164">
        <w:rPr>
          <w:rFonts w:eastAsia="Calibri"/>
          <w:sz w:val="28"/>
          <w:szCs w:val="28"/>
          <w:lang w:eastAsia="ar-SA"/>
        </w:rPr>
        <w:t>;</w:t>
      </w:r>
    </w:p>
    <w:p w14:paraId="442880FA" w14:textId="77777777" w:rsidR="00516037" w:rsidRPr="00613164" w:rsidRDefault="00516037" w:rsidP="00516037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516037">
        <w:rPr>
          <w:sz w:val="28"/>
          <w:szCs w:val="28"/>
        </w:rPr>
        <w:t xml:space="preserve"> нарушение требований пункта 3 Инструкции о порядке осуществления и размерах стимулирующих и компенсирующих выплат педагогическим работникам и служащим, занятым в образовании, бюджетных организаций, утвержденной постановлением Министерства образования Республики </w:t>
      </w:r>
      <w:r w:rsidRPr="00613164">
        <w:rPr>
          <w:sz w:val="28"/>
          <w:szCs w:val="28"/>
        </w:rPr>
        <w:t>Беларусь от 03.06.2019 №</w:t>
      </w:r>
      <w:r w:rsidR="00613164" w:rsidRPr="00613164">
        <w:rPr>
          <w:sz w:val="28"/>
          <w:szCs w:val="28"/>
        </w:rPr>
        <w:t> </w:t>
      </w:r>
      <w:r w:rsidRPr="00613164">
        <w:rPr>
          <w:sz w:val="28"/>
          <w:szCs w:val="28"/>
        </w:rPr>
        <w:t>71 (далее – Инструкция №</w:t>
      </w:r>
      <w:r w:rsidR="00613164" w:rsidRPr="00613164">
        <w:rPr>
          <w:sz w:val="28"/>
          <w:szCs w:val="28"/>
        </w:rPr>
        <w:t> </w:t>
      </w:r>
      <w:r w:rsidRPr="00613164">
        <w:rPr>
          <w:sz w:val="28"/>
          <w:szCs w:val="28"/>
        </w:rPr>
        <w:t>71), и пункта 14 Инструкции № 8 установление работникам учреждения надбавок за специфику работы в сфере образования в завышенном размере привело к увеличению</w:t>
      </w:r>
      <w:r w:rsidRPr="00516037">
        <w:rPr>
          <w:sz w:val="28"/>
          <w:szCs w:val="28"/>
        </w:rPr>
        <w:t xml:space="preserve"> потребности в бюджетных ассигнованиях и излишнему получению бюджетных </w:t>
      </w:r>
      <w:r w:rsidRPr="00613164">
        <w:rPr>
          <w:sz w:val="28"/>
          <w:szCs w:val="28"/>
        </w:rPr>
        <w:t>средств</w:t>
      </w:r>
      <w:bookmarkStart w:id="10" w:name="_Hlk109640164"/>
      <w:r w:rsidRPr="00613164">
        <w:rPr>
          <w:sz w:val="28"/>
          <w:szCs w:val="28"/>
        </w:rPr>
        <w:t>;</w:t>
      </w:r>
    </w:p>
    <w:bookmarkEnd w:id="10"/>
    <w:p w14:paraId="60E8DD2C" w14:textId="77777777" w:rsidR="006304AE" w:rsidRPr="00613164" w:rsidRDefault="006304AE" w:rsidP="00516037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304AE">
        <w:rPr>
          <w:sz w:val="28"/>
          <w:szCs w:val="28"/>
        </w:rPr>
        <w:t xml:space="preserve"> нарушение пункта 2 Указа №</w:t>
      </w:r>
      <w:r w:rsidR="00613164">
        <w:rPr>
          <w:sz w:val="28"/>
          <w:szCs w:val="28"/>
        </w:rPr>
        <w:t> </w:t>
      </w:r>
      <w:r w:rsidRPr="006304AE">
        <w:rPr>
          <w:sz w:val="28"/>
          <w:szCs w:val="28"/>
        </w:rPr>
        <w:t xml:space="preserve">27, пункта 14 Инструкции № 8 в связи с неверным установлением надбавки за стаж работы директору школы, на оплату </w:t>
      </w:r>
      <w:r w:rsidRPr="00613164">
        <w:rPr>
          <w:sz w:val="28"/>
          <w:szCs w:val="28"/>
        </w:rPr>
        <w:t>труда незаконно получено и расходовано бюджетных средств</w:t>
      </w:r>
      <w:bookmarkStart w:id="11" w:name="_Hlk109669998"/>
      <w:r w:rsidRPr="00613164">
        <w:rPr>
          <w:sz w:val="28"/>
          <w:szCs w:val="28"/>
        </w:rPr>
        <w:t>;</w:t>
      </w:r>
      <w:bookmarkEnd w:id="11"/>
    </w:p>
    <w:p w14:paraId="6079BF78" w14:textId="77777777" w:rsidR="00621A5F" w:rsidRPr="00621A5F" w:rsidRDefault="00621A5F" w:rsidP="00621A5F">
      <w:pPr>
        <w:widowControl w:val="0"/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 w:rsidRPr="00621A5F">
        <w:rPr>
          <w:sz w:val="28"/>
          <w:szCs w:val="28"/>
        </w:rPr>
        <w:t>- </w:t>
      </w:r>
      <w:r>
        <w:rPr>
          <w:sz w:val="28"/>
          <w:szCs w:val="28"/>
        </w:rPr>
        <w:t>в</w:t>
      </w:r>
      <w:r w:rsidRPr="00621A5F">
        <w:rPr>
          <w:sz w:val="28"/>
          <w:szCs w:val="28"/>
        </w:rPr>
        <w:t xml:space="preserve"> нарушение пункта 2 Указа № 27 всем работникам учреждения за январь-февраль 2020 года надбавка за стаж работы в бюджетных организациях </w:t>
      </w:r>
      <w:r w:rsidRPr="00613164">
        <w:rPr>
          <w:sz w:val="28"/>
          <w:szCs w:val="28"/>
        </w:rPr>
        <w:t>исчислена от тарифных окладов, следовало - от базовой ставки</w:t>
      </w:r>
      <w:bookmarkStart w:id="12" w:name="_Hlk109670740"/>
      <w:r w:rsidRPr="00613164">
        <w:rPr>
          <w:sz w:val="28"/>
          <w:szCs w:val="28"/>
        </w:rPr>
        <w:t>;</w:t>
      </w:r>
    </w:p>
    <w:bookmarkEnd w:id="12"/>
    <w:p w14:paraId="39B33A4F" w14:textId="77777777" w:rsidR="008746C4" w:rsidRPr="00621A5F" w:rsidRDefault="008746C4" w:rsidP="008746C4">
      <w:pPr>
        <w:widowControl w:val="0"/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- в</w:t>
      </w:r>
      <w:r w:rsidRPr="008746C4">
        <w:rPr>
          <w:rFonts w:eastAsia="Calibri"/>
          <w:sz w:val="28"/>
          <w:szCs w:val="28"/>
          <w:lang w:eastAsia="ar-SA"/>
        </w:rPr>
        <w:t xml:space="preserve"> связи с невыполнением требований подпункта 2.5 Декрета Президента Республики Беларусь от 26.07.1999 № 29 «О дополнительных мерах по совершенствованию трудовых отношений, укреплению трудовой и </w:t>
      </w:r>
      <w:r w:rsidRPr="008746C4">
        <w:rPr>
          <w:rFonts w:eastAsia="Calibri"/>
          <w:sz w:val="28"/>
          <w:szCs w:val="28"/>
          <w:lang w:eastAsia="ar-SA"/>
        </w:rPr>
        <w:lastRenderedPageBreak/>
        <w:t xml:space="preserve">исполнительной дисциплины», абзаца третьего пункта 3 части первой статьи 261-2 «Содержание и условия контракта» Трудового кодекса допускались случаи выплаты надбавки за контракт внутренним совместителям (воспитателям), работающим по срочным трудовым договорам, что повлекло </w:t>
      </w:r>
      <w:r w:rsidRPr="005C7126">
        <w:rPr>
          <w:rFonts w:eastAsia="Calibri"/>
          <w:sz w:val="28"/>
          <w:szCs w:val="28"/>
          <w:lang w:eastAsia="ar-SA"/>
        </w:rPr>
        <w:t>переплату заработной платы</w:t>
      </w:r>
      <w:r w:rsidRPr="005C7126">
        <w:rPr>
          <w:sz w:val="28"/>
          <w:szCs w:val="28"/>
        </w:rPr>
        <w:t>;</w:t>
      </w:r>
    </w:p>
    <w:p w14:paraId="2BD0A8C4" w14:textId="77777777" w:rsidR="003D34EC" w:rsidRPr="003D34EC" w:rsidRDefault="003D34EC" w:rsidP="003D34EC">
      <w:pPr>
        <w:widowControl w:val="0"/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- </w:t>
      </w:r>
      <w:r w:rsidRPr="00680FC6">
        <w:rPr>
          <w:sz w:val="28"/>
          <w:szCs w:val="28"/>
        </w:rPr>
        <w:t>в нарушение абзаца 2 подпункта 3.2 пункта 3 Инструкции №</w:t>
      </w:r>
      <w:r w:rsidR="005C7126">
        <w:rPr>
          <w:sz w:val="28"/>
          <w:szCs w:val="28"/>
        </w:rPr>
        <w:t> </w:t>
      </w:r>
      <w:r w:rsidRPr="00680FC6">
        <w:rPr>
          <w:sz w:val="28"/>
          <w:szCs w:val="28"/>
        </w:rPr>
        <w:t>71 по причине необоснованного установления молодому специалисту Центра надбавки в размере 45 % от оклада (вместо 30 %), позволило излишне запланировать расходы на оплату труда и незаконно получить в 2020 году средства областного бюджета</w:t>
      </w:r>
      <w:bookmarkStart w:id="13" w:name="_Hlk109673643"/>
      <w:r w:rsidR="005C7126">
        <w:rPr>
          <w:sz w:val="28"/>
          <w:szCs w:val="28"/>
        </w:rPr>
        <w:t>;</w:t>
      </w:r>
    </w:p>
    <w:bookmarkEnd w:id="13"/>
    <w:p w14:paraId="7EE7264A" w14:textId="77777777" w:rsidR="00B7357E" w:rsidRPr="003D34EC" w:rsidRDefault="00B7357E" w:rsidP="00B7357E">
      <w:pPr>
        <w:widowControl w:val="0"/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- </w:t>
      </w:r>
      <w:r w:rsidRPr="00680FC6">
        <w:rPr>
          <w:sz w:val="28"/>
          <w:szCs w:val="28"/>
        </w:rPr>
        <w:t xml:space="preserve">в нарушение требований подпункта 2.1-1. пункта 2 статьи 82 Бюджетного кодекса, подпунктов 2.1 и 2.8 пункта 2 приложения 1 к постановлению Минтруда № 6 в период с 01.01.2018 по 31.12.2019 главному бухгалтеру колледжа выплачивалась надбавка за сложность и напряженность труда в размере 50% и ежемесячное повышение тарифной ставки в размере 50% и начисляемой от нее суммы надбавки из фонда экономии заработной платы за счет средств от приносящей доходы деятельности, т.е. ежемесячное повышение тарифной ставки, а также начисление суммы надбавки производилось дважды: за счет бюджета и за счет средств от приносящей доходы деятельности что повлекло использование внебюджетных средств с нарушением бюджетного </w:t>
      </w:r>
      <w:r w:rsidRPr="005C7126">
        <w:rPr>
          <w:sz w:val="28"/>
          <w:szCs w:val="28"/>
        </w:rPr>
        <w:t>законодательства;</w:t>
      </w:r>
    </w:p>
    <w:p w14:paraId="04B4E2D7" w14:textId="77777777" w:rsidR="005B02C8" w:rsidRPr="00680FC6" w:rsidRDefault="005B02C8" w:rsidP="005B02C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- </w:t>
      </w:r>
      <w:r w:rsidRPr="00680FC6">
        <w:rPr>
          <w:sz w:val="28"/>
          <w:szCs w:val="28"/>
        </w:rPr>
        <w:t>в нарушение подпункта 3.4 пункта 3 Инструкции №</w:t>
      </w:r>
      <w:r w:rsidR="00DB0A52">
        <w:rPr>
          <w:sz w:val="28"/>
          <w:szCs w:val="28"/>
        </w:rPr>
        <w:t> </w:t>
      </w:r>
      <w:r w:rsidRPr="00680FC6">
        <w:rPr>
          <w:sz w:val="28"/>
          <w:szCs w:val="28"/>
        </w:rPr>
        <w:t>71, в период времени с февраля 2021 г. по</w:t>
      </w:r>
      <w:r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 xml:space="preserve">май 2021 г. преподавателю необоснованно устанавливалась надбавка за высокие достижения в труде, в результате чего, </w:t>
      </w:r>
      <w:r w:rsidRPr="00DB0A52">
        <w:rPr>
          <w:sz w:val="28"/>
          <w:szCs w:val="28"/>
        </w:rPr>
        <w:t>использованы с нарушением законодательства бюджетные средств;</w:t>
      </w:r>
    </w:p>
    <w:p w14:paraId="2A6F129F" w14:textId="77777777" w:rsidR="009B0668" w:rsidRDefault="009B0668" w:rsidP="00C022E9">
      <w:pPr>
        <w:spacing w:before="120"/>
        <w:jc w:val="both"/>
        <w:rPr>
          <w:rFonts w:eastAsia="Calibri"/>
          <w:b/>
          <w:i/>
          <w:sz w:val="28"/>
          <w:szCs w:val="28"/>
          <w:lang w:eastAsia="ar-SA"/>
        </w:rPr>
      </w:pPr>
      <w:r>
        <w:rPr>
          <w:rFonts w:eastAsia="Calibri"/>
          <w:b/>
          <w:i/>
          <w:sz w:val="28"/>
          <w:szCs w:val="28"/>
          <w:lang w:eastAsia="ar-SA"/>
        </w:rPr>
        <w:t>о</w:t>
      </w:r>
      <w:r w:rsidRPr="009B0668">
        <w:rPr>
          <w:rFonts w:eastAsia="Calibri"/>
          <w:b/>
          <w:i/>
          <w:sz w:val="28"/>
          <w:szCs w:val="28"/>
          <w:lang w:eastAsia="ar-SA"/>
        </w:rPr>
        <w:t>плата труда за неотработанное время</w:t>
      </w:r>
    </w:p>
    <w:p w14:paraId="022A204D" w14:textId="77777777" w:rsidR="009B0668" w:rsidRPr="00C022E9" w:rsidRDefault="009B0668" w:rsidP="009B0668">
      <w:pPr>
        <w:pStyle w:val="a8"/>
        <w:ind w:right="-3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- в</w:t>
      </w:r>
      <w:r w:rsidRPr="009B0668">
        <w:rPr>
          <w:sz w:val="28"/>
          <w:szCs w:val="28"/>
        </w:rPr>
        <w:t xml:space="preserve"> нарушение статьи 57 Трудового кодекса в результате начисления и выплаты 3 работникам гимназии заработной платы за время нахождения их в социальных отпусках без сохранения заработной платы, излишне использовано </w:t>
      </w:r>
      <w:r w:rsidRPr="00C022E9">
        <w:rPr>
          <w:sz w:val="28"/>
          <w:szCs w:val="28"/>
        </w:rPr>
        <w:t>бюджетных средств;</w:t>
      </w:r>
    </w:p>
    <w:p w14:paraId="2525E8D7" w14:textId="77777777" w:rsidR="00355ACE" w:rsidRPr="00C022E9" w:rsidRDefault="00355ACE" w:rsidP="009B0668">
      <w:pPr>
        <w:pStyle w:val="a8"/>
        <w:ind w:right="-3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355ACE">
        <w:rPr>
          <w:sz w:val="28"/>
          <w:szCs w:val="28"/>
        </w:rPr>
        <w:t xml:space="preserve"> нарушение статьи 164 Трудового кодекса Республики Беларусь в результате выплаты работнику школы компенсации за неиспользуемый трудовой отпуск без учета фактически отработанного времени необоснованно </w:t>
      </w:r>
      <w:r w:rsidRPr="00C022E9">
        <w:rPr>
          <w:sz w:val="28"/>
          <w:szCs w:val="28"/>
        </w:rPr>
        <w:t>использовано бюджетных средств;</w:t>
      </w:r>
    </w:p>
    <w:p w14:paraId="3A6242CB" w14:textId="77777777" w:rsidR="005B05C3" w:rsidRDefault="005B05C3" w:rsidP="005B05C3">
      <w:pPr>
        <w:widowControl w:val="0"/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</w:rPr>
        <w:t xml:space="preserve">в нарушение требований пункта 1 части 2 статьи 49, части 1 статьи 63 и части 1 статьи 110 Трудового кодекса в период с 01.10.2018 по 31.03.2019 произведена выплата заработной платы преподавателям в период их временной нетрудоспособности, что повлекло использование средств бюджета с </w:t>
      </w:r>
      <w:r w:rsidRPr="00C022E9">
        <w:rPr>
          <w:sz w:val="28"/>
          <w:szCs w:val="28"/>
        </w:rPr>
        <w:t>нарушением бюджетного законодательства;</w:t>
      </w:r>
    </w:p>
    <w:p w14:paraId="66A9498C" w14:textId="77777777" w:rsidR="00FD31DA" w:rsidRDefault="00FD31DA" w:rsidP="00FD31DA">
      <w:pPr>
        <w:pStyle w:val="24"/>
        <w:tabs>
          <w:tab w:val="left" w:pos="0"/>
        </w:tabs>
        <w:rPr>
          <w:rFonts w:eastAsia="Times New Roman"/>
          <w:szCs w:val="28"/>
          <w:lang w:eastAsia="ru-RU"/>
        </w:rPr>
      </w:pPr>
      <w:r>
        <w:rPr>
          <w:szCs w:val="28"/>
        </w:rPr>
        <w:t>- в</w:t>
      </w:r>
      <w:r w:rsidRPr="00680FC6">
        <w:rPr>
          <w:szCs w:val="28"/>
        </w:rPr>
        <w:t xml:space="preserve"> нарушение части первой статьи 57, статей 110 и 150 Трудового кодекса </w:t>
      </w:r>
      <w:r w:rsidRPr="000F2511">
        <w:rPr>
          <w:szCs w:val="28"/>
        </w:rPr>
        <w:t>выплата</w:t>
      </w:r>
      <w:r w:rsidRPr="00680FC6">
        <w:rPr>
          <w:szCs w:val="28"/>
        </w:rPr>
        <w:t xml:space="preserve"> премии и надбавки за высокие достижения в труде работникам колледжа</w:t>
      </w:r>
      <w:r w:rsidRPr="000F2511">
        <w:rPr>
          <w:szCs w:val="28"/>
        </w:rPr>
        <w:t xml:space="preserve"> произведены за фактически неотработанное время (</w:t>
      </w:r>
      <w:r w:rsidRPr="00680FC6">
        <w:rPr>
          <w:szCs w:val="28"/>
        </w:rPr>
        <w:t xml:space="preserve">нахождении их в трудовом отпуске), что </w:t>
      </w:r>
      <w:r w:rsidRPr="000F2511">
        <w:rPr>
          <w:szCs w:val="28"/>
        </w:rPr>
        <w:t xml:space="preserve">повлекло </w:t>
      </w:r>
      <w:r w:rsidRPr="00680FC6">
        <w:rPr>
          <w:szCs w:val="28"/>
        </w:rPr>
        <w:t>использование бюджетных средств с нарушением законодательства</w:t>
      </w:r>
      <w:r>
        <w:rPr>
          <w:rFonts w:eastAsia="Times New Roman"/>
          <w:szCs w:val="28"/>
          <w:lang w:eastAsia="ru-RU"/>
        </w:rPr>
        <w:t>;</w:t>
      </w:r>
    </w:p>
    <w:bookmarkEnd w:id="8"/>
    <w:p w14:paraId="07777DF8" w14:textId="77777777" w:rsidR="00A54A88" w:rsidRDefault="00A54A88" w:rsidP="00C022E9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lastRenderedPageBreak/>
        <w:t>необоснованное премирование работников</w:t>
      </w:r>
    </w:p>
    <w:p w14:paraId="0E283B1C" w14:textId="77777777" w:rsidR="00DF2B4C" w:rsidRPr="00680FC6" w:rsidRDefault="00DF2B4C" w:rsidP="00DF2B4C">
      <w:pPr>
        <w:pStyle w:val="24"/>
        <w:tabs>
          <w:tab w:val="left" w:pos="0"/>
        </w:tabs>
        <w:rPr>
          <w:szCs w:val="28"/>
        </w:rPr>
      </w:pPr>
      <w:r w:rsidRPr="00DF2B4C">
        <w:rPr>
          <w:szCs w:val="28"/>
        </w:rPr>
        <w:t>-</w:t>
      </w:r>
      <w:r>
        <w:rPr>
          <w:szCs w:val="28"/>
        </w:rPr>
        <w:t> в</w:t>
      </w:r>
      <w:r w:rsidRPr="00DF2B4C">
        <w:rPr>
          <w:szCs w:val="28"/>
        </w:rPr>
        <w:t xml:space="preserve"> нарушение ст. 57 Трудового кодекса в результате начисления работнику премии за неотработанное время с нарушением законодательства использованы средств</w:t>
      </w:r>
      <w:r>
        <w:rPr>
          <w:szCs w:val="28"/>
        </w:rPr>
        <w:t>а</w:t>
      </w:r>
      <w:r w:rsidRPr="00DF2B4C">
        <w:rPr>
          <w:szCs w:val="28"/>
        </w:rPr>
        <w:t xml:space="preserve"> бюджета</w:t>
      </w:r>
      <w:r w:rsidR="00C022E9">
        <w:rPr>
          <w:szCs w:val="28"/>
        </w:rPr>
        <w:t>;</w:t>
      </w:r>
    </w:p>
    <w:p w14:paraId="38705480" w14:textId="77777777" w:rsidR="00515814" w:rsidRPr="003D34EC" w:rsidRDefault="00515814" w:rsidP="00515814">
      <w:pPr>
        <w:widowControl w:val="0"/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 w:rsidRPr="005B05C3">
        <w:rPr>
          <w:rFonts w:eastAsia="Calibri"/>
          <w:sz w:val="28"/>
          <w:szCs w:val="28"/>
          <w:lang w:eastAsia="ar-SA"/>
        </w:rPr>
        <w:t>- в нарушение требований части 1 статьи 63 Трудового кодекса, подпункта 2.9 пункта 2 приложения 1 к Постановлению Минтруда № 6 и подпункта 2.1 пункта 2 Положения о премировании работников колледжа, в период с 01.01.2018 по 30.06.2019 произведена выплата премии работникам, находящимся в социальном отпуске по уходу за ребенком до достижения им возраста 3-х лет, что повлекло использование бюджетных средств с нарушением бюджетного законодательства</w:t>
      </w:r>
      <w:bookmarkStart w:id="14" w:name="_Hlk109673876"/>
      <w:r w:rsidR="00FD31DA">
        <w:rPr>
          <w:rFonts w:eastAsia="Calibri"/>
          <w:sz w:val="28"/>
          <w:szCs w:val="28"/>
          <w:lang w:eastAsia="ar-SA"/>
        </w:rPr>
        <w:t>;</w:t>
      </w:r>
    </w:p>
    <w:bookmarkEnd w:id="14"/>
    <w:p w14:paraId="4866763C" w14:textId="77777777" w:rsidR="007E22E6" w:rsidRPr="007E22E6" w:rsidRDefault="007E22E6" w:rsidP="007E22E6">
      <w:pPr>
        <w:widowControl w:val="0"/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 w:rsidRPr="00680FC6">
        <w:rPr>
          <w:sz w:val="28"/>
          <w:szCs w:val="28"/>
        </w:rPr>
        <w:t>-</w:t>
      </w:r>
      <w:r>
        <w:rPr>
          <w:szCs w:val="28"/>
        </w:rPr>
        <w:t> </w:t>
      </w:r>
      <w:r w:rsidRPr="00680FC6">
        <w:rPr>
          <w:sz w:val="28"/>
          <w:szCs w:val="28"/>
        </w:rPr>
        <w:t>в нарушение требований подпунктов 2.1 и 2.1-1 пункта 2 статьи 82 Бюджетного кодекса,</w:t>
      </w:r>
      <w:r w:rsidRPr="00680FC6">
        <w:rPr>
          <w:color w:val="000000"/>
          <w:sz w:val="28"/>
          <w:szCs w:val="28"/>
        </w:rPr>
        <w:t xml:space="preserve"> </w:t>
      </w:r>
      <w:r w:rsidRPr="00680FC6">
        <w:rPr>
          <w:sz w:val="28"/>
          <w:szCs w:val="28"/>
        </w:rPr>
        <w:t xml:space="preserve">подпункта 1.1 пункта 1 Указа Президента Республики Беларусь от 26.10.2020 № 381 «Об обеспечении расчётов с бюджетами», в период с 01.11.2020 по 30.09.2021 </w:t>
      </w:r>
      <w:r w:rsidRPr="00680FC6">
        <w:rPr>
          <w:color w:val="000000"/>
          <w:sz w:val="28"/>
          <w:szCs w:val="28"/>
        </w:rPr>
        <w:t>необоснованно начислялась и выплачивалась премия директору</w:t>
      </w:r>
      <w:r w:rsidRPr="00680FC6">
        <w:rPr>
          <w:sz w:val="28"/>
          <w:szCs w:val="28"/>
        </w:rPr>
        <w:t xml:space="preserve"> и главному бухгалтеру лицея </w:t>
      </w:r>
      <w:r w:rsidRPr="00680FC6">
        <w:rPr>
          <w:color w:val="000000"/>
          <w:sz w:val="28"/>
          <w:szCs w:val="28"/>
        </w:rPr>
        <w:t xml:space="preserve">при наличии задолженности по платежам в бюджет, </w:t>
      </w:r>
      <w:r w:rsidRPr="00680FC6">
        <w:rPr>
          <w:sz w:val="28"/>
          <w:szCs w:val="28"/>
        </w:rPr>
        <w:t xml:space="preserve">что привело к использованию бюджетных средств с </w:t>
      </w:r>
      <w:r w:rsidRPr="00FD31DA">
        <w:rPr>
          <w:sz w:val="28"/>
          <w:szCs w:val="28"/>
        </w:rPr>
        <w:t>нарушением бюджетного законодательства;</w:t>
      </w:r>
    </w:p>
    <w:p w14:paraId="1DD2BD6E" w14:textId="77777777" w:rsidR="00D15F44" w:rsidRPr="00680FC6" w:rsidRDefault="00D15F44" w:rsidP="00D15F44">
      <w:pPr>
        <w:jc w:val="both"/>
        <w:rPr>
          <w:sz w:val="28"/>
          <w:szCs w:val="28"/>
        </w:rPr>
      </w:pPr>
      <w:r>
        <w:rPr>
          <w:szCs w:val="28"/>
        </w:rPr>
        <w:t>- </w:t>
      </w:r>
      <w:r w:rsidRPr="00680FC6">
        <w:rPr>
          <w:sz w:val="28"/>
          <w:szCs w:val="28"/>
        </w:rPr>
        <w:t>в январе 2020 г. в нарушение требований пункта 2 статьи 121 Бюджетного кодекса произведена выплата премии из экономии за декабрь 2019 года за счет бюджетных ассигнований 2020 года, в связи с чем</w:t>
      </w:r>
      <w:r>
        <w:rPr>
          <w:sz w:val="28"/>
          <w:szCs w:val="28"/>
        </w:rPr>
        <w:t xml:space="preserve"> гимназией</w:t>
      </w:r>
      <w:r w:rsidRPr="00680FC6">
        <w:rPr>
          <w:sz w:val="28"/>
          <w:szCs w:val="28"/>
        </w:rPr>
        <w:t xml:space="preserve"> незаконно получены средства из бюджета</w:t>
      </w:r>
      <w:r w:rsidR="00FD31DA">
        <w:rPr>
          <w:sz w:val="28"/>
          <w:szCs w:val="28"/>
        </w:rPr>
        <w:t>;</w:t>
      </w:r>
    </w:p>
    <w:p w14:paraId="38B9F270" w14:textId="77777777" w:rsidR="00246258" w:rsidRDefault="00246258" w:rsidP="00FD31DA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оплата отпус</w:t>
      </w:r>
      <w:r>
        <w:rPr>
          <w:b/>
          <w:i/>
          <w:sz w:val="28"/>
          <w:szCs w:val="28"/>
        </w:rPr>
        <w:t>ков, неправильное исчисление среднего заработка</w:t>
      </w:r>
    </w:p>
    <w:p w14:paraId="5096857C" w14:textId="77777777" w:rsidR="000F11FA" w:rsidRPr="00FD31DA" w:rsidRDefault="007C7F16" w:rsidP="000F11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F11FA" w:rsidRPr="00680FC6">
        <w:rPr>
          <w:sz w:val="28"/>
          <w:szCs w:val="28"/>
        </w:rPr>
        <w:t>в нарушение пункта 2 постановления Совета Министров Республики Беларусь от 18.03.2008 № 408 «О предоставлении дополнительного отпуска за ненормированный рабочий день»</w:t>
      </w:r>
      <w:r w:rsidR="00FD31DA">
        <w:rPr>
          <w:sz w:val="28"/>
          <w:szCs w:val="28"/>
        </w:rPr>
        <w:t xml:space="preserve"> (далее – постановление № 408)</w:t>
      </w:r>
      <w:r w:rsidR="000F11FA" w:rsidRPr="00680FC6">
        <w:rPr>
          <w:sz w:val="28"/>
          <w:szCs w:val="28"/>
        </w:rPr>
        <w:t xml:space="preserve">, колледжем произведена оплата дополнительного отпуска за ненормированный рабочий день за счет средств бюджета при наличии денежных средств, полученных от осуществления приносящей доходы деятельности, что </w:t>
      </w:r>
      <w:r w:rsidR="000F11FA" w:rsidRPr="000F11FA">
        <w:rPr>
          <w:sz w:val="28"/>
          <w:szCs w:val="28"/>
        </w:rPr>
        <w:t xml:space="preserve">повлекло использование средств </w:t>
      </w:r>
      <w:r w:rsidR="000F11FA" w:rsidRPr="00FD31DA">
        <w:rPr>
          <w:sz w:val="28"/>
          <w:szCs w:val="28"/>
        </w:rPr>
        <w:t>бюджета с нарушением законодательства;</w:t>
      </w:r>
    </w:p>
    <w:p w14:paraId="398BB4DF" w14:textId="77777777" w:rsidR="00993AEE" w:rsidRPr="00993AEE" w:rsidRDefault="00993AEE" w:rsidP="00993AEE">
      <w:pPr>
        <w:jc w:val="both"/>
        <w:rPr>
          <w:rFonts w:eastAsia="Calibri"/>
          <w:sz w:val="28"/>
          <w:szCs w:val="28"/>
          <w:lang w:eastAsia="en-US"/>
        </w:rPr>
      </w:pPr>
      <w:r w:rsidRPr="00993AE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 w:rsidRPr="00993AEE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нарушение </w:t>
      </w:r>
      <w:r w:rsidRPr="00993AEE">
        <w:rPr>
          <w:rFonts w:eastAsia="Calibri"/>
          <w:color w:val="242424"/>
          <w:sz w:val="28"/>
          <w:szCs w:val="28"/>
          <w:shd w:val="clear" w:color="auto" w:fill="FFFFFF"/>
          <w:lang w:eastAsia="en-US"/>
        </w:rPr>
        <w:t xml:space="preserve">п.п. 1.4 п. 1 и </w:t>
      </w:r>
      <w:r w:rsidRPr="00993AEE">
        <w:rPr>
          <w:rFonts w:eastAsia="Calibri"/>
          <w:sz w:val="28"/>
          <w:szCs w:val="28"/>
          <w:lang w:eastAsia="en-US"/>
        </w:rPr>
        <w:t xml:space="preserve">п. 2 постановления № 408 и абз. 6 п. 1 </w:t>
      </w:r>
      <w:r w:rsidRPr="00993AEE">
        <w:rPr>
          <w:rFonts w:eastAsia="Calibri"/>
          <w:color w:val="242424"/>
          <w:sz w:val="28"/>
          <w:szCs w:val="28"/>
          <w:lang w:eastAsia="en-US"/>
        </w:rPr>
        <w:t>постановления </w:t>
      </w:r>
      <w:r w:rsidRPr="00993AEE">
        <w:rPr>
          <w:rFonts w:eastAsia="Calibri"/>
          <w:color w:val="242424"/>
          <w:sz w:val="28"/>
          <w:szCs w:val="28"/>
          <w:shd w:val="clear" w:color="auto" w:fill="FFFFFF"/>
          <w:lang w:eastAsia="en-US"/>
        </w:rPr>
        <w:t>Совета Министров Республики Беларусь</w:t>
      </w:r>
      <w:r w:rsidRPr="00993AEE">
        <w:rPr>
          <w:rFonts w:eastAsia="Calibri"/>
          <w:color w:val="242424"/>
          <w:sz w:val="28"/>
          <w:szCs w:val="28"/>
          <w:lang w:eastAsia="en-US"/>
        </w:rPr>
        <w:t xml:space="preserve"> от 10.12.2007 №</w:t>
      </w:r>
      <w:r w:rsidRPr="00993AEE">
        <w:rPr>
          <w:rFonts w:eastAsia="Calibri"/>
          <w:color w:val="242424"/>
          <w:sz w:val="28"/>
          <w:szCs w:val="28"/>
          <w:lang w:val="en-US" w:eastAsia="en-US"/>
        </w:rPr>
        <w:t> </w:t>
      </w:r>
      <w:r w:rsidRPr="00993AEE">
        <w:rPr>
          <w:rFonts w:eastAsia="Calibri"/>
          <w:color w:val="242424"/>
          <w:sz w:val="28"/>
          <w:szCs w:val="28"/>
          <w:lang w:eastAsia="en-US"/>
        </w:rPr>
        <w:t>1695 «</w:t>
      </w:r>
      <w:r w:rsidRPr="00993AEE">
        <w:rPr>
          <w:rFonts w:eastAsia="Calibri"/>
          <w:sz w:val="28"/>
          <w:szCs w:val="28"/>
          <w:shd w:val="clear" w:color="auto" w:fill="FFFFFF"/>
          <w:lang w:eastAsia="en-US"/>
        </w:rPr>
        <w:t xml:space="preserve">О категориях работников, которым не устанавливается ненормированный рабочий день» </w:t>
      </w:r>
      <w:r w:rsidRPr="00993AEE">
        <w:rPr>
          <w:rFonts w:eastAsia="Calibri"/>
          <w:sz w:val="28"/>
          <w:szCs w:val="28"/>
          <w:lang w:eastAsia="en-US"/>
        </w:rPr>
        <w:t xml:space="preserve">оплата дополнительного отпуска за ненормированный рабочий день произведена за счет средств бюджета (при наличии внебюджетных средств, остающихся в распоряжении данной бюджетной организации), а также по категориям работникам с суммированным учетом рабочего времени, </w:t>
      </w:r>
      <w:r w:rsidRPr="00993AEE">
        <w:rPr>
          <w:rFonts w:eastAsia="Calibri"/>
          <w:spacing w:val="-6"/>
          <w:sz w:val="28"/>
          <w:szCs w:val="28"/>
          <w:lang w:eastAsia="en-US"/>
        </w:rPr>
        <w:t xml:space="preserve">в связи с чем с нарушением бюджетного законодательства использованы средства </w:t>
      </w:r>
      <w:r w:rsidRPr="00FD31DA">
        <w:rPr>
          <w:rFonts w:eastAsia="Calibri"/>
          <w:sz w:val="28"/>
          <w:szCs w:val="28"/>
          <w:lang w:eastAsia="en-US"/>
        </w:rPr>
        <w:t>бюджета и внебюджетные средства;</w:t>
      </w:r>
    </w:p>
    <w:p w14:paraId="3FA6AC26" w14:textId="77777777" w:rsidR="007C7F16" w:rsidRPr="00FD31DA" w:rsidRDefault="007C7F16" w:rsidP="007C7F16">
      <w:pPr>
        <w:widowControl w:val="0"/>
        <w:jc w:val="both"/>
        <w:rPr>
          <w:sz w:val="28"/>
          <w:szCs w:val="28"/>
        </w:rPr>
      </w:pPr>
      <w:r w:rsidRPr="007C7F16">
        <w:rPr>
          <w:sz w:val="28"/>
          <w:szCs w:val="28"/>
        </w:rPr>
        <w:t>-</w:t>
      </w:r>
      <w:r>
        <w:rPr>
          <w:sz w:val="28"/>
          <w:szCs w:val="28"/>
        </w:rPr>
        <w:t> п</w:t>
      </w:r>
      <w:r w:rsidRPr="007C7F16">
        <w:rPr>
          <w:sz w:val="28"/>
          <w:szCs w:val="28"/>
        </w:rPr>
        <w:t xml:space="preserve">о причине включения в расчет среднего заработка директору </w:t>
      </w:r>
      <w:r>
        <w:rPr>
          <w:sz w:val="28"/>
          <w:szCs w:val="28"/>
        </w:rPr>
        <w:t xml:space="preserve">колледжа </w:t>
      </w:r>
      <w:r w:rsidRPr="007C7F16">
        <w:rPr>
          <w:sz w:val="28"/>
          <w:szCs w:val="28"/>
        </w:rPr>
        <w:t xml:space="preserve"> единовременных выплат (вознаграждения к Почетной грамоте) и несоблюдения при его исчислении требований </w:t>
      </w:r>
      <w:hyperlink r:id="rId9" w:history="1">
        <w:r w:rsidRPr="007C7F16">
          <w:t xml:space="preserve">п. </w:t>
        </w:r>
      </w:hyperlink>
      <w:r w:rsidRPr="007C7F16">
        <w:rPr>
          <w:sz w:val="28"/>
          <w:szCs w:val="28"/>
        </w:rPr>
        <w:t xml:space="preserve">5 </w:t>
      </w:r>
      <w:r w:rsidR="00FD31DA" w:rsidRPr="00075524">
        <w:rPr>
          <w:sz w:val="28"/>
          <w:szCs w:val="28"/>
        </w:rPr>
        <w:t>Инструкции о порядке исчисления среднего заработка, утвержденной постановлением Министерства труда Республики Беларусь от 10.04.2000 №</w:t>
      </w:r>
      <w:r w:rsidR="00FD31DA">
        <w:rPr>
          <w:sz w:val="28"/>
          <w:szCs w:val="28"/>
        </w:rPr>
        <w:t> </w:t>
      </w:r>
      <w:r w:rsidR="00FD31DA" w:rsidRPr="00075524">
        <w:rPr>
          <w:sz w:val="28"/>
          <w:szCs w:val="28"/>
        </w:rPr>
        <w:t>47</w:t>
      </w:r>
      <w:r w:rsidR="00FD31DA">
        <w:rPr>
          <w:sz w:val="28"/>
          <w:szCs w:val="28"/>
        </w:rPr>
        <w:t xml:space="preserve"> (далее – Инструкция № 47),</w:t>
      </w:r>
      <w:r w:rsidRPr="007C7F16">
        <w:rPr>
          <w:sz w:val="28"/>
          <w:szCs w:val="28"/>
        </w:rPr>
        <w:t xml:space="preserve"> с нарушением </w:t>
      </w:r>
      <w:r w:rsidRPr="00FD31DA">
        <w:rPr>
          <w:sz w:val="28"/>
          <w:szCs w:val="28"/>
        </w:rPr>
        <w:lastRenderedPageBreak/>
        <w:t>бюджетного законодательства использованы средства областного бюджета;</w:t>
      </w:r>
    </w:p>
    <w:p w14:paraId="7826FF2C" w14:textId="77777777" w:rsidR="00F37A3E" w:rsidRDefault="00A01CB2" w:rsidP="00A01CB2">
      <w:pPr>
        <w:widowControl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в</w:t>
      </w:r>
      <w:r w:rsidRPr="00680FC6">
        <w:rPr>
          <w:sz w:val="28"/>
          <w:szCs w:val="28"/>
        </w:rPr>
        <w:t xml:space="preserve"> нарушение пункта 5, подпункта 2.5 пункта 2, подпункта 3.4 пункта 3 Перечня выплат, учитываемых при исчислении среднего заработка, являющегося приложением к Инструкции №</w:t>
      </w:r>
      <w:r w:rsidR="00FD31DA">
        <w:rPr>
          <w:sz w:val="28"/>
          <w:szCs w:val="28"/>
        </w:rPr>
        <w:t> </w:t>
      </w:r>
      <w:r w:rsidRPr="00680FC6">
        <w:rPr>
          <w:sz w:val="28"/>
          <w:szCs w:val="28"/>
        </w:rPr>
        <w:t>47,</w:t>
      </w:r>
      <w:r w:rsidRPr="00680FC6">
        <w:rPr>
          <w:i/>
          <w:color w:val="FF0000"/>
          <w:sz w:val="28"/>
          <w:szCs w:val="28"/>
        </w:rPr>
        <w:t xml:space="preserve"> </w:t>
      </w:r>
      <w:r w:rsidRPr="00680FC6">
        <w:rPr>
          <w:sz w:val="28"/>
          <w:szCs w:val="28"/>
        </w:rPr>
        <w:t>в результате неверного расчета среднего заработка работникам Учреждения (учитывались выплаты социального характера, не относящиеся к вознаграждению за труд), на оплату трудовых отпусков использовано бюджетных средств с нарушением законодательства</w:t>
      </w:r>
      <w:r w:rsidR="00FD31DA">
        <w:rPr>
          <w:sz w:val="28"/>
          <w:szCs w:val="28"/>
        </w:rPr>
        <w:t>;</w:t>
      </w:r>
    </w:p>
    <w:p w14:paraId="0B18453B" w14:textId="77777777" w:rsidR="00075524" w:rsidRDefault="00075524" w:rsidP="00A01CB2">
      <w:pPr>
        <w:widowControl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 в</w:t>
      </w:r>
      <w:r w:rsidRPr="00075524">
        <w:rPr>
          <w:sz w:val="28"/>
          <w:szCs w:val="28"/>
        </w:rPr>
        <w:t xml:space="preserve"> нарушение пункта 1 Перечня выплат, учитываемых при исчислении среднего заработка, являющегося приложением к </w:t>
      </w:r>
      <w:bookmarkStart w:id="15" w:name="_Hlk110948651"/>
      <w:r w:rsidRPr="00075524">
        <w:rPr>
          <w:sz w:val="28"/>
          <w:szCs w:val="28"/>
        </w:rPr>
        <w:t>Инструкции №</w:t>
      </w:r>
      <w:r w:rsidR="00FD31DA">
        <w:rPr>
          <w:sz w:val="28"/>
          <w:szCs w:val="28"/>
        </w:rPr>
        <w:t> </w:t>
      </w:r>
      <w:r w:rsidRPr="00075524">
        <w:rPr>
          <w:sz w:val="28"/>
          <w:szCs w:val="28"/>
        </w:rPr>
        <w:t>47</w:t>
      </w:r>
      <w:bookmarkEnd w:id="15"/>
      <w:r w:rsidRPr="00075524">
        <w:rPr>
          <w:sz w:val="28"/>
          <w:szCs w:val="28"/>
        </w:rPr>
        <w:t>, в расчет среднего заработка, сохраняемого за время нахождения 35 работников учреждения в трудовых и социальных отпусках, включалась выплаченная работникам разовая премия ко Дню учителя, в результате чего излишне использовано бюджетных средств</w:t>
      </w:r>
      <w:bookmarkStart w:id="16" w:name="_Hlk109644760"/>
      <w:r w:rsidR="00FD31DA">
        <w:rPr>
          <w:sz w:val="28"/>
          <w:szCs w:val="28"/>
        </w:rPr>
        <w:t>;</w:t>
      </w:r>
    </w:p>
    <w:bookmarkEnd w:id="16"/>
    <w:p w14:paraId="3D24A0DB" w14:textId="77777777" w:rsidR="004C1891" w:rsidRDefault="004C1891" w:rsidP="004C1891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>-</w:t>
      </w:r>
      <w:r w:rsidRPr="00FD31DA">
        <w:rPr>
          <w:sz w:val="28"/>
          <w:szCs w:val="28"/>
        </w:rPr>
        <w:t> в нарушение пункта 3 Перечня выплат</w:t>
      </w:r>
      <w:r w:rsidR="00FD31DA">
        <w:rPr>
          <w:sz w:val="28"/>
          <w:szCs w:val="28"/>
        </w:rPr>
        <w:t xml:space="preserve"> к Инструкции</w:t>
      </w:r>
      <w:r w:rsidRPr="00FD31DA">
        <w:rPr>
          <w:sz w:val="28"/>
          <w:szCs w:val="28"/>
        </w:rPr>
        <w:t xml:space="preserve"> №</w:t>
      </w:r>
      <w:r w:rsidR="00FD31DA">
        <w:rPr>
          <w:sz w:val="28"/>
          <w:szCs w:val="28"/>
        </w:rPr>
        <w:t> </w:t>
      </w:r>
      <w:r w:rsidRPr="00FD31DA">
        <w:rPr>
          <w:sz w:val="28"/>
          <w:szCs w:val="28"/>
        </w:rPr>
        <w:t>47, в результате неверного расчета среднего заработка работникам учреждения (учитывались выплаты социального</w:t>
      </w:r>
      <w:r w:rsidRPr="004C1891">
        <w:rPr>
          <w:rFonts w:eastAsia="Calibri"/>
          <w:sz w:val="28"/>
          <w:szCs w:val="28"/>
          <w:lang w:eastAsia="en-US"/>
        </w:rPr>
        <w:t xml:space="preserve"> характера, не относящиеся к вознаграждению за труд - к праздничным датам 8 Марта, ко Дню учителя, к Новому году), на оплату трудовых отпусков использовано бюджетных средств с нарушением законодательства</w:t>
      </w:r>
      <w:r w:rsidR="00FD31DA">
        <w:rPr>
          <w:rFonts w:eastAsia="Calibri"/>
          <w:sz w:val="28"/>
          <w:szCs w:val="28"/>
          <w:lang w:eastAsia="en-US"/>
        </w:rPr>
        <w:t>;</w:t>
      </w:r>
    </w:p>
    <w:p w14:paraId="413BC2C8" w14:textId="77777777" w:rsidR="00BA5ECA" w:rsidRPr="00BA5ECA" w:rsidRDefault="00BA5ECA" w:rsidP="00BA5ECA">
      <w:pPr>
        <w:jc w:val="both"/>
        <w:rPr>
          <w:sz w:val="28"/>
          <w:szCs w:val="28"/>
        </w:rPr>
      </w:pPr>
      <w:r w:rsidRPr="00BA5ECA">
        <w:rPr>
          <w:sz w:val="28"/>
          <w:szCs w:val="28"/>
        </w:rPr>
        <w:t>- </w:t>
      </w:r>
      <w:r>
        <w:rPr>
          <w:sz w:val="28"/>
          <w:szCs w:val="28"/>
        </w:rPr>
        <w:t>в</w:t>
      </w:r>
      <w:r w:rsidRPr="00BA5ECA">
        <w:rPr>
          <w:sz w:val="28"/>
          <w:szCs w:val="28"/>
        </w:rPr>
        <w:t xml:space="preserve"> результате несоблюдения требований пункта 4 Инструкции № 47, допускались многочисленные случаи неправильного расчета отпускных лицам, работающим по внутреннему совместительству</w:t>
      </w:r>
      <w:r>
        <w:rPr>
          <w:sz w:val="28"/>
          <w:szCs w:val="28"/>
        </w:rPr>
        <w:t>, за 2018-2020 гг.</w:t>
      </w:r>
      <w:r w:rsidRPr="00BA5ECA">
        <w:rPr>
          <w:sz w:val="28"/>
          <w:szCs w:val="28"/>
        </w:rPr>
        <w:t xml:space="preserve"> Расчет производился исходя из продолжительности отпуска по основному месту работы, следовало - исходя из установленной продолжительности отпуска по каждому месту работы</w:t>
      </w:r>
      <w:r w:rsidR="00FD31DA">
        <w:rPr>
          <w:sz w:val="28"/>
          <w:szCs w:val="28"/>
        </w:rPr>
        <w:t>;</w:t>
      </w:r>
    </w:p>
    <w:p w14:paraId="2CAC489A" w14:textId="77777777" w:rsidR="00A54A88" w:rsidRDefault="00A54A88" w:rsidP="00FD31DA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материальная помощь</w:t>
      </w:r>
    </w:p>
    <w:p w14:paraId="6869FC88" w14:textId="77777777" w:rsidR="00961BF0" w:rsidRPr="00961BF0" w:rsidRDefault="00961BF0" w:rsidP="00961BF0">
      <w:pPr>
        <w:widowControl w:val="0"/>
        <w:jc w:val="both"/>
        <w:rPr>
          <w:sz w:val="28"/>
          <w:szCs w:val="28"/>
        </w:rPr>
      </w:pPr>
      <w:r w:rsidRPr="00961BF0">
        <w:rPr>
          <w:sz w:val="28"/>
          <w:szCs w:val="28"/>
        </w:rPr>
        <w:t>-</w:t>
      </w:r>
      <w:r>
        <w:rPr>
          <w:sz w:val="28"/>
          <w:szCs w:val="28"/>
        </w:rPr>
        <w:t> в</w:t>
      </w:r>
      <w:r w:rsidRPr="00961BF0">
        <w:rPr>
          <w:sz w:val="28"/>
          <w:szCs w:val="28"/>
        </w:rPr>
        <w:t xml:space="preserve"> нарушение пункта 17 Инструкции о порядке расчета планового фонда заработной платы работников учреждений образования и экономии средств, предусмотренных на оплату труда, утвержденной постановлением Министерства образования от 23.03.2016 № 16, при заключении гражданско-правовых договоров на руководство преддипломной практикой корректировка планового фонда оплаты труда в сторону уменьшения не производилась, что повлекло незаконное получение средств бюджета на оказание материальной помощи и выплату надбавок педагогическим работникам</w:t>
      </w:r>
      <w:r w:rsidR="00FD31DA">
        <w:rPr>
          <w:sz w:val="28"/>
          <w:szCs w:val="28"/>
        </w:rPr>
        <w:t>;</w:t>
      </w:r>
    </w:p>
    <w:p w14:paraId="4509DD46" w14:textId="77777777" w:rsidR="00A54A88" w:rsidRPr="00C970F5" w:rsidRDefault="00A54A88" w:rsidP="00FD31DA">
      <w:pPr>
        <w:widowControl w:val="0"/>
        <w:spacing w:before="120"/>
        <w:jc w:val="both"/>
        <w:rPr>
          <w:b/>
          <w:i/>
          <w:sz w:val="28"/>
          <w:szCs w:val="28"/>
        </w:rPr>
      </w:pPr>
      <w:bookmarkStart w:id="17" w:name="_Hlk109220176"/>
      <w:r w:rsidRPr="00C970F5">
        <w:rPr>
          <w:b/>
          <w:i/>
          <w:sz w:val="28"/>
          <w:szCs w:val="28"/>
        </w:rPr>
        <w:t>переподготовка работников</w:t>
      </w:r>
    </w:p>
    <w:bookmarkEnd w:id="17"/>
    <w:p w14:paraId="267AA78A" w14:textId="77777777" w:rsidR="001F0181" w:rsidRDefault="001F0181" w:rsidP="001F0181">
      <w:pPr>
        <w:jc w:val="both"/>
        <w:rPr>
          <w:rFonts w:eastAsia="Calibri"/>
          <w:sz w:val="28"/>
          <w:szCs w:val="28"/>
          <w:lang w:eastAsia="en-US"/>
        </w:rPr>
      </w:pPr>
      <w:r w:rsidRPr="001F0181">
        <w:rPr>
          <w:sz w:val="28"/>
          <w:szCs w:val="28"/>
        </w:rPr>
        <w:t>- </w:t>
      </w:r>
      <w:r>
        <w:rPr>
          <w:sz w:val="28"/>
          <w:szCs w:val="28"/>
        </w:rPr>
        <w:t>в</w:t>
      </w:r>
      <w:r w:rsidRPr="001F0181">
        <w:rPr>
          <w:sz w:val="28"/>
          <w:szCs w:val="28"/>
        </w:rPr>
        <w:t xml:space="preserve"> нарушение статьи 349 «Гарантии и компенсации, работающим по совместительству» Трудового кодекса, пункта 4 Инструкции Минтруда № 47, работникам учреждения образования, работающим одновременно по основной должности и совместительству, в период направления их на курсы повышения квалификации, переподготовку за счет бюджетных средств средняя заработная плата сохранялась по основному месту работы и по совместительству, следовало только по основному месту работы</w:t>
      </w:r>
      <w:r w:rsidR="00FD31DA">
        <w:rPr>
          <w:sz w:val="28"/>
          <w:szCs w:val="28"/>
        </w:rPr>
        <w:t>;</w:t>
      </w:r>
    </w:p>
    <w:p w14:paraId="4A7A1C31" w14:textId="77777777" w:rsidR="00A54A88" w:rsidRDefault="00A54A88" w:rsidP="00FD31DA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lastRenderedPageBreak/>
        <w:t>отчисления (ФСЗН и Белгосстрах)</w:t>
      </w:r>
    </w:p>
    <w:p w14:paraId="49987372" w14:textId="77777777" w:rsidR="00FD31DA" w:rsidRDefault="00FD31DA" w:rsidP="00FD31DA">
      <w:pPr>
        <w:ind w:right="-30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в</w:t>
      </w:r>
      <w:r w:rsidRPr="009B0668">
        <w:rPr>
          <w:sz w:val="28"/>
          <w:szCs w:val="28"/>
          <w:lang w:eastAsia="x-none"/>
        </w:rPr>
        <w:t xml:space="preserve"> нарушение</w:t>
      </w:r>
      <w:r w:rsidRPr="009B0668">
        <w:rPr>
          <w:sz w:val="28"/>
          <w:szCs w:val="28"/>
        </w:rPr>
        <w:t xml:space="preserve"> </w:t>
      </w:r>
      <w:r w:rsidRPr="009B0668">
        <w:rPr>
          <w:sz w:val="28"/>
          <w:szCs w:val="28"/>
          <w:lang w:eastAsia="x-none"/>
        </w:rPr>
        <w:t>пункта 2 Положения о порядке уплаты страховщику страховых взносов по обязательному страхованию от несчастных случаев на производстве и профессиональных заболеваний, утвержденного постановлением Совета Министров Республики Беларусь от 10.10.2003 № 1297 (с учетом изменений и дополнений), и пункта 7 Перечня 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«Белгосстрах», утвержденного постановлением Совета Министров Республики Беларусь от 25.01.1999 №</w:t>
      </w:r>
      <w:r>
        <w:rPr>
          <w:sz w:val="28"/>
          <w:szCs w:val="28"/>
          <w:lang w:eastAsia="x-none"/>
        </w:rPr>
        <w:t> </w:t>
      </w:r>
      <w:r w:rsidRPr="009B0668">
        <w:rPr>
          <w:sz w:val="28"/>
          <w:szCs w:val="28"/>
          <w:lang w:eastAsia="x-none"/>
        </w:rPr>
        <w:t>115</w:t>
      </w:r>
      <w:r w:rsidR="00391131">
        <w:rPr>
          <w:sz w:val="28"/>
          <w:szCs w:val="28"/>
          <w:lang w:eastAsia="x-none"/>
        </w:rPr>
        <w:t xml:space="preserve"> (далее – Перечень № 115)</w:t>
      </w:r>
      <w:r w:rsidRPr="009B0668">
        <w:rPr>
          <w:sz w:val="28"/>
          <w:szCs w:val="28"/>
          <w:lang w:eastAsia="x-none"/>
        </w:rPr>
        <w:t>, на материальную помощь, оказываемую работникам</w:t>
      </w:r>
      <w:r w:rsidRPr="009B0668">
        <w:rPr>
          <w:sz w:val="28"/>
          <w:szCs w:val="28"/>
        </w:rPr>
        <w:t xml:space="preserve"> учреждения в 2020 году в соответствии с Указом № 27,</w:t>
      </w:r>
      <w:r w:rsidRPr="009B0668">
        <w:rPr>
          <w:sz w:val="28"/>
          <w:szCs w:val="28"/>
          <w:lang w:eastAsia="x-none"/>
        </w:rPr>
        <w:t xml:space="preserve"> начислялись и уплачивались обязательные страховые взносы в бюджет государственного внебюджетного фонда социальной защиты населения Республики Беларусь и взносы БРУСП «Белгосстрах», в связи с чем необоснованно использовано бюджетных средств по элементу расходов 1.10.02.00 «Взносы (отчисления) на социальное страхование»</w:t>
      </w:r>
      <w:r>
        <w:rPr>
          <w:sz w:val="28"/>
          <w:szCs w:val="28"/>
          <w:lang w:eastAsia="x-none"/>
        </w:rPr>
        <w:t>;</w:t>
      </w:r>
    </w:p>
    <w:p w14:paraId="7891A89D" w14:textId="77777777" w:rsidR="00C13222" w:rsidRDefault="00C13222" w:rsidP="006166D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C13222">
        <w:rPr>
          <w:sz w:val="28"/>
          <w:szCs w:val="28"/>
        </w:rPr>
        <w:t xml:space="preserve"> нарушение п. 7 Перечня №</w:t>
      </w:r>
      <w:r w:rsidR="00391131">
        <w:rPr>
          <w:sz w:val="28"/>
          <w:szCs w:val="28"/>
        </w:rPr>
        <w:t> </w:t>
      </w:r>
      <w:r w:rsidRPr="00C13222">
        <w:rPr>
          <w:sz w:val="28"/>
          <w:szCs w:val="28"/>
        </w:rPr>
        <w:t>11</w:t>
      </w:r>
      <w:r w:rsidR="00391131">
        <w:rPr>
          <w:sz w:val="28"/>
          <w:szCs w:val="28"/>
        </w:rPr>
        <w:t>5</w:t>
      </w:r>
      <w:r w:rsidRPr="00C13222">
        <w:rPr>
          <w:sz w:val="28"/>
          <w:szCs w:val="28"/>
        </w:rPr>
        <w:t xml:space="preserve"> на материальную помощь, выплаченную работникам учреждения на основании п. 4 Указа №</w:t>
      </w:r>
      <w:r w:rsidR="00391131">
        <w:rPr>
          <w:sz w:val="28"/>
          <w:szCs w:val="28"/>
        </w:rPr>
        <w:t> </w:t>
      </w:r>
      <w:r w:rsidRPr="00C13222">
        <w:rPr>
          <w:sz w:val="28"/>
          <w:szCs w:val="28"/>
        </w:rPr>
        <w:t xml:space="preserve">27 от 18.01.2019 при уходе в трудовой отпуск, необоснованно начислены и перечислены взносы по государственному социальному страхованию в бюджет государственного внебюджетного фонда социальной защиты населения Республики Беларусь, в связи с чем использованы с нарушением бюджетного законодательства средства бюджета </w:t>
      </w:r>
      <w:r>
        <w:rPr>
          <w:sz w:val="28"/>
          <w:szCs w:val="28"/>
        </w:rPr>
        <w:t>и</w:t>
      </w:r>
      <w:r w:rsidRPr="00C13222">
        <w:rPr>
          <w:sz w:val="28"/>
          <w:szCs w:val="28"/>
        </w:rPr>
        <w:t xml:space="preserve"> внебюджетные средства</w:t>
      </w:r>
      <w:r w:rsidR="00391131">
        <w:rPr>
          <w:sz w:val="28"/>
          <w:szCs w:val="28"/>
        </w:rPr>
        <w:t>;</w:t>
      </w:r>
    </w:p>
    <w:p w14:paraId="06FE84D4" w14:textId="77777777" w:rsidR="00225CE3" w:rsidRDefault="00F90734" w:rsidP="005F27DE">
      <w:pPr>
        <w:widowControl w:val="0"/>
        <w:spacing w:before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="005E1FB8">
        <w:rPr>
          <w:b/>
          <w:i/>
          <w:sz w:val="28"/>
          <w:szCs w:val="28"/>
        </w:rPr>
        <w:t>арушения при выплате стипендий и других сумм студентам</w:t>
      </w:r>
    </w:p>
    <w:p w14:paraId="6D3A5ACE" w14:textId="77777777" w:rsidR="005E1FB8" w:rsidRDefault="005E1FB8" w:rsidP="005E1FB8">
      <w:pPr>
        <w:pStyle w:val="15"/>
        <w:ind w:firstLine="709"/>
      </w:pPr>
      <w:r w:rsidRPr="005E1FB8">
        <w:t>-</w:t>
      </w:r>
      <w:r>
        <w:rPr>
          <w:lang w:val="ru-RU"/>
        </w:rPr>
        <w:t> в</w:t>
      </w:r>
      <w:r w:rsidRPr="005E1FB8">
        <w:t xml:space="preserve"> нарушение п.</w:t>
      </w:r>
      <w:r w:rsidR="008021BC">
        <w:rPr>
          <w:lang w:val="ru-RU"/>
        </w:rPr>
        <w:t> </w:t>
      </w:r>
      <w:r w:rsidRPr="005E1FB8">
        <w:t>31 и п.</w:t>
      </w:r>
      <w:r w:rsidR="008021BC">
        <w:rPr>
          <w:lang w:val="ru-RU"/>
        </w:rPr>
        <w:t> </w:t>
      </w:r>
      <w:r w:rsidRPr="005E1FB8">
        <w:t>33 Инструкции об условиях, порядке назначения и выплаты стипендий и других денежных выплат, утвержденной постановлением Министерства образования и Министерства финансов 22.09.2011 № 261/96 «О некоторых вопросах стипендиального обеспечения и осуществления других денежных выплат обучающимся», в связи с выплатой стипендий учащимся, отчисленным из учреждения образования, не пропорционально времени обучения, а также при получении ими пособия по беременности и родам, допущено использование с нарушением бюджетного законодательства средств областного бюджета</w:t>
      </w:r>
      <w:r w:rsidR="005F27DE">
        <w:rPr>
          <w:lang w:val="ru-RU"/>
        </w:rPr>
        <w:t>;</w:t>
      </w:r>
    </w:p>
    <w:p w14:paraId="72BA8DF7" w14:textId="77777777" w:rsidR="00F90734" w:rsidRPr="00F90734" w:rsidRDefault="00F90734" w:rsidP="005F27DE">
      <w:pPr>
        <w:pStyle w:val="15"/>
        <w:spacing w:before="120"/>
        <w:ind w:firstLine="709"/>
        <w:rPr>
          <w:b/>
          <w:i/>
          <w:lang w:val="ru-RU"/>
        </w:rPr>
      </w:pPr>
      <w:r w:rsidRPr="00F90734">
        <w:rPr>
          <w:b/>
          <w:i/>
          <w:lang w:val="ru-RU"/>
        </w:rPr>
        <w:t>прочие нарушения по оплате труда</w:t>
      </w:r>
      <w:r w:rsidR="002B4F07">
        <w:rPr>
          <w:b/>
          <w:i/>
          <w:lang w:val="ru-RU"/>
        </w:rPr>
        <w:t xml:space="preserve"> и иным выплатам</w:t>
      </w:r>
    </w:p>
    <w:p w14:paraId="79E523C1" w14:textId="77777777" w:rsidR="00EA1461" w:rsidRDefault="00EA1461" w:rsidP="00EA1461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- </w:t>
      </w:r>
      <w:r w:rsidRPr="00D53840">
        <w:rPr>
          <w:rFonts w:eastAsia="Calibri"/>
          <w:sz w:val="28"/>
          <w:szCs w:val="28"/>
          <w:lang w:eastAsia="en-US"/>
        </w:rPr>
        <w:t xml:space="preserve">в нарушение пункта 54 и пункта 77 Положения об учреждении общего среднего образования, утвержденного постановлением Министерства образования от 20.12.2011 № 283, пункта 5 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образования, утвержденной постановлением Министерства образования от </w:t>
      </w:r>
      <w:r w:rsidRPr="00D53840">
        <w:rPr>
          <w:rFonts w:eastAsia="Calibri"/>
          <w:sz w:val="28"/>
          <w:szCs w:val="28"/>
          <w:lang w:eastAsia="en-US"/>
        </w:rPr>
        <w:lastRenderedPageBreak/>
        <w:t>25.11.2004 № 70, и пункта 14 Инструкции №</w:t>
      </w:r>
      <w:r w:rsidR="005F27DE">
        <w:rPr>
          <w:rFonts w:eastAsia="Calibri"/>
          <w:sz w:val="28"/>
          <w:szCs w:val="28"/>
          <w:lang w:eastAsia="en-US"/>
        </w:rPr>
        <w:t> 8,</w:t>
      </w:r>
      <w:r w:rsidRPr="00D53840">
        <w:rPr>
          <w:rFonts w:eastAsia="Calibri"/>
          <w:sz w:val="28"/>
          <w:szCs w:val="28"/>
          <w:lang w:eastAsia="en-US"/>
        </w:rPr>
        <w:t xml:space="preserve"> в период с января 2019 года по август 2021 года произведено необоснованное увеличение общего количества учебных часов, финансируемых из бюджета при изучении учебного предмета «Иностранный язык» группами с наполняемостью менее 9 учащихся, а также общего количества часов, предназначенного для дополнительного контроля учебной деятельности учащихся, в связи с чем была завышена потребность в бюджетных средствах на оплату труда, что привело к излишнему получению бюджетных средств</w:t>
      </w:r>
      <w:r w:rsidR="005F27DE">
        <w:rPr>
          <w:rFonts w:eastAsia="Calibri"/>
          <w:sz w:val="28"/>
          <w:szCs w:val="28"/>
          <w:lang w:eastAsia="en-US"/>
        </w:rPr>
        <w:t>;</w:t>
      </w:r>
    </w:p>
    <w:p w14:paraId="66999A06" w14:textId="77777777" w:rsidR="00705C95" w:rsidRDefault="00F90734" w:rsidP="00705C95">
      <w:pPr>
        <w:pStyle w:val="15"/>
        <w:ind w:firstLine="709"/>
        <w:rPr>
          <w:lang w:val="ru-RU"/>
        </w:rPr>
      </w:pPr>
      <w:r>
        <w:rPr>
          <w:lang w:val="ru-RU"/>
        </w:rPr>
        <w:t>- в</w:t>
      </w:r>
      <w:r w:rsidRPr="00F90734">
        <w:rPr>
          <w:lang w:val="ru-RU"/>
        </w:rPr>
        <w:t xml:space="preserve"> нарушение подпункта 3.2 пункта 3 </w:t>
      </w:r>
      <w:r w:rsidR="005F27DE">
        <w:rPr>
          <w:lang w:val="ru-RU"/>
        </w:rPr>
        <w:t xml:space="preserve">постановления </w:t>
      </w:r>
      <w:r w:rsidR="005F27DE" w:rsidRPr="00427C4F">
        <w:t>Министерства образования от 19.10.2011 №</w:t>
      </w:r>
      <w:r w:rsidR="005F27DE">
        <w:rPr>
          <w:lang w:val="ru-RU"/>
        </w:rPr>
        <w:t> </w:t>
      </w:r>
      <w:r w:rsidR="005F27DE" w:rsidRPr="00427C4F">
        <w:t xml:space="preserve">273 «Об определении порядка, условий и размера ежемесячной компенсации расходов на приобретение учебной и методической литературы педагогическим работникам» </w:t>
      </w:r>
      <w:r w:rsidR="005F27DE">
        <w:rPr>
          <w:lang w:val="ru-RU"/>
        </w:rPr>
        <w:t xml:space="preserve">(далее – </w:t>
      </w:r>
      <w:r w:rsidRPr="00F90734">
        <w:rPr>
          <w:lang w:val="ru-RU"/>
        </w:rPr>
        <w:t>Постановлени</w:t>
      </w:r>
      <w:r w:rsidR="005F27DE">
        <w:rPr>
          <w:lang w:val="ru-RU"/>
        </w:rPr>
        <w:t>е</w:t>
      </w:r>
      <w:r w:rsidRPr="00F90734">
        <w:rPr>
          <w:lang w:val="ru-RU"/>
        </w:rPr>
        <w:t xml:space="preserve"> №</w:t>
      </w:r>
      <w:r w:rsidR="005F27DE">
        <w:rPr>
          <w:lang w:val="ru-RU"/>
        </w:rPr>
        <w:t> </w:t>
      </w:r>
      <w:r w:rsidRPr="00F90734">
        <w:rPr>
          <w:lang w:val="ru-RU"/>
        </w:rPr>
        <w:t>273</w:t>
      </w:r>
      <w:r w:rsidR="005F27DE">
        <w:rPr>
          <w:lang w:val="ru-RU"/>
        </w:rPr>
        <w:t>)</w:t>
      </w:r>
      <w:r w:rsidRPr="00F90734">
        <w:rPr>
          <w:lang w:val="ru-RU"/>
        </w:rPr>
        <w:t xml:space="preserve"> в результате выплаты педагогическим работникам учреждения компенсации для приобретения учебной и методической литературы за время их нахождения в </w:t>
      </w:r>
      <w:r w:rsidRPr="005F27DE">
        <w:rPr>
          <w:lang w:val="ru-RU"/>
        </w:rPr>
        <w:t>социальных отпусках необоснованно использовано бюджетных средств</w:t>
      </w:r>
      <w:r w:rsidR="00504A19" w:rsidRPr="005F27DE">
        <w:rPr>
          <w:lang w:val="ru-RU"/>
        </w:rPr>
        <w:t>;</w:t>
      </w:r>
    </w:p>
    <w:p w14:paraId="2DB6BC36" w14:textId="77777777" w:rsidR="00427C4F" w:rsidRPr="00705C95" w:rsidRDefault="00427C4F" w:rsidP="00705C95">
      <w:pPr>
        <w:pStyle w:val="15"/>
        <w:ind w:firstLine="709"/>
        <w:rPr>
          <w:rFonts w:eastAsia="Calibri"/>
          <w:highlight w:val="yellow"/>
          <w:lang w:val="ru-RU" w:eastAsia="en-US"/>
        </w:rPr>
      </w:pPr>
      <w:r w:rsidRPr="00427C4F">
        <w:t>-</w:t>
      </w:r>
      <w:r>
        <w:t> </w:t>
      </w:r>
      <w:r w:rsidRPr="00427C4F">
        <w:t>в нарушение подпункта 3.3. пункта 3 постановления №</w:t>
      </w:r>
      <w:r w:rsidR="00705C95">
        <w:rPr>
          <w:lang w:val="ru-RU"/>
        </w:rPr>
        <w:t> </w:t>
      </w:r>
      <w:r w:rsidRPr="00427C4F">
        <w:t>273 в период с апреля 2019 г. по февраль 2021 г. воспитателям учреждения при отсутствии оснований производились выплаты по компенсации расходов на приобретение учебной и методической литературы, в результате с нарушением законодательства использованы средства областного бюджета</w:t>
      </w:r>
      <w:r w:rsidR="00705C95">
        <w:rPr>
          <w:lang w:val="ru-RU"/>
        </w:rPr>
        <w:t>;</w:t>
      </w:r>
    </w:p>
    <w:p w14:paraId="565F29E6" w14:textId="77777777" w:rsidR="00427C4F" w:rsidRPr="00705C95" w:rsidRDefault="00BF0DA7" w:rsidP="00427C4F">
      <w:pPr>
        <w:pStyle w:val="15"/>
        <w:ind w:firstLine="709"/>
        <w:rPr>
          <w:lang w:val="ru-RU"/>
        </w:rPr>
      </w:pPr>
      <w:r w:rsidRPr="00680FC6">
        <w:t>- в нарушение требований подпунктов 2.1 и 2.1-1 пункта 2 статьи 82 Бюджетного кодекса, статей 57, 133 и 343 Трудового кодекса, мастерам производственного обучения лицея, в отсутствие трудовых договоров на работу по совместительству, приказов руководителя о приёме на работу по совместительству, табелей учёта рабочего времени по совместительству за период с 01.01.2019 по 31.07.2021 начислена и выплачена заработная плата, что привело к использованию денежных средств с нарушением бюджетного законодательства</w:t>
      </w:r>
      <w:r w:rsidR="00705C95">
        <w:rPr>
          <w:lang w:val="ru-RU"/>
        </w:rPr>
        <w:t>;</w:t>
      </w:r>
    </w:p>
    <w:p w14:paraId="1BD744EF" w14:textId="77777777" w:rsidR="00427C4F" w:rsidRPr="00705C95" w:rsidRDefault="007A6DB2" w:rsidP="00F90734">
      <w:pPr>
        <w:pStyle w:val="15"/>
        <w:ind w:firstLine="709"/>
        <w:rPr>
          <w:lang w:val="ru-RU"/>
        </w:rPr>
      </w:pPr>
      <w:r w:rsidRPr="00680FC6">
        <w:t>-</w:t>
      </w:r>
      <w:r>
        <w:rPr>
          <w:lang w:val="ru-RU"/>
        </w:rPr>
        <w:t> </w:t>
      </w:r>
      <w:r w:rsidRPr="00680FC6">
        <w:t>в нарушение требований подпунктов 2.1 и 2.1-1 пункта 2 статьи 82 Бюджетного кодекса, Перечня учреждений и должностей, работа в которых даёт право выполнять в рабочее время оплачиваемую педагогическую деятельность в части реализации образовательных программ по месту основной работы, утвержденного постановлением Министерства образования от 30.03.2007 № 26 «О совершенствовании организации труда педагогических работников» (утратило силу с 02.09.2020, однако действовало в проверяемом периоде), постановления Министерства образования от 02.09.2020 № 224 «Об особенностях организации и оплаты труда педагогических работников», социальным педагогом и педагогом-психологом во время работы по основным должностям осуществлялась оплачиваемая педагогическая деятельность в части реализации содержания образовательных программ, в результате чего за период с 01.01.2019 по 30.06.2021 использованы денежные средства с нарушением бюджетного законодательства</w:t>
      </w:r>
      <w:r w:rsidR="00705C95">
        <w:rPr>
          <w:lang w:val="ru-RU"/>
        </w:rPr>
        <w:t>;</w:t>
      </w:r>
    </w:p>
    <w:p w14:paraId="2C7C3947" w14:textId="77777777" w:rsidR="003C4C45" w:rsidRPr="00680FC6" w:rsidRDefault="003C4C45" w:rsidP="003C4C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C4C4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80FC6">
        <w:rPr>
          <w:sz w:val="28"/>
          <w:szCs w:val="28"/>
        </w:rPr>
        <w:t xml:space="preserve"> нарушение требований абзацев 31-33, 35 пункта 1 решения Минского городского Совета депутатов «Об установлении мер социальной поддержке </w:t>
      </w:r>
      <w:r w:rsidRPr="00680FC6">
        <w:rPr>
          <w:sz w:val="28"/>
          <w:szCs w:val="28"/>
        </w:rPr>
        <w:lastRenderedPageBreak/>
        <w:t xml:space="preserve">отдельных категорий граждан» от 16.11.2016 № 243 </w:t>
      </w:r>
      <w:r w:rsidR="00705C95">
        <w:rPr>
          <w:sz w:val="28"/>
          <w:szCs w:val="28"/>
        </w:rPr>
        <w:t xml:space="preserve">(далее – решение № 243) </w:t>
      </w:r>
      <w:r w:rsidRPr="00680FC6">
        <w:rPr>
          <w:sz w:val="28"/>
          <w:szCs w:val="28"/>
        </w:rPr>
        <w:t>в гимназии необоснованно производились доплаты к нормам на питание учащихся, а также осуществлялась выплата материальной помощи к учебному году семьям, воспитывающим троих и более детей</w:t>
      </w:r>
      <w:r>
        <w:rPr>
          <w:sz w:val="28"/>
          <w:szCs w:val="28"/>
        </w:rPr>
        <w:t>, в</w:t>
      </w:r>
      <w:r w:rsidRPr="00680FC6">
        <w:rPr>
          <w:sz w:val="28"/>
          <w:szCs w:val="28"/>
        </w:rPr>
        <w:t xml:space="preserve"> результате</w:t>
      </w:r>
      <w:r>
        <w:rPr>
          <w:sz w:val="28"/>
          <w:szCs w:val="28"/>
        </w:rPr>
        <w:t xml:space="preserve"> чего</w:t>
      </w:r>
      <w:r w:rsidRPr="00680FC6">
        <w:rPr>
          <w:sz w:val="28"/>
          <w:szCs w:val="28"/>
        </w:rPr>
        <w:t xml:space="preserve"> гимназией использованы с нарушением законодательства бюджетные средства</w:t>
      </w:r>
      <w:r w:rsidR="00705C95">
        <w:rPr>
          <w:sz w:val="28"/>
          <w:szCs w:val="28"/>
        </w:rPr>
        <w:t>;</w:t>
      </w:r>
    </w:p>
    <w:p w14:paraId="34AE11F7" w14:textId="77777777" w:rsidR="003C4C45" w:rsidRDefault="00A21FC5" w:rsidP="00A21FC5">
      <w:pPr>
        <w:widowControl w:val="0"/>
        <w:jc w:val="both"/>
        <w:rPr>
          <w:sz w:val="28"/>
          <w:szCs w:val="28"/>
        </w:rPr>
      </w:pPr>
      <w:r w:rsidRPr="00A21FC5">
        <w:rPr>
          <w:sz w:val="28"/>
          <w:szCs w:val="28"/>
        </w:rPr>
        <w:t>- установлено незаконное получение средств из бюджета в результате незаконного возмещения вреда, причиненного жизни и здоровью бывшего работника гимназии</w:t>
      </w:r>
      <w:r w:rsidR="00705C95">
        <w:rPr>
          <w:sz w:val="28"/>
          <w:szCs w:val="28"/>
        </w:rPr>
        <w:t>;</w:t>
      </w:r>
    </w:p>
    <w:p w14:paraId="14F3FAEA" w14:textId="77777777" w:rsidR="009C7303" w:rsidRDefault="009C7303" w:rsidP="009C730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680FC6">
        <w:rPr>
          <w:sz w:val="28"/>
          <w:szCs w:val="28"/>
        </w:rPr>
        <w:t>о причине установления фактов доплат к нормам на питание лицам, зарегистрированным не в г.</w:t>
      </w:r>
      <w:r w:rsidR="00705C95">
        <w:rPr>
          <w:sz w:val="28"/>
          <w:szCs w:val="28"/>
        </w:rPr>
        <w:t> </w:t>
      </w:r>
      <w:r w:rsidRPr="00680FC6">
        <w:rPr>
          <w:sz w:val="28"/>
          <w:szCs w:val="28"/>
        </w:rPr>
        <w:t xml:space="preserve">Минске и Минском районе, </w:t>
      </w:r>
      <w:r>
        <w:rPr>
          <w:sz w:val="28"/>
          <w:szCs w:val="28"/>
        </w:rPr>
        <w:t xml:space="preserve">гимназией </w:t>
      </w:r>
      <w:r w:rsidRPr="00680FC6">
        <w:rPr>
          <w:sz w:val="28"/>
          <w:szCs w:val="28"/>
        </w:rPr>
        <w:t>нарушены требования абзацев 30, 31-33 пункта 1 решения №</w:t>
      </w:r>
      <w:r w:rsidR="00705C95">
        <w:rPr>
          <w:sz w:val="28"/>
          <w:szCs w:val="28"/>
        </w:rPr>
        <w:t> </w:t>
      </w:r>
      <w:r w:rsidRPr="00680FC6">
        <w:rPr>
          <w:sz w:val="28"/>
          <w:szCs w:val="28"/>
        </w:rPr>
        <w:t>243, и, как результат, использованы средства бюджета с нарушением бюджетного законодательства</w:t>
      </w:r>
      <w:r w:rsidR="00705C95">
        <w:rPr>
          <w:sz w:val="28"/>
          <w:szCs w:val="28"/>
        </w:rPr>
        <w:t>;</w:t>
      </w:r>
    </w:p>
    <w:p w14:paraId="6EED8FBD" w14:textId="77777777" w:rsidR="007A08BD" w:rsidRPr="007559E3" w:rsidRDefault="007A08BD" w:rsidP="007A08BD">
      <w:pPr>
        <w:jc w:val="both"/>
        <w:rPr>
          <w:sz w:val="28"/>
          <w:szCs w:val="28"/>
          <w:lang w:eastAsia="x-none"/>
        </w:rPr>
      </w:pPr>
      <w:r w:rsidRPr="007559E3">
        <w:rPr>
          <w:sz w:val="28"/>
          <w:szCs w:val="28"/>
          <w:lang w:eastAsia="x-none"/>
        </w:rPr>
        <w:t>-</w:t>
      </w:r>
      <w:r>
        <w:rPr>
          <w:sz w:val="28"/>
          <w:szCs w:val="28"/>
          <w:lang w:eastAsia="x-none"/>
        </w:rPr>
        <w:t> в</w:t>
      </w:r>
      <w:r w:rsidRPr="007559E3">
        <w:rPr>
          <w:sz w:val="28"/>
          <w:szCs w:val="28"/>
          <w:lang w:eastAsia="x-none"/>
        </w:rPr>
        <w:t xml:space="preserve"> нарушение пункта 5 главы 2 Положения об организации питания обучающихся, получающих общее среднее, среднее специальное образование на уровне общего среднего образования, утвержденного постановлением Совета Министров Республики Беларусь от 14.10.2019 №</w:t>
      </w:r>
      <w:r w:rsidR="00705C95">
        <w:rPr>
          <w:sz w:val="28"/>
          <w:szCs w:val="28"/>
          <w:lang w:eastAsia="x-none"/>
        </w:rPr>
        <w:t> </w:t>
      </w:r>
      <w:r w:rsidRPr="007559E3">
        <w:rPr>
          <w:sz w:val="28"/>
          <w:szCs w:val="28"/>
          <w:lang w:eastAsia="x-none"/>
        </w:rPr>
        <w:t>694, в результате постановки на обеспечение бесплатным питанием учащихся школы за счет средств бюджета без наличия оснований, излишне израсходовано бюджетных средств</w:t>
      </w:r>
      <w:r w:rsidR="00705C95">
        <w:rPr>
          <w:sz w:val="28"/>
          <w:szCs w:val="28"/>
          <w:lang w:eastAsia="x-none"/>
        </w:rPr>
        <w:t>;</w:t>
      </w:r>
    </w:p>
    <w:p w14:paraId="2AB0305C" w14:textId="77777777" w:rsidR="00A54A88" w:rsidRDefault="00A54A88" w:rsidP="00705C95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Оплата расходов на служебные командировки</w:t>
      </w:r>
    </w:p>
    <w:p w14:paraId="443C0613" w14:textId="77777777" w:rsidR="0075725F" w:rsidRDefault="0075725F" w:rsidP="0075725F">
      <w:pPr>
        <w:widowControl w:val="0"/>
        <w:jc w:val="both"/>
        <w:rPr>
          <w:bCs/>
          <w:sz w:val="28"/>
          <w:szCs w:val="28"/>
          <w:highlight w:val="yellow"/>
          <w:lang w:eastAsia="ar-SA"/>
        </w:rPr>
      </w:pPr>
      <w:r w:rsidRPr="0075725F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75725F">
        <w:rPr>
          <w:sz w:val="28"/>
          <w:szCs w:val="28"/>
        </w:rPr>
        <w:t xml:space="preserve"> нарушение</w:t>
      </w:r>
      <w:r w:rsidRPr="00680FC6">
        <w:rPr>
          <w:sz w:val="28"/>
          <w:szCs w:val="28"/>
          <w:lang w:eastAsia="ar-SA"/>
        </w:rPr>
        <w:t xml:space="preserve"> подпункта 9.1.1 пункта 9 </w:t>
      </w:r>
      <w:r w:rsidR="00C42BFB" w:rsidRPr="00FF380B">
        <w:rPr>
          <w:sz w:val="28"/>
          <w:szCs w:val="28"/>
        </w:rPr>
        <w:t>Положения о порядке и размерах возмещения расходов, гарантиях и компенсациях при служебных командировках, утвержденного постановлением Совета Министров Республики Беларусь от 19.03.2019 №</w:t>
      </w:r>
      <w:r w:rsidR="00C42BFB">
        <w:rPr>
          <w:sz w:val="28"/>
          <w:szCs w:val="28"/>
        </w:rPr>
        <w:t> </w:t>
      </w:r>
      <w:r w:rsidR="00C42BFB" w:rsidRPr="00FF380B">
        <w:rPr>
          <w:sz w:val="28"/>
          <w:szCs w:val="28"/>
        </w:rPr>
        <w:t>176</w:t>
      </w:r>
      <w:r w:rsidR="00C42BFB">
        <w:rPr>
          <w:sz w:val="28"/>
          <w:szCs w:val="28"/>
        </w:rPr>
        <w:t>,</w:t>
      </w:r>
      <w:r w:rsidR="00C42BFB" w:rsidRPr="00FF380B"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>возмещение расходов по проезду к месту командировки и обратно осуществлялось на основании проездных документов, не соответствующих</w:t>
      </w:r>
      <w:r w:rsidRPr="00680FC6">
        <w:rPr>
          <w:sz w:val="28"/>
          <w:szCs w:val="28"/>
          <w:lang w:eastAsia="ar-SA"/>
        </w:rPr>
        <w:t xml:space="preserve"> требованиям </w:t>
      </w:r>
      <w:r w:rsidRPr="00680FC6">
        <w:rPr>
          <w:sz w:val="28"/>
          <w:szCs w:val="28"/>
          <w:shd w:val="clear" w:color="auto" w:fill="FFFFFF"/>
          <w:lang w:eastAsia="ar-SA"/>
        </w:rPr>
        <w:t xml:space="preserve">пункта 107 </w:t>
      </w:r>
      <w:r w:rsidR="00C42BFB" w:rsidRPr="00FF380B">
        <w:rPr>
          <w:sz w:val="28"/>
          <w:szCs w:val="28"/>
        </w:rPr>
        <w:t>Правил автомобильных перевозок пассажиров, утвержденных постановлением Совета Министров Республики Беларусь от 30.06.2008 № 972</w:t>
      </w:r>
      <w:r w:rsidRPr="00680FC6">
        <w:rPr>
          <w:sz w:val="28"/>
          <w:szCs w:val="28"/>
          <w:lang w:eastAsia="ar-SA"/>
        </w:rPr>
        <w:t xml:space="preserve">, что повлекло </w:t>
      </w:r>
      <w:r w:rsidRPr="00680FC6">
        <w:rPr>
          <w:sz w:val="28"/>
          <w:szCs w:val="28"/>
        </w:rPr>
        <w:t xml:space="preserve">использование бюджетных </w:t>
      </w:r>
      <w:r w:rsidRPr="00680FC6">
        <w:rPr>
          <w:bCs/>
          <w:sz w:val="28"/>
          <w:szCs w:val="28"/>
          <w:lang w:eastAsia="ar-SA"/>
        </w:rPr>
        <w:t>средств с нарушением бюджетного законодательства</w:t>
      </w:r>
      <w:r w:rsidR="00D82E14">
        <w:rPr>
          <w:bCs/>
          <w:sz w:val="28"/>
          <w:szCs w:val="28"/>
          <w:lang w:eastAsia="ar-SA"/>
        </w:rPr>
        <w:t>;</w:t>
      </w:r>
    </w:p>
    <w:p w14:paraId="4DC1D9C6" w14:textId="77777777" w:rsidR="002B1D7E" w:rsidRPr="002B1D7E" w:rsidRDefault="002B1D7E" w:rsidP="002B1D7E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- в</w:t>
      </w:r>
      <w:r w:rsidRPr="002B1D7E">
        <w:rPr>
          <w:sz w:val="28"/>
          <w:szCs w:val="28"/>
        </w:rPr>
        <w:t xml:space="preserve"> нарушение пункта 6 Положения о гарантиях работникам, направляемым нанимателем на профессиональную подготовку, переподготовку, повышение квалификации и стажировку, утвержденного постановлением Совета Министров Республики Беларусь от 24.01.2008 №</w:t>
      </w:r>
      <w:r w:rsidR="00D82E14">
        <w:rPr>
          <w:sz w:val="28"/>
          <w:szCs w:val="28"/>
        </w:rPr>
        <w:t> </w:t>
      </w:r>
      <w:r w:rsidRPr="002B1D7E">
        <w:rPr>
          <w:sz w:val="28"/>
          <w:szCs w:val="28"/>
        </w:rPr>
        <w:t>101, при направлении директора гимназии на курсы повышения квалификации в ГУО «Академия последипломного образования» и предоставлении при этом общежития, произведена оплата расходов за проживание в гостинице, что является использованием внебюджетных средств с нарушением бюджетного законодательства</w:t>
      </w:r>
      <w:r w:rsidR="00D82E14">
        <w:rPr>
          <w:sz w:val="28"/>
          <w:szCs w:val="28"/>
        </w:rPr>
        <w:t>;</w:t>
      </w:r>
    </w:p>
    <w:p w14:paraId="20CC56BA" w14:textId="77777777" w:rsidR="00215464" w:rsidRDefault="00215464" w:rsidP="00215464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ar-SA"/>
        </w:rPr>
        <w:t>-</w:t>
      </w:r>
      <w:r>
        <w:t> </w:t>
      </w:r>
      <w:r w:rsidRPr="005B7A6D">
        <w:rPr>
          <w:sz w:val="28"/>
          <w:szCs w:val="28"/>
        </w:rPr>
        <w:t>в районной</w:t>
      </w:r>
      <w:r w:rsidRPr="005B7A6D">
        <w:rPr>
          <w:rFonts w:eastAsia="Calibri"/>
          <w:sz w:val="28"/>
          <w:szCs w:val="28"/>
          <w:lang w:eastAsia="ar-SA"/>
        </w:rPr>
        <w:t xml:space="preserve"> специальной общеобразовательной школе-интернате в нарушение пункта 9 Инструкции о порядке направления педагогических работников учреждений образования в санаторно-курортные или оздоровительные организации от 27.08.2007 № 46, утвержденной постановлением Министерства образования (действовала до 28.01.2020) и пункта 11 действующей Инструкции о порядке направления педагогических </w:t>
      </w:r>
      <w:r w:rsidRPr="005B7A6D">
        <w:rPr>
          <w:rFonts w:eastAsia="Calibri"/>
          <w:sz w:val="28"/>
          <w:szCs w:val="28"/>
          <w:lang w:eastAsia="ar-SA"/>
        </w:rPr>
        <w:lastRenderedPageBreak/>
        <w:t xml:space="preserve">работников и условиях оплаты их труда при оздоровлении детей, утвержденной постановлением Министерства образования </w:t>
      </w:r>
      <w:r w:rsidR="00D82E14" w:rsidRPr="005B7A6D">
        <w:rPr>
          <w:rFonts w:eastAsia="Calibri"/>
          <w:sz w:val="28"/>
          <w:szCs w:val="28"/>
          <w:lang w:eastAsia="ar-SA"/>
        </w:rPr>
        <w:t>от 27.12.2019 № 190</w:t>
      </w:r>
      <w:r w:rsidR="00D82E14">
        <w:rPr>
          <w:rFonts w:eastAsia="Calibri"/>
          <w:sz w:val="28"/>
          <w:szCs w:val="28"/>
          <w:lang w:eastAsia="ar-SA"/>
        </w:rPr>
        <w:t xml:space="preserve">, </w:t>
      </w:r>
      <w:r w:rsidRPr="005B7A6D">
        <w:rPr>
          <w:rFonts w:eastAsia="Calibri"/>
          <w:sz w:val="28"/>
          <w:szCs w:val="28"/>
          <w:lang w:eastAsia="ar-SA"/>
        </w:rPr>
        <w:t>педагогическим работникам при направлении в оздоровительные лагеря за 2018-2020 годы незаконно начислялась и выплачивалась заработная плата сверх сокращенной продолжительности рабочего времени, установленной постановлением Министерства образования от 05.09.2011 № 255 «Об установлении сокращенной продолжительности рабочего времени отдельным категориям педагогических работников»</w:t>
      </w:r>
      <w:r w:rsidR="00D82E14">
        <w:rPr>
          <w:rFonts w:eastAsia="Calibri"/>
          <w:sz w:val="28"/>
          <w:szCs w:val="28"/>
          <w:lang w:eastAsia="ar-SA"/>
        </w:rPr>
        <w:t>;</w:t>
      </w:r>
    </w:p>
    <w:p w14:paraId="5A27D038" w14:textId="77777777" w:rsidR="00A54A88" w:rsidRDefault="00A54A88" w:rsidP="00D82E14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Оплата коммунальных и других услуг</w:t>
      </w:r>
    </w:p>
    <w:p w14:paraId="446BEC74" w14:textId="77777777" w:rsidR="00B5345B" w:rsidRDefault="00D53235" w:rsidP="00B5345B">
      <w:pPr>
        <w:jc w:val="both"/>
        <w:rPr>
          <w:sz w:val="28"/>
          <w:szCs w:val="28"/>
          <w:highlight w:val="yellow"/>
        </w:rPr>
      </w:pPr>
      <w:r w:rsidRPr="002B7719">
        <w:rPr>
          <w:sz w:val="28"/>
          <w:szCs w:val="28"/>
        </w:rPr>
        <w:t>- </w:t>
      </w:r>
      <w:r w:rsidR="002B7719" w:rsidRPr="002B7719">
        <w:rPr>
          <w:sz w:val="28"/>
          <w:szCs w:val="28"/>
        </w:rPr>
        <w:t>в</w:t>
      </w:r>
      <w:r w:rsidRPr="002B7719">
        <w:rPr>
          <w:sz w:val="28"/>
          <w:szCs w:val="28"/>
        </w:rPr>
        <w:t xml:space="preserve"> нарушение пункта 19 Правил пользования тепловой энергией,</w:t>
      </w:r>
      <w:r w:rsidRPr="00680FC6">
        <w:rPr>
          <w:sz w:val="28"/>
          <w:szCs w:val="28"/>
        </w:rPr>
        <w:t xml:space="preserve"> утвержденных постановлением Министерства экономики Республики Беларусь от 19.01.2006 № 9, в июле 2018 г. излишне оплачено </w:t>
      </w:r>
      <w:r>
        <w:rPr>
          <w:sz w:val="28"/>
          <w:szCs w:val="28"/>
        </w:rPr>
        <w:t>10</w:t>
      </w:r>
      <w:r w:rsidRPr="00680FC6">
        <w:rPr>
          <w:sz w:val="28"/>
          <w:szCs w:val="28"/>
        </w:rPr>
        <w:t xml:space="preserve"> Гкал тепловой энергии, не подтв</w:t>
      </w:r>
      <w:r w:rsidR="00B5345B">
        <w:rPr>
          <w:sz w:val="28"/>
          <w:szCs w:val="28"/>
        </w:rPr>
        <w:t>ержденной данными журнала учета</w:t>
      </w:r>
      <w:r w:rsidR="00D82E14">
        <w:rPr>
          <w:sz w:val="28"/>
          <w:szCs w:val="28"/>
        </w:rPr>
        <w:t>;</w:t>
      </w:r>
    </w:p>
    <w:p w14:paraId="7B5AFE7F" w14:textId="77777777" w:rsidR="00916977" w:rsidRPr="00916977" w:rsidRDefault="00916977" w:rsidP="00916977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</w:t>
      </w:r>
      <w:r w:rsidRPr="00916977">
        <w:rPr>
          <w:color w:val="000000"/>
          <w:sz w:val="28"/>
          <w:szCs w:val="28"/>
        </w:rPr>
        <w:t>тоимость услуг по дезинсекции и дератизации общежития необоснованно оплачена с учетом налога на добавленную стоимость, чем нарушен пункт 16 приложения 2 к Указу Президента Республики Беларусь от 26.03.2007 №</w:t>
      </w:r>
      <w:r w:rsidR="00D82E14">
        <w:rPr>
          <w:color w:val="000000"/>
          <w:sz w:val="28"/>
          <w:szCs w:val="28"/>
        </w:rPr>
        <w:t> </w:t>
      </w:r>
      <w:r w:rsidRPr="00916977">
        <w:rPr>
          <w:color w:val="000000"/>
          <w:sz w:val="28"/>
          <w:szCs w:val="28"/>
        </w:rPr>
        <w:t>138 «О некоторых вопросах обложения налогом на добавленную стоимость»</w:t>
      </w:r>
      <w:r w:rsidR="00D82E14">
        <w:rPr>
          <w:color w:val="000000"/>
          <w:sz w:val="28"/>
          <w:szCs w:val="28"/>
        </w:rPr>
        <w:t>;</w:t>
      </w:r>
    </w:p>
    <w:p w14:paraId="6CE23E9A" w14:textId="77777777" w:rsidR="00F70136" w:rsidRDefault="00F70136" w:rsidP="00F70136">
      <w:pPr>
        <w:widowControl w:val="0"/>
        <w:jc w:val="both"/>
        <w:rPr>
          <w:sz w:val="28"/>
          <w:szCs w:val="28"/>
        </w:rPr>
      </w:pPr>
      <w:r w:rsidRPr="006D3B08">
        <w:rPr>
          <w:sz w:val="28"/>
          <w:szCs w:val="28"/>
          <w:lang w:val="x-none" w:eastAsia="x-none"/>
        </w:rPr>
        <w:t>- в результате излишней оплаты за водоснабжение и водоотведение в количестве 11 куб. метров, колледжем нарушены требования пункта 56 Правил пользования централизованными</w:t>
      </w:r>
      <w:r w:rsidRPr="00680FC6">
        <w:rPr>
          <w:sz w:val="28"/>
          <w:szCs w:val="28"/>
        </w:rPr>
        <w:t xml:space="preserve"> системами водоснабжения, водоотведения (канализации) в населенных пунктах, утвержденных постановлением Совета Министров Республики Беларусь от 30.09.2016 № 788</w:t>
      </w:r>
      <w:r w:rsidR="00F875FB">
        <w:rPr>
          <w:sz w:val="28"/>
          <w:szCs w:val="28"/>
        </w:rPr>
        <w:t>;</w:t>
      </w:r>
    </w:p>
    <w:p w14:paraId="3E888C83" w14:textId="77777777" w:rsidR="00842689" w:rsidRDefault="00842689" w:rsidP="00842689">
      <w:pPr>
        <w:ind w:firstLine="52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842689">
        <w:rPr>
          <w:rFonts w:eastAsia="Calibri"/>
          <w:sz w:val="28"/>
          <w:szCs w:val="28"/>
          <w:lang w:eastAsia="en-US"/>
        </w:rPr>
        <w:t xml:space="preserve">в нарушение пункта 14 Инструкции № 8, пунктов 23, 24 </w:t>
      </w:r>
      <w:r w:rsidRPr="00842689">
        <w:rPr>
          <w:rFonts w:eastAsia="Calibri"/>
          <w:color w:val="242424"/>
          <w:sz w:val="28"/>
          <w:szCs w:val="28"/>
          <w:lang w:eastAsia="en-US"/>
        </w:rPr>
        <w:t>Правил пользования тепловой энергией, утвержденных постановлением Министерства экономики от 19.01.2006 № 9,</w:t>
      </w:r>
      <w:r w:rsidRPr="00842689">
        <w:rPr>
          <w:rFonts w:eastAsia="Calibri"/>
          <w:sz w:val="28"/>
          <w:szCs w:val="28"/>
          <w:lang w:eastAsia="en-US"/>
        </w:rPr>
        <w:t xml:space="preserve"> пунктов 123, 124 Правил теплоснабжения, утвержденных постановлением Совета Министров Республики Беларусь от 11.09.2019  № 609, в результате завышения количества потребленной тепловой энергии на сумму тепловых потерь по тепловой сети УЖРЭП Ленинского района г.</w:t>
      </w:r>
      <w:r>
        <w:rPr>
          <w:rFonts w:eastAsia="Calibri"/>
          <w:sz w:val="28"/>
          <w:szCs w:val="28"/>
          <w:lang w:eastAsia="en-US"/>
        </w:rPr>
        <w:t> </w:t>
      </w:r>
      <w:r w:rsidRPr="00842689">
        <w:rPr>
          <w:rFonts w:eastAsia="Calibri"/>
          <w:sz w:val="28"/>
          <w:szCs w:val="28"/>
          <w:lang w:eastAsia="en-US"/>
        </w:rPr>
        <w:t>Гродно, на оплату коммунальных услуг гимназией было излишне запланировано и использовано средств городского бюджета</w:t>
      </w:r>
      <w:r w:rsidR="00D82E14">
        <w:rPr>
          <w:rFonts w:eastAsia="Calibri"/>
          <w:sz w:val="28"/>
          <w:szCs w:val="28"/>
          <w:lang w:eastAsia="en-US"/>
        </w:rPr>
        <w:t>;</w:t>
      </w:r>
    </w:p>
    <w:p w14:paraId="17834D17" w14:textId="77777777" w:rsidR="00352E76" w:rsidRPr="00352E76" w:rsidRDefault="00352E76" w:rsidP="00352E76">
      <w:pPr>
        <w:ind w:firstLine="52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Pr="00352E76">
        <w:rPr>
          <w:rFonts w:eastAsia="Calibri"/>
          <w:sz w:val="28"/>
          <w:szCs w:val="28"/>
          <w:lang w:eastAsia="en-US"/>
        </w:rPr>
        <w:t xml:space="preserve"> нарушение пункта 2 Положения о порядке разработки и утверждения нормативов образования отходов производства, утвержденного постановлением Совета Министров Республики Беларусь от 28.11.2019 №</w:t>
      </w:r>
      <w:r w:rsidR="00D82E14">
        <w:rPr>
          <w:rFonts w:eastAsia="Calibri"/>
          <w:sz w:val="28"/>
          <w:szCs w:val="28"/>
          <w:lang w:eastAsia="en-US"/>
        </w:rPr>
        <w:t> </w:t>
      </w:r>
      <w:r w:rsidRPr="00352E76">
        <w:rPr>
          <w:rFonts w:eastAsia="Calibri"/>
          <w:sz w:val="28"/>
          <w:szCs w:val="28"/>
          <w:lang w:eastAsia="en-US"/>
        </w:rPr>
        <w:t>818, норматива образования отходов производства, утверждённого руководителем Учреждения 03.01.2020, и пункта 14 Инструкции № 8 в результате завышения объема вывоза отходов производства в количестве 153,47 метров кубических, была завышена потребность в бюджетных средствах на оплату расходов по вывозу ТКО</w:t>
      </w:r>
      <w:bookmarkStart w:id="18" w:name="_Hlk109639851"/>
      <w:r w:rsidR="00D82E14">
        <w:rPr>
          <w:rFonts w:eastAsia="Calibri"/>
          <w:sz w:val="28"/>
          <w:szCs w:val="28"/>
          <w:lang w:eastAsia="en-US"/>
        </w:rPr>
        <w:t>;</w:t>
      </w:r>
    </w:p>
    <w:bookmarkEnd w:id="18"/>
    <w:p w14:paraId="23313A7B" w14:textId="77777777" w:rsidR="00E60142" w:rsidRDefault="00E60142" w:rsidP="00E60142">
      <w:pPr>
        <w:ind w:firstLine="52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 </w:t>
      </w:r>
      <w:r w:rsidRPr="00E60142">
        <w:rPr>
          <w:sz w:val="28"/>
          <w:szCs w:val="28"/>
        </w:rPr>
        <w:t>в нарушение пункта 14 Инструкции №</w:t>
      </w:r>
      <w:r w:rsidR="00D82E14">
        <w:rPr>
          <w:sz w:val="28"/>
          <w:szCs w:val="28"/>
        </w:rPr>
        <w:t> </w:t>
      </w:r>
      <w:r w:rsidRPr="00E60142">
        <w:rPr>
          <w:sz w:val="28"/>
          <w:szCs w:val="28"/>
        </w:rPr>
        <w:t xml:space="preserve">8 по причине не извещения </w:t>
      </w:r>
      <w:r>
        <w:rPr>
          <w:sz w:val="28"/>
          <w:szCs w:val="28"/>
        </w:rPr>
        <w:t xml:space="preserve">средней школой </w:t>
      </w:r>
      <w:r w:rsidRPr="00E60142">
        <w:rPr>
          <w:sz w:val="28"/>
          <w:szCs w:val="28"/>
        </w:rPr>
        <w:t>РУП «Скидельское ЖКХ» об изменениях объемов вывозимых отходов в связи с уменьшением количества работников и учащихся школы, была завышена потребность в бюджетных средствах на оплату услуг по вывозу и обезвреживанию твердых коммунальных отходов, что повлекло незаконное получение средств бюджета</w:t>
      </w:r>
      <w:bookmarkStart w:id="19" w:name="_Hlk109662129"/>
      <w:r w:rsidR="00D82E14">
        <w:rPr>
          <w:sz w:val="28"/>
          <w:szCs w:val="28"/>
        </w:rPr>
        <w:t>;</w:t>
      </w:r>
    </w:p>
    <w:bookmarkEnd w:id="19"/>
    <w:p w14:paraId="329D5355" w14:textId="77777777" w:rsidR="00995DEC" w:rsidRDefault="00404F49" w:rsidP="008930F1">
      <w:pPr>
        <w:ind w:firstLine="528"/>
        <w:jc w:val="both"/>
        <w:rPr>
          <w:sz w:val="28"/>
          <w:szCs w:val="28"/>
        </w:rPr>
      </w:pPr>
      <w:r w:rsidRPr="00404F4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404F49">
        <w:rPr>
          <w:rFonts w:eastAsia="Calibri"/>
          <w:sz w:val="28"/>
          <w:szCs w:val="28"/>
          <w:lang w:eastAsia="en-US"/>
        </w:rPr>
        <w:t>г</w:t>
      </w:r>
      <w:r w:rsidRPr="00404F49">
        <w:rPr>
          <w:sz w:val="28"/>
          <w:szCs w:val="28"/>
        </w:rPr>
        <w:t>осударственным учреждением образования в нарушение решения Смолевичского райисполкома от 11.09.2017 № 2436 «Об установлении норм потребления воды» при расчетах с КУП «Смолевичское ЖКХ» и ГП</w:t>
      </w:r>
      <w:r w:rsidR="00D82E14">
        <w:rPr>
          <w:sz w:val="28"/>
          <w:szCs w:val="28"/>
        </w:rPr>
        <w:t> </w:t>
      </w:r>
      <w:r w:rsidRPr="00404F49">
        <w:rPr>
          <w:sz w:val="28"/>
          <w:szCs w:val="28"/>
        </w:rPr>
        <w:t>«Смолевичский водоканал» за услуги по водоснабжению и водоотведению необорудованного прибором учета водопотребления здания школы, дополнительно учитывался расход воды на приготовление пищи, уже предусмотренный нормами для основных потребителей. В результате излишне перечислен</w:t>
      </w:r>
      <w:r>
        <w:rPr>
          <w:sz w:val="28"/>
          <w:szCs w:val="28"/>
        </w:rPr>
        <w:t>ы бюджетные средства</w:t>
      </w:r>
      <w:r w:rsidRPr="00404F49">
        <w:rPr>
          <w:sz w:val="28"/>
          <w:szCs w:val="28"/>
        </w:rPr>
        <w:t xml:space="preserve"> КУП «Смолевичское ЖКХ» </w:t>
      </w:r>
      <w:r>
        <w:rPr>
          <w:sz w:val="28"/>
          <w:szCs w:val="28"/>
        </w:rPr>
        <w:t>и</w:t>
      </w:r>
      <w:r w:rsidRPr="00404F49">
        <w:rPr>
          <w:sz w:val="28"/>
          <w:szCs w:val="28"/>
        </w:rPr>
        <w:t xml:space="preserve"> ГП «Смолевичский водоканал»</w:t>
      </w:r>
      <w:r w:rsidR="00112EB0">
        <w:rPr>
          <w:sz w:val="28"/>
          <w:szCs w:val="28"/>
        </w:rPr>
        <w:t>;</w:t>
      </w:r>
      <w:r w:rsidRPr="00404F49">
        <w:rPr>
          <w:sz w:val="28"/>
          <w:szCs w:val="28"/>
        </w:rPr>
        <w:t xml:space="preserve"> </w:t>
      </w:r>
    </w:p>
    <w:p w14:paraId="5892A4C4" w14:textId="77777777" w:rsidR="00404F49" w:rsidRDefault="00995DEC" w:rsidP="00995DE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2EB0">
        <w:rPr>
          <w:sz w:val="28"/>
          <w:szCs w:val="28"/>
        </w:rPr>
        <w:t> п</w:t>
      </w:r>
      <w:r w:rsidRPr="00680FC6">
        <w:rPr>
          <w:sz w:val="28"/>
          <w:szCs w:val="28"/>
        </w:rPr>
        <w:t xml:space="preserve">роверкой установлены факты оплаты </w:t>
      </w:r>
      <w:r>
        <w:rPr>
          <w:sz w:val="28"/>
          <w:szCs w:val="28"/>
        </w:rPr>
        <w:t>учреждением образования</w:t>
      </w:r>
      <w:r w:rsidRPr="00680FC6">
        <w:rPr>
          <w:sz w:val="28"/>
          <w:szCs w:val="28"/>
        </w:rPr>
        <w:t xml:space="preserve"> электрической энергии по тарифам, несоответствующим группе потребителей (бюджетные организации), что является нарушением требований </w:t>
      </w:r>
      <w:r w:rsidRPr="00995DEC">
        <w:rPr>
          <w:sz w:val="28"/>
          <w:szCs w:val="28"/>
        </w:rPr>
        <w:t>пункта 167 Правил электроснабжения, утвержденных постановлением Совета Министров Республики Беларусь от 17.10.2011 №</w:t>
      </w:r>
      <w:r w:rsidR="00112EB0">
        <w:rPr>
          <w:sz w:val="28"/>
          <w:szCs w:val="28"/>
        </w:rPr>
        <w:t> </w:t>
      </w:r>
      <w:r w:rsidRPr="00995DEC">
        <w:rPr>
          <w:sz w:val="28"/>
          <w:szCs w:val="28"/>
        </w:rPr>
        <w:t>1394, пункта 4 Инструкции по определению групп потребителей электрической и тепловой энергии, по которым могут дифференцироваться тарифы на электрическую и тепловую энергию, утвержденной постановлением Министерства антимонопольного регулирования и торговли, Министерства энергетики от 27.02.2017 № 15/6, а также подпункта 5.1 пункта 5 Деклараций об уровне тарифов на электрическую энергию, отпускаемую РУП электроэнергетики ГПО «Белэнерго», зарегистрированных Министерством антимонопольного регулирования и торговли приказами от 30.09</w:t>
      </w:r>
      <w:r>
        <w:rPr>
          <w:sz w:val="28"/>
          <w:szCs w:val="28"/>
        </w:rPr>
        <w:t>.2016 № 95, от 18.01.2018 № 11, что привело к незаконному получению средств бюджета</w:t>
      </w:r>
      <w:r w:rsidR="00112EB0">
        <w:rPr>
          <w:sz w:val="28"/>
          <w:szCs w:val="28"/>
        </w:rPr>
        <w:t>;</w:t>
      </w:r>
    </w:p>
    <w:p w14:paraId="0CC7D896" w14:textId="77777777" w:rsidR="00306FC2" w:rsidRDefault="00E254BB" w:rsidP="00306FC2">
      <w:pPr>
        <w:suppressAutoHyphens/>
        <w:autoSpaceDE w:val="0"/>
        <w:ind w:firstLine="708"/>
        <w:jc w:val="both"/>
        <w:rPr>
          <w:sz w:val="28"/>
          <w:szCs w:val="28"/>
          <w:highlight w:val="yellow"/>
        </w:rPr>
      </w:pPr>
      <w:r w:rsidRPr="00306FC2">
        <w:rPr>
          <w:sz w:val="28"/>
          <w:szCs w:val="28"/>
        </w:rPr>
        <w:t>- </w:t>
      </w:r>
      <w:r w:rsidR="00306FC2">
        <w:rPr>
          <w:sz w:val="28"/>
          <w:szCs w:val="28"/>
        </w:rPr>
        <w:t>в</w:t>
      </w:r>
      <w:r w:rsidR="00306FC2" w:rsidRPr="00306FC2">
        <w:rPr>
          <w:sz w:val="28"/>
          <w:szCs w:val="28"/>
        </w:rPr>
        <w:t xml:space="preserve"> нарушение подпункта 44.6 пункта 44 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31.12.2008 № 208 (с учетом изменений и дополнений, далее– Инструкция № 208), на оплату дополнительных услуг электросвязи «Clip» и «Музыкальный марафон» необоснованно использовано бюджетных и внебюджетных средств</w:t>
      </w:r>
      <w:r w:rsidR="00112EB0">
        <w:rPr>
          <w:sz w:val="28"/>
          <w:szCs w:val="28"/>
        </w:rPr>
        <w:t>;</w:t>
      </w:r>
      <w:r w:rsidR="00306FC2" w:rsidRPr="00306FC2">
        <w:rPr>
          <w:sz w:val="28"/>
          <w:szCs w:val="28"/>
        </w:rPr>
        <w:t xml:space="preserve"> </w:t>
      </w:r>
    </w:p>
    <w:p w14:paraId="69CC9CC0" w14:textId="77777777" w:rsidR="00D26A10" w:rsidRPr="00404F49" w:rsidRDefault="00355FD9" w:rsidP="00D26A10">
      <w:pPr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</w:rPr>
        <w:t xml:space="preserve">в нарушение подпункта 2.1.2 пункта 2 приложения 2 к постановлению Министерства антимонопольного регулирования и торговли от 13.02.2017 № 12 «О тарифах на услуги электросвязи и почтовой связи общего пользования», подпункта 2.1-1 пункта 2 статьи 82 Бюджетного кодекса, </w:t>
      </w:r>
      <w:r>
        <w:rPr>
          <w:sz w:val="28"/>
          <w:szCs w:val="28"/>
        </w:rPr>
        <w:t>учреждением</w:t>
      </w:r>
      <w:r w:rsidRPr="00680FC6">
        <w:rPr>
          <w:sz w:val="28"/>
          <w:szCs w:val="28"/>
        </w:rPr>
        <w:t xml:space="preserve"> в период с 01.04.2019 по 31.12.2020 израсходованы бюджетные средства с нарушением законодательства на оплату абонентской платы в размере, превышающем установленные предельные максимальные тарифы</w:t>
      </w:r>
      <w:r w:rsidR="00112EB0">
        <w:rPr>
          <w:sz w:val="28"/>
          <w:szCs w:val="28"/>
        </w:rPr>
        <w:t>;</w:t>
      </w:r>
    </w:p>
    <w:p w14:paraId="69A65CAC" w14:textId="77777777" w:rsidR="00B268B8" w:rsidRPr="00112EB0" w:rsidRDefault="00B268B8" w:rsidP="00B268B8">
      <w:pPr>
        <w:widowControl w:val="0"/>
        <w:jc w:val="both"/>
        <w:rPr>
          <w:sz w:val="28"/>
          <w:szCs w:val="28"/>
          <w:highlight w:val="yellow"/>
          <w:lang w:eastAsia="x-none"/>
        </w:rPr>
      </w:pPr>
      <w:r w:rsidRPr="00B268B8">
        <w:rPr>
          <w:sz w:val="28"/>
          <w:szCs w:val="28"/>
          <w:lang w:val="x-none" w:eastAsia="x-none"/>
        </w:rPr>
        <w:t>-</w:t>
      </w:r>
      <w:r w:rsidR="00E94D5A">
        <w:rPr>
          <w:sz w:val="28"/>
          <w:szCs w:val="28"/>
          <w:lang w:eastAsia="x-none"/>
        </w:rPr>
        <w:t> </w:t>
      </w:r>
      <w:r w:rsidRPr="00B268B8">
        <w:rPr>
          <w:sz w:val="28"/>
          <w:szCs w:val="28"/>
          <w:lang w:val="x-none" w:eastAsia="x-none"/>
        </w:rPr>
        <w:t>в нарушение пункта 4 Правил благоустройства и содержания населенных пунктов, утвержденных постановлением Совета Министров Республики Беларусь от 28.11.2012 №</w:t>
      </w:r>
      <w:r w:rsidR="00E94D5A">
        <w:rPr>
          <w:sz w:val="28"/>
          <w:szCs w:val="28"/>
          <w:lang w:eastAsia="x-none"/>
        </w:rPr>
        <w:t> </w:t>
      </w:r>
      <w:r w:rsidRPr="00B268B8">
        <w:rPr>
          <w:sz w:val="28"/>
          <w:szCs w:val="28"/>
          <w:lang w:val="x-none" w:eastAsia="x-none"/>
        </w:rPr>
        <w:t xml:space="preserve">1087, по причине осуществления колледжем расходов на содержание 0,5 единицы дворника территории и на оплату подрядной организации за выполненные работы по ручной уборке территорий, расположенных на землях общего пользования, закрепленных за учреждением администрацией Центрального района г. Гомеля для благоустройства и санитарного содержания, незаконно получено средств </w:t>
      </w:r>
      <w:r w:rsidRPr="00B268B8">
        <w:rPr>
          <w:sz w:val="28"/>
          <w:szCs w:val="28"/>
          <w:lang w:val="x-none" w:eastAsia="x-none"/>
        </w:rPr>
        <w:lastRenderedPageBreak/>
        <w:t>областного бюджета</w:t>
      </w:r>
      <w:bookmarkStart w:id="20" w:name="_Hlk109231826"/>
      <w:r w:rsidR="00112EB0">
        <w:rPr>
          <w:sz w:val="28"/>
          <w:szCs w:val="28"/>
          <w:lang w:eastAsia="x-none"/>
        </w:rPr>
        <w:t>;</w:t>
      </w:r>
    </w:p>
    <w:p w14:paraId="2E3E140B" w14:textId="77777777" w:rsidR="00112EB0" w:rsidRDefault="00535292" w:rsidP="00D53235">
      <w:pPr>
        <w:jc w:val="both"/>
        <w:rPr>
          <w:rFonts w:eastAsia="Calibri"/>
          <w:bCs/>
          <w:sz w:val="28"/>
          <w:szCs w:val="28"/>
          <w:lang w:eastAsia="en-US"/>
        </w:rPr>
      </w:pPr>
      <w:r w:rsidRPr="00535292">
        <w:rPr>
          <w:sz w:val="28"/>
          <w:szCs w:val="28"/>
          <w:lang w:eastAsia="x-none"/>
        </w:rPr>
        <w:t>-</w:t>
      </w:r>
      <w:r>
        <w:rPr>
          <w:sz w:val="28"/>
          <w:szCs w:val="28"/>
          <w:lang w:eastAsia="x-none"/>
        </w:rPr>
        <w:t> </w:t>
      </w:r>
      <w:r w:rsidRPr="00535292">
        <w:rPr>
          <w:rFonts w:eastAsia="Calibri"/>
          <w:bCs/>
          <w:sz w:val="28"/>
          <w:szCs w:val="28"/>
          <w:lang w:eastAsia="en-US"/>
        </w:rPr>
        <w:t xml:space="preserve">в нарушение пункта 14 </w:t>
      </w:r>
      <w:r w:rsidRPr="00535292">
        <w:rPr>
          <w:rFonts w:eastAsia="Calibri"/>
          <w:sz w:val="28"/>
          <w:szCs w:val="28"/>
          <w:lang w:eastAsia="en-US"/>
        </w:rPr>
        <w:t>Инструкции № 8</w:t>
      </w:r>
      <w:r w:rsidRPr="00535292">
        <w:rPr>
          <w:rFonts w:eastAsia="Calibri"/>
          <w:bCs/>
          <w:sz w:val="28"/>
          <w:szCs w:val="28"/>
          <w:lang w:eastAsia="en-US"/>
        </w:rPr>
        <w:t xml:space="preserve">, подпункта </w:t>
      </w:r>
      <w:r w:rsidRPr="00535292">
        <w:rPr>
          <w:rFonts w:eastAsia="Calibri"/>
          <w:sz w:val="28"/>
          <w:szCs w:val="28"/>
          <w:lang w:eastAsia="en-US"/>
        </w:rPr>
        <w:t>29.2 пункта 29 Инструкции №</w:t>
      </w:r>
      <w:r w:rsidR="00112EB0">
        <w:rPr>
          <w:rFonts w:eastAsia="Calibri"/>
          <w:sz w:val="28"/>
          <w:szCs w:val="28"/>
          <w:lang w:eastAsia="en-US"/>
        </w:rPr>
        <w:t> </w:t>
      </w:r>
      <w:r w:rsidRPr="00535292">
        <w:rPr>
          <w:rFonts w:eastAsia="Calibri"/>
          <w:sz w:val="28"/>
          <w:szCs w:val="28"/>
          <w:lang w:eastAsia="en-US"/>
        </w:rPr>
        <w:t>208 в период с 01.01.2019 по 31.01.2021 Учреждением по бюджетным сметам необоснованно были запланированы и произведены расходы по параграфу 220 «</w:t>
      </w:r>
      <w:r w:rsidRPr="00535292">
        <w:rPr>
          <w:rFonts w:eastAsia="Calibri"/>
          <w:bCs/>
          <w:sz w:val="28"/>
          <w:szCs w:val="28"/>
          <w:lang w:eastAsia="en-US"/>
        </w:rPr>
        <w:t>Обеспечение социальной защиты обучающ</w:t>
      </w:r>
      <w:r>
        <w:rPr>
          <w:rFonts w:eastAsia="Calibri"/>
          <w:bCs/>
          <w:sz w:val="28"/>
          <w:szCs w:val="28"/>
          <w:lang w:eastAsia="en-US"/>
        </w:rPr>
        <w:t>ихся» по содержанию общежития № </w:t>
      </w:r>
      <w:r w:rsidRPr="00535292">
        <w:rPr>
          <w:rFonts w:eastAsia="Calibri"/>
          <w:bCs/>
          <w:sz w:val="28"/>
          <w:szCs w:val="28"/>
          <w:lang w:eastAsia="en-US"/>
        </w:rPr>
        <w:t>1, которое не используется для обеспечения социальной защиты обучающихся (в проверяемом периоде обучающимся общежитие не предоставлялось)</w:t>
      </w:r>
      <w:r w:rsidR="00112EB0">
        <w:rPr>
          <w:rFonts w:eastAsia="Calibri"/>
          <w:bCs/>
          <w:sz w:val="28"/>
          <w:szCs w:val="28"/>
          <w:lang w:eastAsia="en-US"/>
        </w:rPr>
        <w:t>;</w:t>
      </w:r>
    </w:p>
    <w:bookmarkEnd w:id="20"/>
    <w:p w14:paraId="1E93B082" w14:textId="77777777" w:rsidR="00A54A88" w:rsidRDefault="00A54A88" w:rsidP="00112EB0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Содержание автотранспортных средств</w:t>
      </w:r>
    </w:p>
    <w:p w14:paraId="22E71BC8" w14:textId="77777777" w:rsidR="00DF2C99" w:rsidRDefault="00DF2C99" w:rsidP="00DF2C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2C99">
        <w:rPr>
          <w:sz w:val="28"/>
          <w:szCs w:val="28"/>
        </w:rPr>
        <w:t>-</w:t>
      </w:r>
      <w:r>
        <w:rPr>
          <w:sz w:val="28"/>
          <w:szCs w:val="28"/>
        </w:rPr>
        <w:t> в</w:t>
      </w:r>
      <w:r w:rsidRPr="00DF2C99">
        <w:rPr>
          <w:rFonts w:eastAsia="Calibri"/>
          <w:sz w:val="28"/>
          <w:szCs w:val="28"/>
          <w:lang w:eastAsia="en-US"/>
        </w:rPr>
        <w:t xml:space="preserve"> нарушение пункта 1 </w:t>
      </w:r>
      <w:r w:rsidR="00112EB0" w:rsidRPr="00EE1492">
        <w:rPr>
          <w:sz w:val="28"/>
          <w:szCs w:val="28"/>
        </w:rPr>
        <w:t xml:space="preserve">постановления Министерства транспорта и коммуникаций от 06.01.2012 № 3 «Об установлении норм расхода топлива в области транспортной деятельности и признании утратившими силу некоторых нормативных правовых актов Министерства транспорта и коммуникаций Республики Беларусь» </w:t>
      </w:r>
      <w:r w:rsidR="00112EB0">
        <w:rPr>
          <w:sz w:val="28"/>
          <w:szCs w:val="28"/>
        </w:rPr>
        <w:t>(далее – п</w:t>
      </w:r>
      <w:r w:rsidRPr="00DF2C99">
        <w:rPr>
          <w:rFonts w:eastAsia="Calibri"/>
          <w:sz w:val="28"/>
          <w:szCs w:val="28"/>
          <w:lang w:eastAsia="en-US"/>
        </w:rPr>
        <w:t>остановлени</w:t>
      </w:r>
      <w:r w:rsidR="00112EB0">
        <w:rPr>
          <w:rFonts w:eastAsia="Calibri"/>
          <w:sz w:val="28"/>
          <w:szCs w:val="28"/>
          <w:lang w:eastAsia="en-US"/>
        </w:rPr>
        <w:t>е</w:t>
      </w:r>
      <w:r w:rsidRPr="00DF2C99">
        <w:rPr>
          <w:rFonts w:eastAsia="Calibri"/>
          <w:sz w:val="28"/>
          <w:szCs w:val="28"/>
          <w:lang w:eastAsia="en-US"/>
        </w:rPr>
        <w:t xml:space="preserve"> № 3</w:t>
      </w:r>
      <w:r w:rsidR="00112EB0">
        <w:rPr>
          <w:rFonts w:eastAsia="Calibri"/>
          <w:sz w:val="28"/>
          <w:szCs w:val="28"/>
          <w:lang w:eastAsia="en-US"/>
        </w:rPr>
        <w:t>)</w:t>
      </w:r>
      <w:r w:rsidRPr="00DF2C99">
        <w:rPr>
          <w:rFonts w:eastAsia="Calibri"/>
          <w:sz w:val="28"/>
          <w:szCs w:val="28"/>
          <w:lang w:eastAsia="en-US"/>
        </w:rPr>
        <w:t xml:space="preserve"> по причине несоблюдения линейной нормы расхода топлива на работу трактора МТЗ-82.1. учреждением незаконно списано 44 литра дизельного топлива, что повлекло использование учреждением средств бюджета с нарушением законодательства</w:t>
      </w:r>
      <w:r w:rsidR="00112EB0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1721961C" w14:textId="77777777" w:rsidR="00DE6035" w:rsidRDefault="00DE6035" w:rsidP="00DE60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DE6035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рушение пункта 15 </w:t>
      </w:r>
      <w:r w:rsidR="00112EB0">
        <w:rPr>
          <w:color w:val="000000"/>
          <w:sz w:val="28"/>
          <w:szCs w:val="28"/>
        </w:rPr>
        <w:t xml:space="preserve">Инструкции № 8 </w:t>
      </w:r>
      <w:r w:rsidRPr="00DE6035">
        <w:rPr>
          <w:color w:val="000000"/>
          <w:sz w:val="28"/>
          <w:szCs w:val="28"/>
        </w:rPr>
        <w:t>списание топлива на эксплуатацию учебных автомобилей производилось с учетом расходов,</w:t>
      </w:r>
      <w:r w:rsidRPr="00DE6035">
        <w:rPr>
          <w:rFonts w:eastAsia="Calibri"/>
          <w:sz w:val="28"/>
          <w:szCs w:val="28"/>
          <w:lang w:eastAsia="ar-SA"/>
        </w:rPr>
        <w:t xml:space="preserve"> не</w:t>
      </w:r>
      <w:r w:rsidRPr="00DE6035">
        <w:rPr>
          <w:color w:val="000000"/>
          <w:sz w:val="28"/>
          <w:szCs w:val="28"/>
        </w:rPr>
        <w:t xml:space="preserve"> связанных с обучением учащихся,</w:t>
      </w:r>
      <w:r w:rsidRPr="00DE6035">
        <w:rPr>
          <w:rFonts w:eastAsia="Calibri"/>
          <w:sz w:val="28"/>
          <w:szCs w:val="28"/>
          <w:lang w:eastAsia="ar-SA"/>
        </w:rPr>
        <w:t xml:space="preserve"> что </w:t>
      </w:r>
      <w:r w:rsidRPr="00DE6035">
        <w:rPr>
          <w:rFonts w:eastAsia="Calibri"/>
          <w:sz w:val="28"/>
          <w:szCs w:val="28"/>
        </w:rPr>
        <w:t>повлекло использование бюджетных средств с нарушением законодательства</w:t>
      </w:r>
      <w:r w:rsidR="00112EB0">
        <w:rPr>
          <w:rFonts w:eastAsia="Calibri"/>
          <w:sz w:val="28"/>
          <w:szCs w:val="28"/>
        </w:rPr>
        <w:t>;</w:t>
      </w:r>
    </w:p>
    <w:p w14:paraId="7E886A76" w14:textId="77777777" w:rsidR="00AD7C01" w:rsidRPr="00AD7C01" w:rsidRDefault="00AD7C01" w:rsidP="00AD7C01">
      <w:pPr>
        <w:pStyle w:val="a8"/>
        <w:ind w:right="-30"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AD7C01">
        <w:rPr>
          <w:sz w:val="28"/>
          <w:szCs w:val="28"/>
        </w:rPr>
        <w:t xml:space="preserve"> нарушение пункта 2 Инструкции о порядке применения норм расхода топлива для механических транспортных средств, машин, механизмов и оборудования, утвержденной постановлением Министерства транспорта и коммуникаций от 31.12.2008 № 141, таблицы 5 постановления №</w:t>
      </w:r>
      <w:r w:rsidR="00112EB0">
        <w:rPr>
          <w:sz w:val="28"/>
          <w:szCs w:val="28"/>
        </w:rPr>
        <w:t> </w:t>
      </w:r>
      <w:r w:rsidRPr="00AD7C01">
        <w:rPr>
          <w:sz w:val="28"/>
          <w:szCs w:val="28"/>
        </w:rPr>
        <w:t xml:space="preserve">3 в результате </w:t>
      </w:r>
      <w:r w:rsidRPr="00AD7C01">
        <w:rPr>
          <w:sz w:val="28"/>
          <w:szCs w:val="28"/>
          <w:shd w:val="clear" w:color="auto" w:fill="FFFFFF"/>
        </w:rPr>
        <w:t>завышения</w:t>
      </w:r>
      <w:r w:rsidRPr="00AD7C01">
        <w:rPr>
          <w:sz w:val="28"/>
          <w:szCs w:val="28"/>
        </w:rPr>
        <w:t xml:space="preserve"> </w:t>
      </w:r>
      <w:r w:rsidRPr="00AD7C01">
        <w:rPr>
          <w:sz w:val="28"/>
          <w:szCs w:val="28"/>
          <w:shd w:val="clear" w:color="auto" w:fill="FFFFFF"/>
        </w:rPr>
        <w:t>нормы расхода топлива</w:t>
      </w:r>
      <w:r w:rsidRPr="00AD7C01">
        <w:rPr>
          <w:sz w:val="28"/>
          <w:szCs w:val="28"/>
        </w:rPr>
        <w:t xml:space="preserve"> на микроавтобус Газ 32213, </w:t>
      </w:r>
      <w:r w:rsidRPr="00AD7C01">
        <w:rPr>
          <w:sz w:val="28"/>
          <w:szCs w:val="28"/>
          <w:shd w:val="clear" w:color="auto" w:fill="FFFFFF"/>
        </w:rPr>
        <w:t xml:space="preserve">учреждением </w:t>
      </w:r>
      <w:r w:rsidRPr="00AD7C01">
        <w:rPr>
          <w:sz w:val="28"/>
          <w:szCs w:val="28"/>
        </w:rPr>
        <w:t>необоснованно использовано денежных средств на его содержание</w:t>
      </w:r>
      <w:r w:rsidR="00112EB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52693D35" w14:textId="77777777" w:rsidR="00B448F8" w:rsidRDefault="00B448F8" w:rsidP="00B448F8">
      <w:pPr>
        <w:widowControl w:val="0"/>
        <w:spacing w:before="120"/>
        <w:jc w:val="both"/>
        <w:rPr>
          <w:b/>
          <w:sz w:val="28"/>
          <w:szCs w:val="28"/>
        </w:rPr>
      </w:pPr>
      <w:bookmarkStart w:id="21" w:name="_Hlk110951332"/>
      <w:r w:rsidRPr="00C970F5">
        <w:rPr>
          <w:b/>
          <w:sz w:val="28"/>
          <w:szCs w:val="28"/>
        </w:rPr>
        <w:t xml:space="preserve">Оплата строительных и ремонтных работ </w:t>
      </w:r>
    </w:p>
    <w:p w14:paraId="2A5DFC56" w14:textId="77777777" w:rsidR="00B448F8" w:rsidRPr="00D1647D" w:rsidRDefault="00B448F8" w:rsidP="00B448F8">
      <w:pPr>
        <w:widowControl w:val="0"/>
        <w:jc w:val="both"/>
        <w:rPr>
          <w:sz w:val="28"/>
          <w:szCs w:val="28"/>
        </w:rPr>
      </w:pPr>
      <w:r w:rsidRPr="00D1647D">
        <w:rPr>
          <w:sz w:val="28"/>
          <w:szCs w:val="28"/>
        </w:rPr>
        <w:t>В ходе проверок правильности и обоснованности расходования средств на оплату строительных и ремонтных работ установлены факты нарушений, повлекшие в соответствии с подпунктами 1.1.1-1.1.3 пункта 1 постановления Министерства архитектуры и строительства от 28.03.2012 № 12 «О некоторых вопросах стоимости строительства» (далее – постановление МАиС №</w:t>
      </w:r>
      <w:r>
        <w:rPr>
          <w:sz w:val="28"/>
          <w:szCs w:val="28"/>
        </w:rPr>
        <w:t> </w:t>
      </w:r>
      <w:r w:rsidRPr="00D1647D">
        <w:rPr>
          <w:sz w:val="28"/>
          <w:szCs w:val="28"/>
        </w:rPr>
        <w:t>12) завышение стоимости выполненных строительных и ремонтных работ:</w:t>
      </w:r>
    </w:p>
    <w:bookmarkEnd w:id="21"/>
    <w:p w14:paraId="72A64029" w14:textId="77777777" w:rsidR="00B448F8" w:rsidRDefault="00B448F8" w:rsidP="00B44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0FC6">
        <w:rPr>
          <w:sz w:val="28"/>
          <w:szCs w:val="28"/>
        </w:rPr>
        <w:t>- в нарушение требований абзацев второго и четвертого пункта 26, пункта 55 Правил заключения и исполнения договоров строительного подряда, утвержденных постановлением Совета Министров Республики Беларусь от 15.09.1998 №</w:t>
      </w:r>
      <w:r>
        <w:rPr>
          <w:sz w:val="28"/>
          <w:szCs w:val="28"/>
        </w:rPr>
        <w:t> </w:t>
      </w:r>
      <w:r w:rsidRPr="00680FC6">
        <w:rPr>
          <w:sz w:val="28"/>
          <w:szCs w:val="28"/>
        </w:rPr>
        <w:t>1450</w:t>
      </w:r>
      <w:r>
        <w:rPr>
          <w:sz w:val="28"/>
          <w:szCs w:val="28"/>
        </w:rPr>
        <w:t xml:space="preserve"> (далее – Правила № 1450)</w:t>
      </w:r>
      <w:r w:rsidRPr="00680FC6">
        <w:rPr>
          <w:sz w:val="28"/>
          <w:szCs w:val="28"/>
        </w:rPr>
        <w:t>, положений договора строительного подряда, Закона Республики Беларусь «О бухгалтерском учете и отчетности», абзаца 1 пункта 2 и абзаца 2 пункта 9 Инструкции о порядке применения и заполнения форм актов сдачи-приемки выполненных строительных и иных специальных монтажных работ, утвержденной постановлением Министерства архитектуры и строительства Республики Беларусь от 20.07.2018 № 29, раздела 3 с</w:t>
      </w:r>
      <w:r w:rsidRPr="00680FC6">
        <w:rPr>
          <w:color w:val="000000"/>
          <w:sz w:val="28"/>
          <w:szCs w:val="28"/>
        </w:rPr>
        <w:t xml:space="preserve">правки о стоимости выполненных </w:t>
      </w:r>
      <w:r w:rsidRPr="00680FC6">
        <w:rPr>
          <w:color w:val="000000"/>
          <w:sz w:val="28"/>
          <w:szCs w:val="28"/>
        </w:rPr>
        <w:lastRenderedPageBreak/>
        <w:t>работ формы С-3а, утвержденной постановлением Министерства архитектуры и строительства Республики Беларусь от 17.10.2011 № 48 «Об установлении форм документов и утверждении Инструкции о порядке заполнения и применения дефектного акта на гарантийный ремонт»,</w:t>
      </w:r>
      <w:r w:rsidRPr="00680FC6">
        <w:rPr>
          <w:sz w:val="28"/>
          <w:szCs w:val="28"/>
        </w:rPr>
        <w:t xml:space="preserve"> в декабре 2018 года допущено завышение стоимости выполненных подрядной организацией работ (завышены объемы фактически выполненных работ, нормы списания строительных материалов, необоснованно включены в стоимость выполненных работ затраты на электроэнергию, стоимость которых подлежала возмещению подрядной организацией) по объекту «Капитальный ремонт здания общежития», что повлекло незаконное получение колледжем средств бюджета</w:t>
      </w:r>
      <w:r>
        <w:rPr>
          <w:sz w:val="28"/>
          <w:szCs w:val="28"/>
        </w:rPr>
        <w:t>;</w:t>
      </w:r>
    </w:p>
    <w:p w14:paraId="6EF86BB0" w14:textId="77777777" w:rsidR="00B448F8" w:rsidRDefault="00B448F8" w:rsidP="00B448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680FC6">
        <w:rPr>
          <w:sz w:val="28"/>
          <w:szCs w:val="28"/>
        </w:rPr>
        <w:t>роверкой правильности и обоснованности расходования денежных средств на оплату текущего ремонта зданий и помещений установлены факты необоснованного включения в сметную документацию коэффициента К=1,2 (наличие стесненных и усложненных условий производства работ), что в соответствии с подпунктами 1.1.1-1.1.3 пункта 1 постановления</w:t>
      </w:r>
      <w:r>
        <w:rPr>
          <w:sz w:val="28"/>
          <w:szCs w:val="28"/>
        </w:rPr>
        <w:t xml:space="preserve"> МАИС </w:t>
      </w:r>
      <w:r w:rsidRPr="00680FC6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80FC6">
        <w:rPr>
          <w:sz w:val="28"/>
          <w:szCs w:val="28"/>
        </w:rPr>
        <w:t>12 «О некоторых вопросах стоимости строительства» повлекло завышение стоимости строительно-монтажных работ и, как результат, незаконное получение средств из</w:t>
      </w:r>
      <w:r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>бюджета</w:t>
      </w:r>
      <w:r>
        <w:rPr>
          <w:sz w:val="28"/>
          <w:szCs w:val="28"/>
        </w:rPr>
        <w:t>;</w:t>
      </w:r>
    </w:p>
    <w:p w14:paraId="4B483673" w14:textId="77777777" w:rsidR="00B448F8" w:rsidRDefault="00B448F8" w:rsidP="00B448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4E5077">
        <w:rPr>
          <w:sz w:val="28"/>
          <w:szCs w:val="28"/>
        </w:rPr>
        <w:t xml:space="preserve"> нарушение пункта 2 статьи 2 Закона </w:t>
      </w:r>
      <w:r w:rsidRPr="00901C80">
        <w:rPr>
          <w:sz w:val="28"/>
          <w:szCs w:val="28"/>
        </w:rPr>
        <w:t xml:space="preserve">от 05.07.2004 </w:t>
      </w:r>
      <w:r w:rsidRPr="004E5077">
        <w:rPr>
          <w:sz w:val="28"/>
          <w:szCs w:val="28"/>
        </w:rPr>
        <w:t>№ 300-З</w:t>
      </w:r>
      <w:r>
        <w:rPr>
          <w:sz w:val="28"/>
          <w:szCs w:val="28"/>
        </w:rPr>
        <w:t xml:space="preserve"> </w:t>
      </w:r>
      <w:r w:rsidRPr="006B5CB4">
        <w:rPr>
          <w:sz w:val="28"/>
          <w:szCs w:val="28"/>
        </w:rPr>
        <w:t>«Об архитектурной, градостроительной и строительной деятельности в Республике Беларусь»</w:t>
      </w:r>
      <w:r>
        <w:rPr>
          <w:sz w:val="28"/>
          <w:szCs w:val="28"/>
        </w:rPr>
        <w:t xml:space="preserve"> (далее – Закон № 300-З)</w:t>
      </w:r>
      <w:r w:rsidRPr="004E5077">
        <w:rPr>
          <w:sz w:val="28"/>
          <w:szCs w:val="28"/>
        </w:rPr>
        <w:t>, пункта 26 Правил № 1450 и подпункта 3.2. раздела 3 договора строительного подряда от 26.03.2020 № 3 в расчете стоимости выполненных работ в текущих ценах за апрель 2020 года по объекту «Текущий ремонт крылец зданий, тротуарных дорожек и бордюров» подрядчиком к норме общехозяйственных и общепроизводственных расходов и плановой прибыли не был применен понижающий коэффициент 0,95</w:t>
      </w:r>
      <w:r>
        <w:rPr>
          <w:sz w:val="28"/>
          <w:szCs w:val="28"/>
        </w:rPr>
        <w:t>;</w:t>
      </w:r>
    </w:p>
    <w:p w14:paraId="2C5DA8D4" w14:textId="77777777" w:rsidR="00B448F8" w:rsidRDefault="00B448F8" w:rsidP="00B448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9E2C5F">
        <w:rPr>
          <w:color w:val="000000"/>
          <w:sz w:val="28"/>
          <w:szCs w:val="28"/>
        </w:rPr>
        <w:t xml:space="preserve"> нарушение </w:t>
      </w:r>
      <w:r w:rsidRPr="00F75B57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10</w:t>
      </w:r>
      <w:r w:rsidRPr="00F75B57">
        <w:rPr>
          <w:sz w:val="28"/>
          <w:szCs w:val="28"/>
        </w:rPr>
        <w:t xml:space="preserve"> Положения о порядке формирования неизменной договорной (контрактной) цены на строительство объектов, утвержденного постановлением Совета Министров Республики Беларусь от 18.11.2011 № 1553 (далее – По</w:t>
      </w:r>
      <w:r>
        <w:rPr>
          <w:sz w:val="28"/>
          <w:szCs w:val="28"/>
        </w:rPr>
        <w:t>ложение</w:t>
      </w:r>
      <w:r w:rsidRPr="00F75B57">
        <w:rPr>
          <w:sz w:val="28"/>
          <w:szCs w:val="28"/>
        </w:rPr>
        <w:t xml:space="preserve"> № 1553),</w:t>
      </w:r>
      <w:r>
        <w:rPr>
          <w:sz w:val="28"/>
          <w:szCs w:val="28"/>
        </w:rPr>
        <w:t xml:space="preserve"> </w:t>
      </w:r>
      <w:r w:rsidRPr="009E2C5F">
        <w:rPr>
          <w:color w:val="000000"/>
          <w:sz w:val="28"/>
          <w:szCs w:val="28"/>
        </w:rPr>
        <w:t>пункта 3 постановления Министерства архитектуры и строительства от 06.05.2017 № 13 «Об отдельных вопросах регулирования цен на строительные материалы, изделия, конструкции»,</w:t>
      </w:r>
      <w:r w:rsidRPr="009E2C5F">
        <w:rPr>
          <w:sz w:val="28"/>
          <w:szCs w:val="28"/>
        </w:rPr>
        <w:t xml:space="preserve"> сборников № 62 «Малярные работы» ПРР 8.03.362-2012 и № 15 «Отделочные работы» НРР 8.03.115-2012, утвержденных пунктом 1 приказа Министерства архитектуры и строительства от 23.12.2011 № 450,</w:t>
      </w:r>
      <w:r w:rsidRPr="009E2C5F">
        <w:rPr>
          <w:color w:val="000000"/>
          <w:sz w:val="28"/>
          <w:szCs w:val="28"/>
        </w:rPr>
        <w:t xml:space="preserve"> применен неправильный п</w:t>
      </w:r>
      <w:r w:rsidRPr="009E2C5F">
        <w:rPr>
          <w:sz w:val="28"/>
          <w:szCs w:val="28"/>
        </w:rPr>
        <w:t xml:space="preserve">рогнозный индекс изменения цен, стоимость строительных материалов приобретена у поставщиков с превышением максимальной </w:t>
      </w:r>
      <w:r w:rsidRPr="009E2C5F">
        <w:rPr>
          <w:sz w:val="28"/>
          <w:szCs w:val="28"/>
          <w:lang w:eastAsia="ar-SA"/>
        </w:rPr>
        <w:t xml:space="preserve">10-ти процентной </w:t>
      </w:r>
      <w:r w:rsidRPr="009E2C5F">
        <w:rPr>
          <w:sz w:val="28"/>
          <w:szCs w:val="28"/>
        </w:rPr>
        <w:t>оптовой надбавки, строительные материалы списаны сверх установленных нормативов расхода ресурсов в натуральном выражении</w:t>
      </w:r>
      <w:r>
        <w:rPr>
          <w:sz w:val="28"/>
          <w:szCs w:val="28"/>
        </w:rPr>
        <w:t>;</w:t>
      </w:r>
    </w:p>
    <w:p w14:paraId="202298B2" w14:textId="77777777" w:rsidR="00B448F8" w:rsidRPr="00E844DC" w:rsidRDefault="00B448F8" w:rsidP="00B448F8">
      <w:pPr>
        <w:widowControl w:val="0"/>
        <w:jc w:val="both"/>
        <w:rPr>
          <w:sz w:val="28"/>
          <w:szCs w:val="28"/>
        </w:rPr>
      </w:pPr>
      <w:r w:rsidRPr="00E844DC">
        <w:rPr>
          <w:sz w:val="28"/>
          <w:szCs w:val="28"/>
        </w:rPr>
        <w:t>-</w:t>
      </w:r>
      <w:r>
        <w:rPr>
          <w:sz w:val="28"/>
          <w:szCs w:val="28"/>
        </w:rPr>
        <w:t> в</w:t>
      </w:r>
      <w:r w:rsidRPr="00E844DC">
        <w:rPr>
          <w:sz w:val="28"/>
          <w:szCs w:val="28"/>
        </w:rPr>
        <w:t xml:space="preserve"> нарушение пунктов 2 статьи 2 и статьи 53 Закона № 300-З неверное применение нормативов расхода ресурсов в натуральном выражении при выполнении подрядчиком совместно с субподрядными организациями работ по модернизации системы вентиляции в здании гимназии, привело к увеличению стоимости строительства, а также излишней оплате услуг по техническому </w:t>
      </w:r>
      <w:r w:rsidRPr="00E844DC">
        <w:rPr>
          <w:sz w:val="28"/>
          <w:szCs w:val="28"/>
        </w:rPr>
        <w:lastRenderedPageBreak/>
        <w:t>надзору за строительством объекта</w:t>
      </w:r>
      <w:bookmarkStart w:id="22" w:name="_Hlk109670865"/>
      <w:r>
        <w:rPr>
          <w:sz w:val="28"/>
          <w:szCs w:val="28"/>
        </w:rPr>
        <w:t>;</w:t>
      </w:r>
    </w:p>
    <w:bookmarkEnd w:id="22"/>
    <w:p w14:paraId="6A48A9AC" w14:textId="77777777" w:rsidR="00B448F8" w:rsidRDefault="00B448F8" w:rsidP="00B448F8">
      <w:pPr>
        <w:widowControl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 в</w:t>
      </w:r>
      <w:r w:rsidRPr="00631182">
        <w:rPr>
          <w:sz w:val="28"/>
          <w:szCs w:val="28"/>
        </w:rPr>
        <w:t xml:space="preserve"> нарушение требований пункта 2 статьи 2, пункта 2 статьи 53 Закона №</w:t>
      </w:r>
      <w:r>
        <w:rPr>
          <w:sz w:val="28"/>
          <w:szCs w:val="28"/>
        </w:rPr>
        <w:t> </w:t>
      </w:r>
      <w:r w:rsidRPr="00631182">
        <w:rPr>
          <w:sz w:val="28"/>
          <w:szCs w:val="28"/>
        </w:rPr>
        <w:t>300-З необоснованное применение нормативов расхода ресурсов в натуральном выражении при выполнении работ по текущему ремонту спального корпуса, необоснованное включение расходов по перевозке строительного мусора при выполнении строительно-монтажных работ по сносу водонапорной башни, привело к увеличению стоимости строительства объекта, а также излишней оплате услуг по инженерному сопровождению и осуществлению технического надзора за строительством</w:t>
      </w:r>
      <w:r>
        <w:rPr>
          <w:sz w:val="28"/>
          <w:szCs w:val="28"/>
        </w:rPr>
        <w:t>;</w:t>
      </w:r>
      <w:r w:rsidRPr="00631182">
        <w:rPr>
          <w:sz w:val="28"/>
          <w:szCs w:val="28"/>
        </w:rPr>
        <w:t xml:space="preserve"> </w:t>
      </w:r>
    </w:p>
    <w:p w14:paraId="00A2107E" w14:textId="77777777" w:rsidR="00B448F8" w:rsidRDefault="00B448F8" w:rsidP="00B448F8">
      <w:pPr>
        <w:pStyle w:val="a8"/>
        <w:jc w:val="both"/>
        <w:rPr>
          <w:sz w:val="28"/>
          <w:szCs w:val="28"/>
          <w:highlight w:val="yellow"/>
        </w:rPr>
      </w:pPr>
      <w:r w:rsidRPr="0039272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 w:rsidRPr="00392728">
        <w:rPr>
          <w:sz w:val="28"/>
          <w:szCs w:val="28"/>
        </w:rPr>
        <w:t xml:space="preserve"> нарушение требований пункта 2 статьи 2, пункта 2 статьи 53 Закона №</w:t>
      </w:r>
      <w:r>
        <w:rPr>
          <w:sz w:val="28"/>
          <w:szCs w:val="28"/>
        </w:rPr>
        <w:t> </w:t>
      </w:r>
      <w:r w:rsidRPr="00392728">
        <w:rPr>
          <w:sz w:val="28"/>
          <w:szCs w:val="28"/>
        </w:rPr>
        <w:t>300-З необоснованное применение нормативов расхода ресурсов в натуральном выражении при выполнении работ по текущему ремонту асфальтобетонного покрытия стадиона школы и завышение объема выполненных работ привело к увеличению стоимости строительства объекта, а также излишней оплате услуг по осуществлению технического надзора за строительством</w:t>
      </w:r>
      <w:bookmarkStart w:id="23" w:name="_Hlk109662978"/>
      <w:r>
        <w:rPr>
          <w:sz w:val="28"/>
          <w:szCs w:val="28"/>
        </w:rPr>
        <w:t>;</w:t>
      </w:r>
    </w:p>
    <w:p w14:paraId="645F5F8E" w14:textId="77777777" w:rsidR="00B448F8" w:rsidRDefault="00B448F8" w:rsidP="00B448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Pr="00976929">
        <w:rPr>
          <w:sz w:val="28"/>
          <w:szCs w:val="28"/>
        </w:rPr>
        <w:t>онтрольными обмерами работ по нанесению на стены зданий защитно-отделочного состава, выполненных И</w:t>
      </w:r>
      <w:r>
        <w:rPr>
          <w:sz w:val="28"/>
          <w:szCs w:val="28"/>
        </w:rPr>
        <w:t>ндивидуальным предпринимателем</w:t>
      </w:r>
      <w:r w:rsidRPr="00976929">
        <w:rPr>
          <w:sz w:val="28"/>
          <w:szCs w:val="28"/>
        </w:rPr>
        <w:t xml:space="preserve"> в 2018-2019 годах на двух объектах учреждения, установлено, что в результате применения нормативов ресурсов, не соответствующих фактическому выполнению работ, допущено завышение стоимости </w:t>
      </w:r>
      <w:r>
        <w:rPr>
          <w:sz w:val="28"/>
          <w:szCs w:val="28"/>
        </w:rPr>
        <w:t>работ;</w:t>
      </w:r>
    </w:p>
    <w:p w14:paraId="39E1A3C1" w14:textId="77777777" w:rsidR="00B448F8" w:rsidRPr="00E844DC" w:rsidRDefault="00B448F8" w:rsidP="00B448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подрядной организацией</w:t>
      </w:r>
      <w:r w:rsidRPr="007A5A37">
        <w:rPr>
          <w:sz w:val="28"/>
          <w:szCs w:val="28"/>
        </w:rPr>
        <w:t xml:space="preserve"> в результате завышения объемов работ по установке умывальников, устройству стяжки, устройству покрытий пола из плитки, выполненных в августе 2019 года на объекте «Текущий ремонт санузлов в ГУО «Вилейская специальная общеобразовательная школа-интернат» завышена стоимость работ</w:t>
      </w:r>
      <w:bookmarkStart w:id="24" w:name="_Hlk109674799"/>
      <w:bookmarkStart w:id="25" w:name="_Hlk109671097"/>
      <w:r>
        <w:rPr>
          <w:sz w:val="28"/>
          <w:szCs w:val="28"/>
        </w:rPr>
        <w:t>;</w:t>
      </w:r>
    </w:p>
    <w:bookmarkEnd w:id="24"/>
    <w:bookmarkEnd w:id="25"/>
    <w:p w14:paraId="2053E7E6" w14:textId="77777777" w:rsidR="00B448F8" w:rsidRPr="00E844DC" w:rsidRDefault="00B448F8" w:rsidP="00B448F8">
      <w:pPr>
        <w:widowControl w:val="0"/>
        <w:jc w:val="both"/>
        <w:rPr>
          <w:sz w:val="28"/>
          <w:szCs w:val="28"/>
        </w:rPr>
      </w:pPr>
      <w:r w:rsidRPr="00680FC6">
        <w:rPr>
          <w:sz w:val="28"/>
          <w:szCs w:val="28"/>
        </w:rPr>
        <w:t>- в нарушение пункта 2 статьи 2, пункта 2 статьи 53 Закона № 300-З</w:t>
      </w:r>
      <w:r>
        <w:rPr>
          <w:sz w:val="28"/>
          <w:szCs w:val="28"/>
        </w:rPr>
        <w:t>,</w:t>
      </w:r>
      <w:r w:rsidRPr="00680FC6">
        <w:rPr>
          <w:sz w:val="28"/>
          <w:szCs w:val="28"/>
        </w:rPr>
        <w:t xml:space="preserve"> абзацев второго, четвертого, двадцатого пункта 26 Правил №</w:t>
      </w:r>
      <w:r>
        <w:rPr>
          <w:sz w:val="28"/>
          <w:szCs w:val="28"/>
        </w:rPr>
        <w:t> </w:t>
      </w:r>
      <w:r w:rsidRPr="00680FC6">
        <w:rPr>
          <w:sz w:val="28"/>
          <w:szCs w:val="28"/>
        </w:rPr>
        <w:t>1450; пункта 2, части 2 пункта 41 Методических рекомендаций о порядке разработки и применения общереспубликанских нормативов расхода ресурсов в натуральном выражении, утвержденных приказом Минстройархитектуры от 08.05.2012 №</w:t>
      </w:r>
      <w:r>
        <w:rPr>
          <w:sz w:val="28"/>
          <w:szCs w:val="28"/>
        </w:rPr>
        <w:t> </w:t>
      </w:r>
      <w:r w:rsidRPr="00680FC6">
        <w:rPr>
          <w:sz w:val="28"/>
          <w:szCs w:val="28"/>
        </w:rPr>
        <w:t xml:space="preserve">144; абзаца 1 пункта 2 </w:t>
      </w:r>
      <w:hyperlink r:id="rId10" w:history="1">
        <w:r w:rsidRPr="00680FC6">
          <w:rPr>
            <w:sz w:val="28"/>
            <w:szCs w:val="28"/>
          </w:rPr>
          <w:t>Инструкци</w:t>
        </w:r>
      </w:hyperlink>
      <w:r w:rsidRPr="00680FC6">
        <w:rPr>
          <w:sz w:val="28"/>
          <w:szCs w:val="28"/>
        </w:rPr>
        <w:t>и о порядке применения и заполнения форм актов сдачи-приемки выполненных строительных и иных специальных монтажных работ, утвержденной постановлением Минстройархитектуры от 20.07.2018 №</w:t>
      </w:r>
      <w:r>
        <w:rPr>
          <w:sz w:val="28"/>
          <w:szCs w:val="28"/>
        </w:rPr>
        <w:t> </w:t>
      </w:r>
      <w:r w:rsidRPr="00680FC6">
        <w:rPr>
          <w:sz w:val="28"/>
          <w:szCs w:val="28"/>
        </w:rPr>
        <w:t>29; форм таблиц, утвержденных приказом Министерства архитектуры и строительства от 31.19.2016 № 238, подрядчиком завышена стоимость выполненных работ вследствие применения расценок, не</w:t>
      </w:r>
      <w:r>
        <w:rPr>
          <w:sz w:val="28"/>
          <w:szCs w:val="28"/>
        </w:rPr>
        <w:t> </w:t>
      </w:r>
      <w:r w:rsidRPr="00680FC6">
        <w:rPr>
          <w:sz w:val="28"/>
          <w:szCs w:val="28"/>
        </w:rPr>
        <w:t>соответствующих по составу фактически выполненным работам и в связи с оплатой стоимости материалов, не предусмотренных нормами расхода материалов, изделий и конструкций в натуральном выражении общереспубликанских нормативов расхода ресурсов, что повлекло завышение стоимости выполненных подрядной организацией работ</w:t>
      </w:r>
      <w:r>
        <w:rPr>
          <w:sz w:val="28"/>
          <w:szCs w:val="28"/>
        </w:rPr>
        <w:t>;</w:t>
      </w:r>
      <w:r w:rsidRPr="00680FC6">
        <w:rPr>
          <w:sz w:val="28"/>
          <w:szCs w:val="28"/>
        </w:rPr>
        <w:t xml:space="preserve"> </w:t>
      </w:r>
    </w:p>
    <w:p w14:paraId="4DF432A7" w14:textId="77777777" w:rsidR="00B448F8" w:rsidRPr="00AC0703" w:rsidRDefault="00B448F8" w:rsidP="00B448F8">
      <w:pPr>
        <w:pStyle w:val="af"/>
        <w:spacing w:before="0" w:after="0"/>
        <w:ind w:right="0" w:firstLine="720"/>
        <w:jc w:val="both"/>
        <w:rPr>
          <w:b w:val="0"/>
          <w:bCs w:val="0"/>
        </w:rPr>
      </w:pPr>
      <w:r w:rsidRPr="00AC0703">
        <w:rPr>
          <w:b w:val="0"/>
          <w:bCs w:val="0"/>
        </w:rPr>
        <w:t>-</w:t>
      </w:r>
      <w:r>
        <w:rPr>
          <w:b w:val="0"/>
          <w:bCs w:val="0"/>
        </w:rPr>
        <w:t> п</w:t>
      </w:r>
      <w:r w:rsidRPr="00AC0703">
        <w:rPr>
          <w:b w:val="0"/>
          <w:bCs w:val="0"/>
        </w:rPr>
        <w:t xml:space="preserve">ри проверке правильности и обоснованности расходования средств на оплату текущего ремонта зданий и помещений </w:t>
      </w:r>
      <w:r>
        <w:rPr>
          <w:b w:val="0"/>
          <w:bCs w:val="0"/>
        </w:rPr>
        <w:t>учреждения образования</w:t>
      </w:r>
      <w:r w:rsidRPr="00AC0703">
        <w:rPr>
          <w:b w:val="0"/>
          <w:bCs w:val="0"/>
        </w:rPr>
        <w:t xml:space="preserve"> </w:t>
      </w:r>
      <w:r w:rsidRPr="00AC0703">
        <w:rPr>
          <w:b w:val="0"/>
          <w:bCs w:val="0"/>
        </w:rPr>
        <w:lastRenderedPageBreak/>
        <w:t>установлены факты необоснованного применения повышающего коэффициента на стесненные условия производства работ, что повлекло завышение стоимости строительно-монтажных работ</w:t>
      </w:r>
      <w:r>
        <w:rPr>
          <w:b w:val="0"/>
          <w:bCs w:val="0"/>
        </w:rPr>
        <w:t>;</w:t>
      </w:r>
    </w:p>
    <w:p w14:paraId="2C48112D" w14:textId="77777777" w:rsidR="00B448F8" w:rsidRPr="00680FC6" w:rsidRDefault="00B448F8" w:rsidP="00B448F8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</w:rPr>
        <w:t>проверкой соблюдения законодательства при расходовании денежных средств на оплату текущего ремонта зданий и помещений установлены случаи включения в акты формы С-2а фактически невыполненных работ, прочих затрат, неверное применение и необоснованное включение нормативов расхода ресурсов в натуральном выражении, а также необоснованное списание материальных ресурсов, что в соответствии повлекло завышение стоимости строительно-монтажных работ по двум объектам и, как следствие, незаконное получение бюджетных средств</w:t>
      </w:r>
      <w:r>
        <w:rPr>
          <w:sz w:val="28"/>
          <w:szCs w:val="28"/>
        </w:rPr>
        <w:t>;</w:t>
      </w:r>
      <w:r w:rsidRPr="00680FC6">
        <w:rPr>
          <w:sz w:val="28"/>
          <w:szCs w:val="28"/>
        </w:rPr>
        <w:t xml:space="preserve"> </w:t>
      </w:r>
    </w:p>
    <w:bookmarkEnd w:id="23"/>
    <w:p w14:paraId="63C7C363" w14:textId="77777777" w:rsidR="00112EB0" w:rsidRDefault="00112EB0" w:rsidP="00112EB0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 xml:space="preserve">Расходы, профинансированные за счет средств бюджета, подлежащие восстановлению </w:t>
      </w:r>
      <w:r>
        <w:rPr>
          <w:b/>
          <w:sz w:val="28"/>
          <w:szCs w:val="28"/>
        </w:rPr>
        <w:t xml:space="preserve">(оплате) </w:t>
      </w:r>
      <w:r w:rsidRPr="00C970F5">
        <w:rPr>
          <w:b/>
          <w:sz w:val="28"/>
          <w:szCs w:val="28"/>
        </w:rPr>
        <w:t>за счет средств от приносящей доходы деятельности</w:t>
      </w:r>
    </w:p>
    <w:p w14:paraId="019F9738" w14:textId="77777777" w:rsidR="00112EB0" w:rsidRDefault="00112EB0" w:rsidP="00112EB0">
      <w:pPr>
        <w:widowControl w:val="0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- </w:t>
      </w:r>
      <w:r>
        <w:rPr>
          <w:sz w:val="28"/>
          <w:szCs w:val="28"/>
        </w:rPr>
        <w:t>в</w:t>
      </w:r>
      <w:r w:rsidRPr="00680FC6">
        <w:rPr>
          <w:sz w:val="28"/>
          <w:szCs w:val="28"/>
        </w:rPr>
        <w:t xml:space="preserve"> нарушение </w:t>
      </w:r>
      <w:r w:rsidR="00D1647D">
        <w:rPr>
          <w:sz w:val="28"/>
          <w:szCs w:val="28"/>
        </w:rPr>
        <w:t xml:space="preserve">пункта 10, </w:t>
      </w:r>
      <w:r w:rsidRPr="00680FC6">
        <w:rPr>
          <w:sz w:val="28"/>
          <w:szCs w:val="28"/>
        </w:rPr>
        <w:t xml:space="preserve">абзаца 3 пункта 18 Положения </w:t>
      </w:r>
      <w:bookmarkStart w:id="26" w:name="_Hlk106981056"/>
      <w:r w:rsidR="00D1647D" w:rsidRPr="00901C80">
        <w:rPr>
          <w:sz w:val="28"/>
          <w:szCs w:val="28"/>
        </w:rPr>
        <w:t>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утвержденным постановлением Совета Министров Республики Беларусь от 19.07.2013 №</w:t>
      </w:r>
      <w:r w:rsidR="00D1647D">
        <w:rPr>
          <w:sz w:val="28"/>
          <w:szCs w:val="28"/>
        </w:rPr>
        <w:t> </w:t>
      </w:r>
      <w:r w:rsidR="00D1647D" w:rsidRPr="00901C80">
        <w:rPr>
          <w:sz w:val="28"/>
          <w:szCs w:val="28"/>
        </w:rPr>
        <w:t xml:space="preserve">641 </w:t>
      </w:r>
      <w:r w:rsidR="00D1647D" w:rsidRPr="009A509D">
        <w:rPr>
          <w:sz w:val="28"/>
          <w:szCs w:val="28"/>
        </w:rPr>
        <w:t>(далее – Положение №</w:t>
      </w:r>
      <w:r w:rsidR="00D1647D">
        <w:rPr>
          <w:sz w:val="28"/>
          <w:szCs w:val="28"/>
        </w:rPr>
        <w:t> </w:t>
      </w:r>
      <w:r w:rsidR="00D1647D" w:rsidRPr="009A509D">
        <w:rPr>
          <w:sz w:val="28"/>
          <w:szCs w:val="28"/>
        </w:rPr>
        <w:t>641),</w:t>
      </w:r>
      <w:bookmarkEnd w:id="26"/>
      <w:r w:rsidR="00D1647D"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>за 2018-2020 годы не возмещены в бюджет косвенные расходы по статьям 1.10.03.03 «Мягкий инвентарь и обмундирование», 1.10.03.05 «Прочие расходные материалы и предметы снабжения», 1.10.05.00 «Оплата транспортных услуг», 1.10.07.00 «Оплата коммунальных услуг», 1.10.10.03 «Оплата текущего ремонта зданий и помещений»</w:t>
      </w:r>
      <w:r w:rsidR="00D1647D">
        <w:rPr>
          <w:sz w:val="28"/>
          <w:szCs w:val="28"/>
        </w:rPr>
        <w:t>,</w:t>
      </w:r>
      <w:r w:rsidRPr="00C039D9">
        <w:t xml:space="preserve"> </w:t>
      </w:r>
      <w:r w:rsidR="00D1647D" w:rsidRPr="00680FC6">
        <w:rPr>
          <w:sz w:val="28"/>
          <w:szCs w:val="28"/>
        </w:rPr>
        <w:t>в связи с чем незаконно получены средства из бюджета</w:t>
      </w:r>
      <w:r w:rsidR="00D1647D">
        <w:rPr>
          <w:sz w:val="28"/>
          <w:szCs w:val="28"/>
        </w:rPr>
        <w:t>;</w:t>
      </w:r>
    </w:p>
    <w:p w14:paraId="6278E22F" w14:textId="77777777" w:rsidR="00112EB0" w:rsidRPr="009114D4" w:rsidRDefault="00112EB0" w:rsidP="00112EB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 в</w:t>
      </w:r>
      <w:r w:rsidRPr="009114D4">
        <w:rPr>
          <w:rFonts w:eastAsia="Calibri"/>
          <w:sz w:val="28"/>
          <w:szCs w:val="28"/>
          <w:lang w:eastAsia="en-US"/>
        </w:rPr>
        <w:t xml:space="preserve"> нарушение пункта 10, части 2 подпункта 13.1 пункта 13, части 2 пункта 17 Положения от 19.07.2013 № 641 с января 2019 г. по сентябрь 2021 г. в бюджет не возмещена стоимость расходов по вывозу и обезвреживанию ТБО, подлежащая оплате за счет внебюджетных средств</w:t>
      </w:r>
      <w:r w:rsidR="00D1647D">
        <w:rPr>
          <w:rFonts w:eastAsia="Calibri"/>
          <w:sz w:val="28"/>
          <w:szCs w:val="28"/>
          <w:lang w:eastAsia="en-US"/>
        </w:rPr>
        <w:t>;</w:t>
      </w:r>
    </w:p>
    <w:p w14:paraId="528A10AC" w14:textId="77777777" w:rsidR="00112EB0" w:rsidRPr="00E70FA2" w:rsidRDefault="00112EB0" w:rsidP="00112EB0">
      <w:pPr>
        <w:widowControl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  <w:lang w:val="be-BY"/>
        </w:rPr>
        <w:t xml:space="preserve"> нарушение требований пунктов 8, 9, 14 Инструкции о порядке определения стоимости обучения на платной основе в государственных учреждениях образования (при реализации образовательных программ высшего и среднего специального образования), утвержденной постановлением Министерства образования от 29.07.2011 № 210 (далее – Инструкция № 210), </w:t>
      </w:r>
      <w:r>
        <w:rPr>
          <w:sz w:val="28"/>
          <w:szCs w:val="28"/>
          <w:lang w:val="be-BY"/>
        </w:rPr>
        <w:t>колледжем</w:t>
      </w:r>
      <w:r w:rsidRPr="00680FC6">
        <w:rPr>
          <w:sz w:val="28"/>
          <w:szCs w:val="28"/>
        </w:rPr>
        <w:t xml:space="preserve"> </w:t>
      </w:r>
      <w:r w:rsidRPr="009B2B02">
        <w:rPr>
          <w:sz w:val="28"/>
          <w:szCs w:val="28"/>
        </w:rPr>
        <w:t xml:space="preserve">в 2018 – 2020 годах </w:t>
      </w:r>
      <w:r w:rsidRPr="00680FC6">
        <w:rPr>
          <w:sz w:val="28"/>
          <w:szCs w:val="28"/>
        </w:rPr>
        <w:t xml:space="preserve">не в полном объеме восстановлены в бюджет косвенные и прямые расходы при оказании платных услуг (платное обучение), </w:t>
      </w:r>
      <w:bookmarkStart w:id="27" w:name="_Hlk110950914"/>
      <w:r w:rsidRPr="00680FC6">
        <w:rPr>
          <w:sz w:val="28"/>
          <w:szCs w:val="28"/>
        </w:rPr>
        <w:t>в связи с чем незаконно получены средства из бюджета</w:t>
      </w:r>
      <w:r w:rsidR="00D1647D">
        <w:rPr>
          <w:sz w:val="28"/>
          <w:szCs w:val="28"/>
        </w:rPr>
        <w:t>;</w:t>
      </w:r>
      <w:r w:rsidRPr="00680FC6">
        <w:rPr>
          <w:sz w:val="28"/>
          <w:szCs w:val="28"/>
        </w:rPr>
        <w:t xml:space="preserve"> </w:t>
      </w:r>
      <w:bookmarkEnd w:id="27"/>
    </w:p>
    <w:p w14:paraId="15AE757F" w14:textId="77777777" w:rsidR="00112EB0" w:rsidRPr="00055B51" w:rsidRDefault="00112EB0" w:rsidP="00112EB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C03D2">
        <w:rPr>
          <w:sz w:val="28"/>
          <w:szCs w:val="28"/>
        </w:rPr>
        <w:t xml:space="preserve">в нарушение п. 10, п.п. 13.1 п. 13, п. 16, п. 17, п. 18 </w:t>
      </w:r>
      <w:r w:rsidR="00D1647D">
        <w:rPr>
          <w:sz w:val="28"/>
          <w:szCs w:val="28"/>
        </w:rPr>
        <w:t>Положения</w:t>
      </w:r>
      <w:r w:rsidRPr="00EC03D2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EC03D2">
        <w:rPr>
          <w:sz w:val="28"/>
          <w:szCs w:val="28"/>
        </w:rPr>
        <w:t xml:space="preserve">641 в результате неполного восстановления в 2019-2020 годах за счет средств от приносящей доходы деятельности косвенных расходов бюджета (коммунальные услуги, текущий ремонт зданий и помещений), связанных с оказанием учреждением платных услуг, </w:t>
      </w:r>
      <w:r>
        <w:rPr>
          <w:sz w:val="28"/>
          <w:szCs w:val="28"/>
        </w:rPr>
        <w:t xml:space="preserve">учреждением </w:t>
      </w:r>
      <w:r w:rsidRPr="00EC03D2">
        <w:rPr>
          <w:sz w:val="28"/>
          <w:szCs w:val="28"/>
        </w:rPr>
        <w:t>из районного бюджета незаконно получены средства</w:t>
      </w:r>
      <w:r w:rsidR="00D1647D">
        <w:rPr>
          <w:sz w:val="28"/>
          <w:szCs w:val="28"/>
        </w:rPr>
        <w:t>;</w:t>
      </w:r>
      <w:r w:rsidRPr="00EC03D2">
        <w:rPr>
          <w:sz w:val="28"/>
          <w:szCs w:val="28"/>
        </w:rPr>
        <w:t xml:space="preserve"> </w:t>
      </w:r>
      <w:bookmarkStart w:id="28" w:name="_Hlk109229406"/>
    </w:p>
    <w:bookmarkEnd w:id="28"/>
    <w:p w14:paraId="60DE48E6" w14:textId="77777777" w:rsidR="00112EB0" w:rsidRDefault="00112EB0" w:rsidP="00112EB0">
      <w:pPr>
        <w:pStyle w:val="24"/>
        <w:tabs>
          <w:tab w:val="left" w:pos="0"/>
        </w:tabs>
        <w:rPr>
          <w:szCs w:val="28"/>
        </w:rPr>
      </w:pPr>
      <w:r>
        <w:rPr>
          <w:szCs w:val="28"/>
        </w:rPr>
        <w:lastRenderedPageBreak/>
        <w:t>- в колледже</w:t>
      </w:r>
      <w:r w:rsidRPr="0030396E">
        <w:rPr>
          <w:szCs w:val="28"/>
        </w:rPr>
        <w:t xml:space="preserve"> в нарушение пунктов 10 и 18 Положения № 641 по причине неправильного распределения учреждением косвенных расходов незаконно получено из бюджета на оплату командировочных расходов, коммунальных услуг и прочих текущих расходов на закупку товаров, оплату услуг (текущего ремонта зданий и помещений), подлежащих оплате за счет внебюджетных средств</w:t>
      </w:r>
      <w:bookmarkStart w:id="29" w:name="_Hlk109657384"/>
      <w:r w:rsidR="00D1647D">
        <w:rPr>
          <w:szCs w:val="28"/>
        </w:rPr>
        <w:t>;</w:t>
      </w:r>
    </w:p>
    <w:bookmarkEnd w:id="29"/>
    <w:p w14:paraId="4A9F8F7F" w14:textId="77777777" w:rsidR="00112EB0" w:rsidRPr="00711567" w:rsidRDefault="00112EB0" w:rsidP="00112EB0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11567">
        <w:rPr>
          <w:sz w:val="28"/>
          <w:szCs w:val="28"/>
        </w:rPr>
        <w:t xml:space="preserve">в нарушение пунктов 10, 13 и 17 Положения № 641 в период с 01.01.2018 по 31.12.2018 </w:t>
      </w:r>
      <w:r>
        <w:rPr>
          <w:sz w:val="28"/>
          <w:szCs w:val="28"/>
        </w:rPr>
        <w:t>колледжем</w:t>
      </w:r>
      <w:r w:rsidRPr="00711567">
        <w:rPr>
          <w:sz w:val="28"/>
          <w:szCs w:val="28"/>
        </w:rPr>
        <w:t xml:space="preserve"> не восстанавливались расходы бюджета за счет внебюджетных средств на оплату труда водителя автобуса, оказывающего платные (туристические) услуги, что повлекло незаконное получение средств из бюджета</w:t>
      </w:r>
      <w:r w:rsidR="00D1647D">
        <w:rPr>
          <w:sz w:val="28"/>
          <w:szCs w:val="28"/>
        </w:rPr>
        <w:t>;</w:t>
      </w:r>
    </w:p>
    <w:p w14:paraId="6650E336" w14:textId="77777777" w:rsidR="00112EB0" w:rsidRDefault="00112EB0" w:rsidP="00D1647D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Нарушения при получении и использовании внебюджетных средств</w:t>
      </w:r>
    </w:p>
    <w:p w14:paraId="482973EC" w14:textId="77777777" w:rsidR="00112EB0" w:rsidRPr="00457F27" w:rsidRDefault="00112EB0" w:rsidP="00112EB0">
      <w:pPr>
        <w:pStyle w:val="a8"/>
        <w:ind w:right="-30" w:firstLine="708"/>
        <w:jc w:val="both"/>
        <w:rPr>
          <w:sz w:val="28"/>
          <w:szCs w:val="28"/>
        </w:rPr>
      </w:pPr>
      <w:r w:rsidRPr="00457F27">
        <w:rPr>
          <w:sz w:val="28"/>
          <w:szCs w:val="28"/>
        </w:rPr>
        <w:t xml:space="preserve">- </w:t>
      </w:r>
      <w:r>
        <w:rPr>
          <w:sz w:val="28"/>
          <w:szCs w:val="28"/>
        </w:rPr>
        <w:t> в</w:t>
      </w:r>
      <w:r w:rsidRPr="00457F27">
        <w:rPr>
          <w:sz w:val="28"/>
          <w:szCs w:val="28"/>
        </w:rPr>
        <w:t xml:space="preserve"> нарушение подпункта 13.2 пункта 13 Положения №</w:t>
      </w:r>
      <w:r w:rsidR="00D1647D">
        <w:rPr>
          <w:sz w:val="28"/>
          <w:szCs w:val="28"/>
        </w:rPr>
        <w:t> </w:t>
      </w:r>
      <w:r w:rsidRPr="00457F27">
        <w:rPr>
          <w:sz w:val="28"/>
          <w:szCs w:val="28"/>
        </w:rPr>
        <w:t>641, подпункта 2.5 пункта 2 постановления Министерства образования от 24.04.2013 № 22 «О типовых штатах и нормативах численности работников отдельных учреждений общего среднего и специального образования» (далее – Постановление № 22) и таблицы 1 к указанному Постановлению №</w:t>
      </w:r>
      <w:r w:rsidR="00D1647D">
        <w:rPr>
          <w:sz w:val="28"/>
          <w:szCs w:val="28"/>
        </w:rPr>
        <w:t> </w:t>
      </w:r>
      <w:r w:rsidRPr="00457F27">
        <w:rPr>
          <w:sz w:val="28"/>
          <w:szCs w:val="28"/>
        </w:rPr>
        <w:t>22, без наличия решения государственного органа гимназией в штатные расписания по внебюджетной деятельности необоснованно введено 0,5 единицы медицинской сестры, что привело к использованию с нарушением законодательства средств, полученных от осуществления приносящей доходы деятельности</w:t>
      </w:r>
      <w:r w:rsidR="00D1647D">
        <w:rPr>
          <w:sz w:val="28"/>
          <w:szCs w:val="28"/>
        </w:rPr>
        <w:t>;</w:t>
      </w:r>
      <w:r w:rsidRPr="00457F27">
        <w:rPr>
          <w:sz w:val="28"/>
          <w:szCs w:val="28"/>
        </w:rPr>
        <w:t xml:space="preserve"> </w:t>
      </w:r>
    </w:p>
    <w:p w14:paraId="7950EE63" w14:textId="77777777" w:rsidR="00112EB0" w:rsidRPr="003D34EC" w:rsidRDefault="00112EB0" w:rsidP="00112EB0">
      <w:pPr>
        <w:widowControl w:val="0"/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- </w:t>
      </w:r>
      <w:r w:rsidRPr="00680FC6">
        <w:rPr>
          <w:sz w:val="28"/>
          <w:szCs w:val="28"/>
        </w:rPr>
        <w:t>в нарушение требований подпункта 2.1-1. пункта 2 статьи 82 Бюджетного кодекса, подпунктов 2.1 и 2.8 пункта 2 приложения 1 к постановлению Минтруда № 6 в период с 01.01.2018 по 31.12.2019 главному бухгалтеру колледжа выплачивалась надбавка за сложность и напряженность труда в размере 50% и ежемесячное повышение тарифной ставки в размере 50% и начисляемой от нее суммы надбавки из фонда экономии заработной платы за счет средств от приносящей доходы деятельности, т.е. ежемесячное повышение тарифной ставки, а также начисление суммы надбавки производилось дважды: за счет бюджета и за счет средств от приносящей доходы деятельности</w:t>
      </w:r>
      <w:r w:rsidR="00D1647D">
        <w:rPr>
          <w:sz w:val="28"/>
          <w:szCs w:val="28"/>
        </w:rPr>
        <w:t>,</w:t>
      </w:r>
      <w:r w:rsidRPr="00680FC6">
        <w:rPr>
          <w:sz w:val="28"/>
          <w:szCs w:val="28"/>
        </w:rPr>
        <w:t xml:space="preserve"> что повлекло использование внебюджетных средств с нарушением бюджетного </w:t>
      </w:r>
      <w:r w:rsidRPr="005C7126">
        <w:rPr>
          <w:sz w:val="28"/>
          <w:szCs w:val="28"/>
        </w:rPr>
        <w:t>законодательства;</w:t>
      </w:r>
    </w:p>
    <w:p w14:paraId="30D63B03" w14:textId="77777777" w:rsidR="00112EB0" w:rsidRPr="00C022E9" w:rsidRDefault="00112EB0" w:rsidP="00112EB0">
      <w:pPr>
        <w:pStyle w:val="a8"/>
        <w:ind w:right="-3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9F108F">
        <w:rPr>
          <w:sz w:val="28"/>
          <w:szCs w:val="28"/>
        </w:rPr>
        <w:t xml:space="preserve"> результате зачисления на карт-счета работников учреждения сумм начисленной заработной платы в завышенных размерах, излишне использовано </w:t>
      </w:r>
      <w:r w:rsidRPr="00C022E9">
        <w:rPr>
          <w:sz w:val="28"/>
          <w:szCs w:val="28"/>
        </w:rPr>
        <w:t>внебюджетных средств;</w:t>
      </w:r>
    </w:p>
    <w:p w14:paraId="25A29D0F" w14:textId="77777777" w:rsidR="00A54A88" w:rsidRDefault="00A54A88" w:rsidP="006B5CB4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Нарушения при сдаче в аренду (безвозмездное пользование) недвижимого имущества</w:t>
      </w:r>
    </w:p>
    <w:p w14:paraId="6A70206A" w14:textId="77777777" w:rsidR="00F70136" w:rsidRDefault="00F70136" w:rsidP="00F70136">
      <w:pPr>
        <w:pStyle w:val="15"/>
        <w:ind w:firstLine="709"/>
        <w:rPr>
          <w:lang w:val="ru-RU"/>
        </w:rPr>
      </w:pPr>
      <w:r>
        <w:t>- </w:t>
      </w:r>
      <w:r w:rsidRPr="00680FC6">
        <w:rPr>
          <w:lang w:val="ru-RU"/>
        </w:rPr>
        <w:t xml:space="preserve">в </w:t>
      </w:r>
      <w:r w:rsidRPr="00680FC6">
        <w:t>нарушение подпункта 2.13 пункта 2 Указа Президента Республики Беларусь от 29.03.2012 № 150 «О некоторых вопросах аренды и безвозмездного пользования имуществом»</w:t>
      </w:r>
      <w:r w:rsidR="003141ED">
        <w:rPr>
          <w:lang w:val="ru-RU"/>
        </w:rPr>
        <w:t xml:space="preserve"> (далее – Указ № 150)</w:t>
      </w:r>
      <w:r w:rsidRPr="00680FC6">
        <w:t xml:space="preserve">, пункта 5 Положения о порядке определения размера арендной платы при сдаче в аренду капитальных строений (зданий, сооружений), изолированных помещений, машино-мест, их частей, утвержденного Указом № 150, пункта 4 Положения о порядке возмещения арендаторами (ссудополучателями) расходов по содержанию, </w:t>
      </w:r>
      <w:r w:rsidRPr="00680FC6">
        <w:lastRenderedPageBreak/>
        <w:t>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07.06.2018 № 433</w:t>
      </w:r>
      <w:r w:rsidR="006B5CB4">
        <w:rPr>
          <w:lang w:val="ru-RU"/>
        </w:rPr>
        <w:t xml:space="preserve"> (далее – Положение № 433)</w:t>
      </w:r>
      <w:r w:rsidRPr="00680FC6">
        <w:t>, статьи 290 Гражданского кодекса, условий договоров на техобслуживание и содержание недвижимого имущества</w:t>
      </w:r>
      <w:r w:rsidRPr="00680FC6">
        <w:rPr>
          <w:lang w:val="ru-RU"/>
        </w:rPr>
        <w:t>,</w:t>
      </w:r>
      <w:r w:rsidRPr="00680FC6">
        <w:t xml:space="preserve"> колледжем не в полном объеме предъявлялись</w:t>
      </w:r>
      <w:r>
        <w:rPr>
          <w:lang w:val="ru-RU"/>
        </w:rPr>
        <w:t xml:space="preserve"> </w:t>
      </w:r>
      <w:r w:rsidRPr="00680FC6">
        <w:t>к оплате и, соответственно, не</w:t>
      </w:r>
      <w:r>
        <w:rPr>
          <w:lang w:val="ru-RU"/>
        </w:rPr>
        <w:t> </w:t>
      </w:r>
      <w:r w:rsidRPr="00680FC6">
        <w:t>взыскивались с ссудополучателей (арендаторов) коммунальные услуги и расходы, связанные с соде</w:t>
      </w:r>
      <w:r>
        <w:t>ржанием и эксплуатацией зданий</w:t>
      </w:r>
      <w:r w:rsidR="006B5CB4">
        <w:rPr>
          <w:lang w:val="ru-RU"/>
        </w:rPr>
        <w:t>;</w:t>
      </w:r>
      <w:r>
        <w:t xml:space="preserve"> </w:t>
      </w:r>
    </w:p>
    <w:p w14:paraId="6A9865C9" w14:textId="77777777" w:rsidR="00630BBD" w:rsidRPr="00630BBD" w:rsidRDefault="00630BBD" w:rsidP="00630BBD">
      <w:pPr>
        <w:jc w:val="both"/>
        <w:rPr>
          <w:rFonts w:eastAsia="Calibri"/>
          <w:sz w:val="28"/>
          <w:szCs w:val="28"/>
          <w:lang w:eastAsia="en-US"/>
        </w:rPr>
      </w:pPr>
      <w:r w:rsidRPr="00630BBD">
        <w:rPr>
          <w:sz w:val="28"/>
          <w:szCs w:val="28"/>
        </w:rPr>
        <w:t>- с</w:t>
      </w:r>
      <w:r w:rsidRPr="00630BBD">
        <w:rPr>
          <w:rFonts w:eastAsia="Calibri"/>
          <w:sz w:val="28"/>
          <w:szCs w:val="28"/>
          <w:lang w:eastAsia="en-US"/>
        </w:rPr>
        <w:t xml:space="preserve"> шести арендаторов и двух ссудополучателей не взысканы эксплуатационные расходы (заработная плата дворников) с января 2019 г. по октябрь 2021 г., чем нарушен пункт 4 Положения №</w:t>
      </w:r>
      <w:r w:rsidR="006B5CB4">
        <w:rPr>
          <w:rFonts w:eastAsia="Calibri"/>
          <w:sz w:val="28"/>
          <w:szCs w:val="28"/>
          <w:lang w:eastAsia="en-US"/>
        </w:rPr>
        <w:t> </w:t>
      </w:r>
      <w:r w:rsidRPr="00630BBD">
        <w:rPr>
          <w:rFonts w:eastAsia="Calibri"/>
          <w:sz w:val="28"/>
          <w:szCs w:val="28"/>
          <w:lang w:eastAsia="en-US"/>
        </w:rPr>
        <w:t>433</w:t>
      </w:r>
      <w:r w:rsidR="006B5CB4">
        <w:rPr>
          <w:rFonts w:eastAsia="Calibri"/>
          <w:sz w:val="28"/>
          <w:szCs w:val="28"/>
          <w:lang w:eastAsia="en-US"/>
        </w:rPr>
        <w:t>;</w:t>
      </w:r>
      <w:r w:rsidRPr="00630BBD">
        <w:rPr>
          <w:rFonts w:eastAsia="Calibri"/>
          <w:sz w:val="28"/>
          <w:szCs w:val="28"/>
          <w:lang w:eastAsia="en-US"/>
        </w:rPr>
        <w:t xml:space="preserve"> </w:t>
      </w:r>
    </w:p>
    <w:p w14:paraId="7385C3B5" w14:textId="77777777" w:rsidR="00E6649B" w:rsidRDefault="00E6649B" w:rsidP="00E6649B">
      <w:pPr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  <w:r w:rsidRPr="00E6649B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 </w:t>
      </w:r>
      <w:r w:rsidRPr="00E6649B">
        <w:rPr>
          <w:rFonts w:eastAsia="Calibri"/>
          <w:sz w:val="28"/>
          <w:szCs w:val="28"/>
          <w:lang w:eastAsia="en-US"/>
        </w:rPr>
        <w:t xml:space="preserve">проверкой установлено не предъявление </w:t>
      </w:r>
      <w:r>
        <w:rPr>
          <w:rFonts w:eastAsia="Calibri"/>
          <w:sz w:val="28"/>
          <w:szCs w:val="28"/>
          <w:lang w:eastAsia="en-US"/>
        </w:rPr>
        <w:t xml:space="preserve">колледжем </w:t>
      </w:r>
      <w:r w:rsidRPr="00E6649B">
        <w:rPr>
          <w:rFonts w:eastAsia="Calibri"/>
          <w:sz w:val="28"/>
          <w:szCs w:val="28"/>
          <w:lang w:eastAsia="en-US"/>
        </w:rPr>
        <w:t xml:space="preserve">в установленном порядке к </w:t>
      </w:r>
      <w:r w:rsidRPr="00E6649B">
        <w:rPr>
          <w:rFonts w:eastAsia="Calibri"/>
          <w:color w:val="000000"/>
          <w:sz w:val="28"/>
          <w:szCs w:val="28"/>
          <w:lang w:eastAsia="en-US"/>
        </w:rPr>
        <w:t>возмещению арендаторам и ссудополучателям расходов по санитарному содержанию мест общего пользования (п.п. 2.13 п. 2 Указа № 150</w:t>
      </w:r>
      <w:r w:rsidR="006B5CB4">
        <w:rPr>
          <w:rFonts w:eastAsia="Calibri"/>
          <w:color w:val="000000"/>
          <w:sz w:val="28"/>
          <w:szCs w:val="28"/>
          <w:lang w:eastAsia="en-US"/>
        </w:rPr>
        <w:t>);</w:t>
      </w:r>
    </w:p>
    <w:p w14:paraId="6DB1E1F9" w14:textId="77777777" w:rsidR="006D3B08" w:rsidRDefault="006D3B08" w:rsidP="006D3B0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с</w:t>
      </w:r>
      <w:r w:rsidRPr="006D3B08">
        <w:rPr>
          <w:rFonts w:eastAsia="Calibri"/>
          <w:color w:val="000000"/>
          <w:sz w:val="28"/>
          <w:szCs w:val="28"/>
          <w:lang w:eastAsia="en-US"/>
        </w:rPr>
        <w:t xml:space="preserve"> арендаторов недовзыскана часть расходов по содержанию занимаемых помещений (по обращению с твердыми коммунальными отходами, санитарному содержанию мест общего пользования, содержанию, эксплуатации недвижимого имущества) (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нарушен </w:t>
      </w:r>
      <w:r w:rsidRPr="006D3B08">
        <w:rPr>
          <w:rFonts w:eastAsia="Calibri"/>
          <w:color w:val="000000"/>
          <w:sz w:val="28"/>
          <w:szCs w:val="28"/>
          <w:lang w:eastAsia="en-US"/>
        </w:rPr>
        <w:t xml:space="preserve">п. 4 </w:t>
      </w:r>
      <w:r w:rsidR="003141ED">
        <w:rPr>
          <w:rFonts w:eastAsia="Calibri"/>
          <w:color w:val="000000"/>
          <w:sz w:val="28"/>
          <w:szCs w:val="28"/>
          <w:lang w:eastAsia="en-US"/>
        </w:rPr>
        <w:t xml:space="preserve">Положения </w:t>
      </w:r>
      <w:r w:rsidRPr="006D3B08">
        <w:rPr>
          <w:rFonts w:eastAsia="Calibri"/>
          <w:color w:val="000000"/>
          <w:sz w:val="28"/>
          <w:szCs w:val="28"/>
          <w:lang w:eastAsia="en-US"/>
        </w:rPr>
        <w:t>№</w:t>
      </w:r>
      <w:r w:rsidR="003141ED">
        <w:rPr>
          <w:rFonts w:eastAsia="Calibri"/>
          <w:color w:val="000000"/>
          <w:sz w:val="28"/>
          <w:szCs w:val="28"/>
          <w:lang w:eastAsia="en-US"/>
        </w:rPr>
        <w:t> </w:t>
      </w:r>
      <w:r w:rsidRPr="006D3B08">
        <w:rPr>
          <w:rFonts w:eastAsia="Calibri"/>
          <w:color w:val="000000"/>
          <w:sz w:val="28"/>
          <w:szCs w:val="28"/>
          <w:lang w:eastAsia="en-US"/>
        </w:rPr>
        <w:t>433)</w:t>
      </w:r>
      <w:r w:rsidR="003141ED">
        <w:rPr>
          <w:rFonts w:eastAsia="Calibri"/>
          <w:color w:val="000000"/>
          <w:sz w:val="28"/>
          <w:szCs w:val="28"/>
          <w:lang w:eastAsia="en-US"/>
        </w:rPr>
        <w:t>;</w:t>
      </w:r>
      <w:r w:rsidRPr="006D3B08">
        <w:t xml:space="preserve"> </w:t>
      </w:r>
    </w:p>
    <w:p w14:paraId="5C370AF6" w14:textId="77777777" w:rsidR="004D7469" w:rsidRDefault="004D7469" w:rsidP="004D746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в</w:t>
      </w:r>
      <w:r w:rsidRPr="004D7469">
        <w:rPr>
          <w:rFonts w:eastAsia="Calibri"/>
          <w:color w:val="000000"/>
          <w:sz w:val="28"/>
          <w:szCs w:val="28"/>
          <w:lang w:eastAsia="en-US"/>
        </w:rPr>
        <w:t xml:space="preserve"> нарушение пункта 3 По</w:t>
      </w:r>
      <w:r w:rsidR="003141ED">
        <w:rPr>
          <w:rFonts w:eastAsia="Calibri"/>
          <w:color w:val="000000"/>
          <w:sz w:val="28"/>
          <w:szCs w:val="28"/>
          <w:lang w:eastAsia="en-US"/>
        </w:rPr>
        <w:t xml:space="preserve">ложения </w:t>
      </w:r>
      <w:r w:rsidRPr="004D7469">
        <w:rPr>
          <w:rFonts w:eastAsia="Calibri"/>
          <w:color w:val="000000"/>
          <w:sz w:val="28"/>
          <w:szCs w:val="28"/>
          <w:lang w:eastAsia="en-US"/>
        </w:rPr>
        <w:t>№</w:t>
      </w:r>
      <w:r w:rsidR="00A72B51">
        <w:rPr>
          <w:rFonts w:eastAsia="Calibri"/>
          <w:color w:val="000000"/>
          <w:sz w:val="28"/>
          <w:szCs w:val="28"/>
          <w:lang w:eastAsia="en-US"/>
        </w:rPr>
        <w:t> </w:t>
      </w:r>
      <w:r w:rsidRPr="004D7469">
        <w:rPr>
          <w:rFonts w:eastAsia="Calibri"/>
          <w:color w:val="000000"/>
          <w:sz w:val="28"/>
          <w:szCs w:val="28"/>
          <w:lang w:eastAsia="en-US"/>
        </w:rPr>
        <w:t>433 учреждением не были предъявлены для возмещения арендаторам расходы по содержанию сторожей и электроэнергии мест общего пользования</w:t>
      </w:r>
      <w:r w:rsidR="003141ED">
        <w:rPr>
          <w:rFonts w:eastAsia="Calibri"/>
          <w:color w:val="000000"/>
          <w:sz w:val="28"/>
          <w:szCs w:val="28"/>
          <w:lang w:eastAsia="en-US"/>
        </w:rPr>
        <w:t>;</w:t>
      </w:r>
      <w:r w:rsidRPr="004D746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6AC62CC" w14:textId="77777777" w:rsidR="0063599D" w:rsidRDefault="0063599D" w:rsidP="0063599D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63599D">
        <w:rPr>
          <w:rFonts w:eastAsia="Calibri"/>
          <w:sz w:val="28"/>
          <w:szCs w:val="28"/>
          <w:lang w:eastAsia="en-US"/>
        </w:rPr>
        <w:t xml:space="preserve"> нарушение пункта 2.13 Указа № 150 «О некоторых вопросах аренды и безвозмездного пользования имуществом», пункта 4 Положения №</w:t>
      </w:r>
      <w:r w:rsidR="00A72B51">
        <w:rPr>
          <w:rFonts w:eastAsia="Calibri"/>
          <w:sz w:val="28"/>
          <w:szCs w:val="28"/>
          <w:lang w:eastAsia="en-US"/>
        </w:rPr>
        <w:t> </w:t>
      </w:r>
      <w:r w:rsidRPr="0063599D">
        <w:rPr>
          <w:rFonts w:eastAsia="Calibri"/>
          <w:sz w:val="28"/>
          <w:szCs w:val="28"/>
          <w:lang w:eastAsia="en-US"/>
        </w:rPr>
        <w:t>433 учреждением не предъявлено к возмещению арендаторами и ссудополучателями расходов, произведенных по текущему ремонту недвижимого имущества</w:t>
      </w:r>
      <w:r w:rsidR="00A72B51">
        <w:rPr>
          <w:rFonts w:eastAsia="Calibri"/>
          <w:sz w:val="28"/>
          <w:szCs w:val="28"/>
          <w:lang w:eastAsia="en-US"/>
        </w:rPr>
        <w:t>;</w:t>
      </w:r>
    </w:p>
    <w:p w14:paraId="5E57075F" w14:textId="77777777" w:rsidR="004D7469" w:rsidRPr="00CB168A" w:rsidRDefault="00CB168A" w:rsidP="00A72B51">
      <w:pPr>
        <w:spacing w:before="1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B168A">
        <w:rPr>
          <w:rFonts w:eastAsia="Calibri"/>
          <w:b/>
          <w:color w:val="000000"/>
          <w:sz w:val="28"/>
          <w:szCs w:val="28"/>
          <w:lang w:eastAsia="en-US"/>
        </w:rPr>
        <w:t>Неналоговые доходы</w:t>
      </w:r>
    </w:p>
    <w:p w14:paraId="4BC2AA7E" w14:textId="77777777" w:rsidR="00CB168A" w:rsidRDefault="00CB168A" w:rsidP="00CB168A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7 статьи 21 Закона</w:t>
      </w:r>
      <w:r w:rsidR="00A72B51">
        <w:rPr>
          <w:sz w:val="28"/>
          <w:szCs w:val="28"/>
        </w:rPr>
        <w:t xml:space="preserve"> от 16.12.2019</w:t>
      </w:r>
      <w:r w:rsidRPr="00680FC6">
        <w:rPr>
          <w:sz w:val="28"/>
          <w:szCs w:val="28"/>
        </w:rPr>
        <w:t xml:space="preserve"> №269-З</w:t>
      </w:r>
      <w:r w:rsidR="00A72B51">
        <w:rPr>
          <w:sz w:val="28"/>
          <w:szCs w:val="28"/>
        </w:rPr>
        <w:t xml:space="preserve"> «О республиканском бюджете на 2020 год»</w:t>
      </w:r>
      <w:r w:rsidRPr="00680FC6">
        <w:rPr>
          <w:sz w:val="28"/>
          <w:szCs w:val="28"/>
        </w:rPr>
        <w:t xml:space="preserve"> и пункта 59 Положения об общежитиях и типового договора найма жилого помещения государственного жилищного фонда в общежитии, утвержденного постановлением Совета Министров Республики Беларусь от 05.04.2013 № 269, плата за пользование жилыми помещениями в общежитии не перечислена в доход бюджета в счет компенсации расходов государства</w:t>
      </w:r>
      <w:r w:rsidR="00A72B51">
        <w:rPr>
          <w:sz w:val="28"/>
          <w:szCs w:val="28"/>
        </w:rPr>
        <w:t>;</w:t>
      </w:r>
    </w:p>
    <w:p w14:paraId="06137B98" w14:textId="77777777" w:rsidR="004915CD" w:rsidRDefault="004915CD" w:rsidP="004915CD">
      <w:pPr>
        <w:widowControl w:val="0"/>
        <w:jc w:val="both"/>
        <w:rPr>
          <w:sz w:val="28"/>
          <w:szCs w:val="28"/>
          <w:highlight w:val="yellow"/>
        </w:rPr>
      </w:pPr>
      <w:r>
        <w:rPr>
          <w:rFonts w:eastAsia="Calibri"/>
          <w:sz w:val="28"/>
          <w:szCs w:val="28"/>
          <w:lang w:eastAsia="en-US"/>
        </w:rPr>
        <w:t>- г</w:t>
      </w:r>
      <w:r w:rsidRPr="005D0CBC">
        <w:rPr>
          <w:rFonts w:eastAsia="Calibri"/>
          <w:sz w:val="28"/>
          <w:szCs w:val="28"/>
          <w:lang w:eastAsia="en-US"/>
        </w:rPr>
        <w:t xml:space="preserve">осударственным учреждением образования </w:t>
      </w:r>
      <w:r>
        <w:rPr>
          <w:rFonts w:eastAsia="Calibri"/>
          <w:sz w:val="28"/>
          <w:szCs w:val="28"/>
          <w:lang w:eastAsia="en-US"/>
        </w:rPr>
        <w:t>в нарушение</w:t>
      </w:r>
      <w:r w:rsidRPr="004915CD">
        <w:rPr>
          <w:rFonts w:eastAsia="Calibri"/>
          <w:sz w:val="28"/>
          <w:szCs w:val="28"/>
          <w:lang w:eastAsia="en-US"/>
        </w:rPr>
        <w:t xml:space="preserve"> </w:t>
      </w:r>
      <w:r w:rsidRPr="005D0CBC">
        <w:rPr>
          <w:rFonts w:eastAsia="Calibri"/>
          <w:sz w:val="28"/>
          <w:szCs w:val="28"/>
          <w:lang w:eastAsia="en-US"/>
        </w:rPr>
        <w:t>требовани</w:t>
      </w:r>
      <w:r>
        <w:rPr>
          <w:rFonts w:eastAsia="Calibri"/>
          <w:sz w:val="28"/>
          <w:szCs w:val="28"/>
          <w:lang w:eastAsia="en-US"/>
        </w:rPr>
        <w:t>я</w:t>
      </w:r>
      <w:r w:rsidRPr="005D0CBC">
        <w:rPr>
          <w:rFonts w:eastAsia="Calibri"/>
          <w:sz w:val="28"/>
          <w:szCs w:val="28"/>
          <w:lang w:eastAsia="en-US"/>
        </w:rPr>
        <w:t xml:space="preserve"> подпункта 2.2 решения Солигорского районного Совета депутатов от 05.06.2012 № 144 «О некоторых вопросах аренды имущества, находящегося в собственности Солигорского района»</w:t>
      </w:r>
      <w:r>
        <w:rPr>
          <w:rFonts w:eastAsia="Calibri"/>
          <w:sz w:val="28"/>
          <w:szCs w:val="28"/>
          <w:lang w:eastAsia="en-US"/>
        </w:rPr>
        <w:t>, з</w:t>
      </w:r>
      <w:r w:rsidRPr="004915CD">
        <w:rPr>
          <w:rFonts w:eastAsia="Calibri"/>
          <w:sz w:val="28"/>
          <w:szCs w:val="28"/>
          <w:lang w:eastAsia="en-US"/>
        </w:rPr>
        <w:t xml:space="preserve">а период с ноября 2018 по апрель 2021 года </w:t>
      </w:r>
      <w:r>
        <w:rPr>
          <w:rFonts w:eastAsia="Calibri"/>
          <w:sz w:val="28"/>
          <w:szCs w:val="28"/>
          <w:lang w:eastAsia="en-US"/>
        </w:rPr>
        <w:t xml:space="preserve">не в полной сумме </w:t>
      </w:r>
      <w:r w:rsidRPr="004915CD">
        <w:rPr>
          <w:rFonts w:eastAsia="Calibri"/>
          <w:sz w:val="28"/>
          <w:szCs w:val="28"/>
          <w:lang w:eastAsia="en-US"/>
        </w:rPr>
        <w:t>перечис</w:t>
      </w:r>
      <w:r>
        <w:rPr>
          <w:rFonts w:eastAsia="Calibri"/>
          <w:sz w:val="28"/>
          <w:szCs w:val="28"/>
          <w:lang w:eastAsia="en-US"/>
        </w:rPr>
        <w:t>лена</w:t>
      </w:r>
      <w:r w:rsidRPr="004915CD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 xml:space="preserve">районный </w:t>
      </w:r>
      <w:r w:rsidRPr="004915CD">
        <w:rPr>
          <w:rFonts w:eastAsia="Calibri"/>
          <w:sz w:val="28"/>
          <w:szCs w:val="28"/>
          <w:lang w:eastAsia="en-US"/>
        </w:rPr>
        <w:t>бюджет арендная плат</w:t>
      </w:r>
      <w:r>
        <w:rPr>
          <w:rFonts w:eastAsia="Calibri"/>
          <w:sz w:val="28"/>
          <w:szCs w:val="28"/>
          <w:lang w:eastAsia="en-US"/>
        </w:rPr>
        <w:t>а в размере 25%</w:t>
      </w:r>
      <w:r w:rsidRPr="004915CD">
        <w:rPr>
          <w:rFonts w:eastAsia="Calibri"/>
          <w:sz w:val="28"/>
          <w:szCs w:val="28"/>
          <w:lang w:eastAsia="en-US"/>
        </w:rPr>
        <w:t>, полученн</w:t>
      </w:r>
      <w:r>
        <w:rPr>
          <w:rFonts w:eastAsia="Calibri"/>
          <w:sz w:val="28"/>
          <w:szCs w:val="28"/>
          <w:lang w:eastAsia="en-US"/>
        </w:rPr>
        <w:t>ая</w:t>
      </w:r>
      <w:r w:rsidRPr="004915CD">
        <w:rPr>
          <w:rFonts w:eastAsia="Calibri"/>
          <w:sz w:val="28"/>
          <w:szCs w:val="28"/>
          <w:lang w:eastAsia="en-US"/>
        </w:rPr>
        <w:t xml:space="preserve"> от сдачи в аренду имущества</w:t>
      </w:r>
      <w:r w:rsidR="00A72B51">
        <w:rPr>
          <w:rFonts w:eastAsia="Calibri"/>
          <w:sz w:val="28"/>
          <w:szCs w:val="28"/>
          <w:lang w:eastAsia="en-US"/>
        </w:rPr>
        <w:t>;</w:t>
      </w:r>
    </w:p>
    <w:p w14:paraId="34792533" w14:textId="77777777" w:rsidR="009D0693" w:rsidRDefault="009D0693" w:rsidP="009D0693">
      <w:pPr>
        <w:widowControl w:val="0"/>
        <w:jc w:val="both"/>
        <w:rPr>
          <w:sz w:val="28"/>
          <w:szCs w:val="28"/>
        </w:rPr>
      </w:pPr>
      <w:r w:rsidRPr="00680FC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80FC6">
        <w:rPr>
          <w:sz w:val="28"/>
          <w:szCs w:val="28"/>
        </w:rPr>
        <w:t xml:space="preserve">в нарушение Законов Республики Беларусь «О республиканском бюджете» на соответствующий год денежные средства, поступившие от сдачи в </w:t>
      </w:r>
      <w:r w:rsidRPr="00680FC6">
        <w:rPr>
          <w:sz w:val="28"/>
          <w:szCs w:val="28"/>
        </w:rPr>
        <w:lastRenderedPageBreak/>
        <w:t>наём комнат для проживания лицам, не обучающимся в лицее, в период 01.10.2018 по 30.09.2021 не перечислялись в счет компенсации расходов областного бюджета, а оставались в распоряжении лицея</w:t>
      </w:r>
      <w:r w:rsidR="00A72B51">
        <w:rPr>
          <w:sz w:val="28"/>
          <w:szCs w:val="28"/>
        </w:rPr>
        <w:t>;</w:t>
      </w:r>
    </w:p>
    <w:p w14:paraId="2694EB19" w14:textId="77777777" w:rsidR="00A72B51" w:rsidRPr="00A72B51" w:rsidRDefault="00A72B51" w:rsidP="00A72B51">
      <w:pPr>
        <w:widowControl w:val="0"/>
        <w:spacing w:before="120"/>
        <w:jc w:val="both"/>
        <w:rPr>
          <w:b/>
          <w:sz w:val="28"/>
          <w:szCs w:val="28"/>
        </w:rPr>
      </w:pPr>
      <w:r w:rsidRPr="00A72B51">
        <w:rPr>
          <w:b/>
          <w:sz w:val="28"/>
          <w:szCs w:val="28"/>
        </w:rPr>
        <w:t>Прочие нарушения</w:t>
      </w:r>
    </w:p>
    <w:p w14:paraId="3A0BE231" w14:textId="77777777" w:rsidR="00A72B51" w:rsidRPr="006159C1" w:rsidRDefault="00A72B51" w:rsidP="00A72B51">
      <w:pPr>
        <w:ind w:firstLine="708"/>
        <w:jc w:val="both"/>
        <w:rPr>
          <w:sz w:val="28"/>
          <w:szCs w:val="28"/>
        </w:rPr>
      </w:pPr>
      <w:r w:rsidRPr="006159C1">
        <w:rPr>
          <w:sz w:val="28"/>
          <w:szCs w:val="28"/>
        </w:rPr>
        <w:t>- в нарушение технологической карты № 27 Сборника технологических карт блюд и изделий для питания учащихся учреждений, обеспечивающих получение общего среднего и профессионально-технического образования, утвержденного постановлением Министерства торговли Республики Беларусь от 11.07.2006 № 21, завышен расход сырья «свинина» на 1 порцию блюда «Фрикадельки в соусе», в результате чего излишне списано свинины в количестве 39,3 кг</w:t>
      </w:r>
      <w:r>
        <w:rPr>
          <w:sz w:val="28"/>
          <w:szCs w:val="28"/>
        </w:rPr>
        <w:t>;</w:t>
      </w:r>
      <w:r w:rsidRPr="006159C1">
        <w:t xml:space="preserve"> </w:t>
      </w:r>
    </w:p>
    <w:p w14:paraId="74F14FE8" w14:textId="77777777" w:rsidR="006B5CB4" w:rsidRDefault="006B5CB4" w:rsidP="00A72B51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Неэффективное использование бюджетных средств и материальных ценностей</w:t>
      </w:r>
    </w:p>
    <w:p w14:paraId="68937CE0" w14:textId="77777777" w:rsidR="006B5CB4" w:rsidRDefault="006B5CB4" w:rsidP="006B5CB4">
      <w:pPr>
        <w:jc w:val="both"/>
        <w:rPr>
          <w:sz w:val="28"/>
          <w:szCs w:val="28"/>
          <w:highlight w:val="yellow"/>
        </w:rPr>
      </w:pPr>
      <w:r w:rsidRPr="00A242E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242EE">
        <w:rPr>
          <w:sz w:val="28"/>
          <w:szCs w:val="28"/>
        </w:rPr>
        <w:t xml:space="preserve">по результатам проверки </w:t>
      </w:r>
      <w:r>
        <w:rPr>
          <w:sz w:val="28"/>
          <w:szCs w:val="28"/>
        </w:rPr>
        <w:t xml:space="preserve">учреждения </w:t>
      </w:r>
      <w:r w:rsidRPr="00A242EE">
        <w:rPr>
          <w:sz w:val="28"/>
          <w:szCs w:val="28"/>
        </w:rPr>
        <w:t>установлено неэффективное использование средств бюджета вследствие длительного неиспользования (с 2014 года) лабораторного и торгового оборудования, приобретенного за счет средств бюджета</w:t>
      </w:r>
      <w:r w:rsidR="00A72B51">
        <w:rPr>
          <w:sz w:val="28"/>
          <w:szCs w:val="28"/>
        </w:rPr>
        <w:t>;</w:t>
      </w:r>
      <w:r w:rsidRPr="00A242EE">
        <w:t xml:space="preserve"> </w:t>
      </w:r>
    </w:p>
    <w:p w14:paraId="7D2A987B" w14:textId="77777777" w:rsidR="00A72B51" w:rsidRDefault="006B5CB4" w:rsidP="006B5CB4">
      <w:pPr>
        <w:tabs>
          <w:tab w:val="left" w:pos="54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 в</w:t>
      </w:r>
      <w:r w:rsidRPr="00B37E03">
        <w:rPr>
          <w:rFonts w:eastAsia="Calibri"/>
          <w:sz w:val="28"/>
          <w:szCs w:val="28"/>
          <w:lang w:eastAsia="en-US"/>
        </w:rPr>
        <w:t>следствие непринятия действенных мер со стороны руководства учреждения по изменению назначения здания спального корпуса, в котором располагаются жилые помещения для проживания обучающихся, на оплату налога на добавленную стоимость по услугам теплоснабжения в сетевой воде, водоснабжения, водоотведения и обращения с ТБО неэффективно использован</w:t>
      </w:r>
      <w:r w:rsidR="00A72B51">
        <w:rPr>
          <w:rFonts w:eastAsia="Calibri"/>
          <w:sz w:val="28"/>
          <w:szCs w:val="28"/>
          <w:lang w:eastAsia="en-US"/>
        </w:rPr>
        <w:t>ы</w:t>
      </w:r>
      <w:r w:rsidRPr="00B37E03">
        <w:rPr>
          <w:rFonts w:eastAsia="Calibri"/>
          <w:sz w:val="28"/>
          <w:szCs w:val="28"/>
          <w:lang w:eastAsia="en-US"/>
        </w:rPr>
        <w:t xml:space="preserve"> средств</w:t>
      </w:r>
      <w:r w:rsidR="00A72B51">
        <w:rPr>
          <w:rFonts w:eastAsia="Calibri"/>
          <w:sz w:val="28"/>
          <w:szCs w:val="28"/>
          <w:lang w:eastAsia="en-US"/>
        </w:rPr>
        <w:t>а</w:t>
      </w:r>
      <w:r w:rsidRPr="00B37E03">
        <w:rPr>
          <w:rFonts w:eastAsia="Calibri"/>
          <w:sz w:val="28"/>
          <w:szCs w:val="28"/>
          <w:lang w:eastAsia="en-US"/>
        </w:rPr>
        <w:t xml:space="preserve"> бюджета</w:t>
      </w:r>
      <w:r w:rsidR="00A72B51">
        <w:rPr>
          <w:rFonts w:eastAsia="Calibri"/>
          <w:sz w:val="28"/>
          <w:szCs w:val="28"/>
          <w:lang w:eastAsia="en-US"/>
        </w:rPr>
        <w:t>;</w:t>
      </w:r>
    </w:p>
    <w:p w14:paraId="6628913B" w14:textId="77777777" w:rsidR="00A72B51" w:rsidRDefault="006B5CB4" w:rsidP="006B5CB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>ыявлены факты неэффективного использования бюджетных средств</w:t>
      </w:r>
      <w:r w:rsidRPr="005B05C3"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 xml:space="preserve">в период с 01.01.2018 по 31.01.2021 </w:t>
      </w:r>
      <w:r w:rsidRPr="005B05C3">
        <w:rPr>
          <w:sz w:val="28"/>
          <w:szCs w:val="28"/>
        </w:rPr>
        <w:t xml:space="preserve">по причине расходования средств бюджета </w:t>
      </w:r>
      <w:r w:rsidRPr="00680FC6">
        <w:rPr>
          <w:sz w:val="28"/>
          <w:szCs w:val="28"/>
        </w:rPr>
        <w:t>на содержание неиспользуемых зданий и сооружений, расположенных в д.</w:t>
      </w:r>
      <w:r>
        <w:rPr>
          <w:sz w:val="28"/>
          <w:szCs w:val="28"/>
        </w:rPr>
        <w:t> </w:t>
      </w:r>
      <w:r w:rsidRPr="00680FC6">
        <w:rPr>
          <w:sz w:val="28"/>
          <w:szCs w:val="28"/>
        </w:rPr>
        <w:t>Слободка Бобруйского района,</w:t>
      </w:r>
      <w:r>
        <w:rPr>
          <w:sz w:val="28"/>
          <w:szCs w:val="28"/>
        </w:rPr>
        <w:t xml:space="preserve"> а также</w:t>
      </w:r>
      <w:r w:rsidRPr="00680FC6">
        <w:rPr>
          <w:sz w:val="28"/>
          <w:szCs w:val="28"/>
        </w:rPr>
        <w:t xml:space="preserve"> на оплату</w:t>
      </w:r>
      <w:r w:rsidRPr="005B05C3">
        <w:rPr>
          <w:sz w:val="28"/>
          <w:szCs w:val="28"/>
        </w:rPr>
        <w:t xml:space="preserve"> поставщику в ноябре 2018</w:t>
      </w:r>
      <w:r w:rsidR="00A72B51">
        <w:rPr>
          <w:sz w:val="28"/>
          <w:szCs w:val="28"/>
        </w:rPr>
        <w:t> </w:t>
      </w:r>
      <w:r w:rsidRPr="005B05C3">
        <w:rPr>
          <w:sz w:val="28"/>
          <w:szCs w:val="28"/>
        </w:rPr>
        <w:t>года</w:t>
      </w:r>
      <w:r w:rsidRPr="00680FC6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Pr="005B05C3">
        <w:rPr>
          <w:sz w:val="28"/>
          <w:szCs w:val="28"/>
        </w:rPr>
        <w:t xml:space="preserve"> материала кровельного (рубероида), который на момент проверки имелся в наличии и не использован на ремонт зданий (сооружений) </w:t>
      </w:r>
      <w:r w:rsidRPr="00680FC6">
        <w:rPr>
          <w:sz w:val="28"/>
          <w:szCs w:val="28"/>
        </w:rPr>
        <w:t>колледжа</w:t>
      </w:r>
      <w:r w:rsidR="00A72B51">
        <w:rPr>
          <w:sz w:val="28"/>
          <w:szCs w:val="28"/>
        </w:rPr>
        <w:t>;</w:t>
      </w:r>
    </w:p>
    <w:p w14:paraId="3D5869AA" w14:textId="77777777" w:rsidR="006B5CB4" w:rsidRPr="005B05C3" w:rsidRDefault="006B5CB4" w:rsidP="006B5CB4">
      <w:pPr>
        <w:tabs>
          <w:tab w:val="left" w:pos="540"/>
        </w:tabs>
        <w:jc w:val="both"/>
        <w:rPr>
          <w:sz w:val="28"/>
          <w:szCs w:val="28"/>
        </w:rPr>
      </w:pPr>
      <w:r w:rsidRPr="00D67726">
        <w:rPr>
          <w:rFonts w:eastAsia="Calibri"/>
          <w:sz w:val="28"/>
          <w:szCs w:val="28"/>
          <w:lang w:eastAsia="en-US"/>
        </w:rPr>
        <w:t>-</w:t>
      </w:r>
      <w:r w:rsidR="00A72B51">
        <w:rPr>
          <w:rFonts w:eastAsia="Calibri"/>
          <w:sz w:val="28"/>
          <w:szCs w:val="28"/>
          <w:lang w:eastAsia="en-US"/>
        </w:rPr>
        <w:t> </w:t>
      </w:r>
      <w:r w:rsidRPr="00D67726">
        <w:rPr>
          <w:rFonts w:eastAsia="Calibri"/>
          <w:sz w:val="28"/>
          <w:szCs w:val="28"/>
          <w:lang w:eastAsia="en-US"/>
        </w:rPr>
        <w:t>в нарушение пункта 7 статьи 8 Бюджетного кодекса учреждением допущено неэффективное использование бюджетных средств в части неиспользования приобретенного оборудования в деятельности учреждения</w:t>
      </w:r>
      <w:r w:rsidR="00A72B51">
        <w:rPr>
          <w:rFonts w:eastAsia="Calibri"/>
          <w:sz w:val="28"/>
          <w:szCs w:val="28"/>
          <w:lang w:eastAsia="en-US"/>
        </w:rPr>
        <w:t>;</w:t>
      </w:r>
    </w:p>
    <w:p w14:paraId="03DA6173" w14:textId="77777777" w:rsidR="009B2B02" w:rsidRDefault="006B5CB4" w:rsidP="00A72B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</w:t>
      </w:r>
      <w:r w:rsidRPr="00AC0703">
        <w:rPr>
          <w:rFonts w:eastAsia="Calibri"/>
          <w:sz w:val="28"/>
          <w:szCs w:val="28"/>
          <w:lang w:eastAsia="en-US"/>
        </w:rPr>
        <w:t xml:space="preserve">о причине отсутствия документального подтверждения производственной необходимости в ежедневной уборке спортивного зала </w:t>
      </w:r>
      <w:r w:rsidR="00A72B51">
        <w:rPr>
          <w:rFonts w:eastAsia="Calibri"/>
          <w:sz w:val="28"/>
          <w:szCs w:val="28"/>
          <w:lang w:eastAsia="en-US"/>
        </w:rPr>
        <w:t>дворца детей и молодежи</w:t>
      </w:r>
      <w:r w:rsidRPr="00AC0703">
        <w:rPr>
          <w:rFonts w:eastAsia="Calibri"/>
          <w:sz w:val="28"/>
          <w:szCs w:val="28"/>
          <w:lang w:eastAsia="en-US"/>
        </w:rPr>
        <w:t xml:space="preserve"> (в летний период), площади венткамеры и бойлерной, а также помещений, находящихся на техническом этаже здания учреждения образования, неэффективно израсходованы</w:t>
      </w:r>
      <w:r>
        <w:rPr>
          <w:rFonts w:eastAsia="Calibri"/>
          <w:sz w:val="28"/>
          <w:szCs w:val="28"/>
          <w:lang w:eastAsia="en-US"/>
        </w:rPr>
        <w:t xml:space="preserve"> бюджетные средства</w:t>
      </w:r>
      <w:r w:rsidRPr="00AC0703">
        <w:rPr>
          <w:rFonts w:eastAsia="Calibri"/>
          <w:sz w:val="28"/>
          <w:szCs w:val="28"/>
          <w:lang w:eastAsia="en-US"/>
        </w:rPr>
        <w:t xml:space="preserve"> на оплату труда уборщиков служебных помещений</w:t>
      </w:r>
      <w:r w:rsidR="00400BC6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6BD91F37" w14:textId="77777777" w:rsidR="00A54A88" w:rsidRDefault="00A54A88" w:rsidP="00A72B51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Ведение бухгалтерского учета и отчетности</w:t>
      </w:r>
    </w:p>
    <w:p w14:paraId="038F61CB" w14:textId="77777777" w:rsidR="00DA6EE7" w:rsidRPr="00680FC6" w:rsidRDefault="00DA6EE7" w:rsidP="00DA6EE7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80FC6">
        <w:rPr>
          <w:sz w:val="28"/>
          <w:szCs w:val="28"/>
        </w:rPr>
        <w:t xml:space="preserve">роверкой выявлены факты ведения бухгалтерского учета и отчетности с нарушением установленного порядка, выразившиеся в не обеспечении формирования полной и достоверной информации о деятельности и </w:t>
      </w:r>
      <w:r w:rsidRPr="00680FC6">
        <w:rPr>
          <w:sz w:val="28"/>
          <w:szCs w:val="28"/>
        </w:rPr>
        <w:lastRenderedPageBreak/>
        <w:t xml:space="preserve">финансовом положении гимназии, по причине не отражения в составе основных средств на счете 01 «Основные средства» субсчет 013 «Машины и оборудование» системы охранно-пожарной сигнализации, что является нарушением требований </w:t>
      </w:r>
      <w:hyperlink r:id="rId11" w:history="1">
        <w:r w:rsidRPr="00680FC6">
          <w:rPr>
            <w:sz w:val="28"/>
            <w:szCs w:val="28"/>
          </w:rPr>
          <w:t>пунктов 1</w:t>
        </w:r>
      </w:hyperlink>
      <w:r w:rsidRPr="00680FC6">
        <w:rPr>
          <w:sz w:val="28"/>
          <w:szCs w:val="28"/>
        </w:rPr>
        <w:t xml:space="preserve">, 6, </w:t>
      </w:r>
      <w:hyperlink r:id="rId12" w:history="1">
        <w:r w:rsidRPr="00680FC6">
          <w:rPr>
            <w:sz w:val="28"/>
            <w:szCs w:val="28"/>
          </w:rPr>
          <w:t>10 статьи 3</w:t>
        </w:r>
      </w:hyperlink>
      <w:r w:rsidRPr="00680FC6">
        <w:rPr>
          <w:sz w:val="28"/>
          <w:szCs w:val="28"/>
        </w:rPr>
        <w:t>, статьи 14 Закона Республики Беларусь от 12.07.2013 № 57-З «О бухгалтерском учете и отчетности»</w:t>
      </w:r>
      <w:r w:rsidR="00400BC6">
        <w:rPr>
          <w:sz w:val="28"/>
          <w:szCs w:val="28"/>
        </w:rPr>
        <w:t>.</w:t>
      </w:r>
      <w:r w:rsidRPr="00DA6EE7">
        <w:t xml:space="preserve"> </w:t>
      </w:r>
    </w:p>
    <w:sectPr w:rsidR="00DA6EE7" w:rsidRPr="00680FC6" w:rsidSect="00B35F1A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7A5E8" w14:textId="77777777" w:rsidR="00C1060C" w:rsidRDefault="00C1060C" w:rsidP="00020E7E">
      <w:r>
        <w:separator/>
      </w:r>
    </w:p>
  </w:endnote>
  <w:endnote w:type="continuationSeparator" w:id="0">
    <w:p w14:paraId="5C39CD50" w14:textId="77777777" w:rsidR="00C1060C" w:rsidRDefault="00C1060C" w:rsidP="000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048DD" w14:textId="77777777" w:rsidR="00C1060C" w:rsidRDefault="00C1060C" w:rsidP="00020E7E">
      <w:r>
        <w:separator/>
      </w:r>
    </w:p>
  </w:footnote>
  <w:footnote w:type="continuationSeparator" w:id="0">
    <w:p w14:paraId="5625F5BD" w14:textId="77777777" w:rsidR="00C1060C" w:rsidRDefault="00C1060C" w:rsidP="0002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4579"/>
      <w:docPartObj>
        <w:docPartGallery w:val="Page Numbers (Top of Page)"/>
        <w:docPartUnique/>
      </w:docPartObj>
    </w:sdtPr>
    <w:sdtEndPr/>
    <w:sdtContent>
      <w:p w14:paraId="5669A56D" w14:textId="77777777" w:rsidR="006B5CB4" w:rsidRDefault="006B5C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2DFC369E" w14:textId="77777777" w:rsidR="006B5CB4" w:rsidRDefault="006B5C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B8"/>
    <w:rsid w:val="00001599"/>
    <w:rsid w:val="00001942"/>
    <w:rsid w:val="00010699"/>
    <w:rsid w:val="0001223F"/>
    <w:rsid w:val="00012C82"/>
    <w:rsid w:val="00014C49"/>
    <w:rsid w:val="0002003B"/>
    <w:rsid w:val="00020E7E"/>
    <w:rsid w:val="000275BA"/>
    <w:rsid w:val="00036088"/>
    <w:rsid w:val="00037CAA"/>
    <w:rsid w:val="0004043C"/>
    <w:rsid w:val="0004195C"/>
    <w:rsid w:val="00047858"/>
    <w:rsid w:val="00055B51"/>
    <w:rsid w:val="0005682A"/>
    <w:rsid w:val="00056E5C"/>
    <w:rsid w:val="0005769C"/>
    <w:rsid w:val="000724B6"/>
    <w:rsid w:val="000740F9"/>
    <w:rsid w:val="00075524"/>
    <w:rsid w:val="00076243"/>
    <w:rsid w:val="00080B8E"/>
    <w:rsid w:val="00083218"/>
    <w:rsid w:val="00091192"/>
    <w:rsid w:val="00093279"/>
    <w:rsid w:val="0009789D"/>
    <w:rsid w:val="00097FFD"/>
    <w:rsid w:val="000A0A12"/>
    <w:rsid w:val="000A3A29"/>
    <w:rsid w:val="000B5BD3"/>
    <w:rsid w:val="000B638C"/>
    <w:rsid w:val="000C455C"/>
    <w:rsid w:val="000D29FD"/>
    <w:rsid w:val="000D3D7D"/>
    <w:rsid w:val="000D5505"/>
    <w:rsid w:val="000D6EF8"/>
    <w:rsid w:val="000E6313"/>
    <w:rsid w:val="000E7F1C"/>
    <w:rsid w:val="000F11FA"/>
    <w:rsid w:val="000F2511"/>
    <w:rsid w:val="000F3EDD"/>
    <w:rsid w:val="0010102B"/>
    <w:rsid w:val="00101F75"/>
    <w:rsid w:val="001044CC"/>
    <w:rsid w:val="00112EB0"/>
    <w:rsid w:val="0012017C"/>
    <w:rsid w:val="00120B2E"/>
    <w:rsid w:val="00124A33"/>
    <w:rsid w:val="00133AD7"/>
    <w:rsid w:val="00146B81"/>
    <w:rsid w:val="00154986"/>
    <w:rsid w:val="00154BC7"/>
    <w:rsid w:val="0015639A"/>
    <w:rsid w:val="00160D45"/>
    <w:rsid w:val="00167258"/>
    <w:rsid w:val="00171AA0"/>
    <w:rsid w:val="00174FD9"/>
    <w:rsid w:val="001851FC"/>
    <w:rsid w:val="00185967"/>
    <w:rsid w:val="00190C22"/>
    <w:rsid w:val="0019279B"/>
    <w:rsid w:val="001973AC"/>
    <w:rsid w:val="001A0F3F"/>
    <w:rsid w:val="001B304B"/>
    <w:rsid w:val="001B6DE0"/>
    <w:rsid w:val="001B7219"/>
    <w:rsid w:val="001B760D"/>
    <w:rsid w:val="001C1482"/>
    <w:rsid w:val="001C2532"/>
    <w:rsid w:val="001D019D"/>
    <w:rsid w:val="001D17C7"/>
    <w:rsid w:val="001D568B"/>
    <w:rsid w:val="001E01B8"/>
    <w:rsid w:val="001E2327"/>
    <w:rsid w:val="001E4E84"/>
    <w:rsid w:val="001E6176"/>
    <w:rsid w:val="001F0181"/>
    <w:rsid w:val="001F6CFC"/>
    <w:rsid w:val="00203B83"/>
    <w:rsid w:val="00213B84"/>
    <w:rsid w:val="00215464"/>
    <w:rsid w:val="00221517"/>
    <w:rsid w:val="00225CE3"/>
    <w:rsid w:val="00230B46"/>
    <w:rsid w:val="00236539"/>
    <w:rsid w:val="002432F3"/>
    <w:rsid w:val="00246258"/>
    <w:rsid w:val="00247928"/>
    <w:rsid w:val="002525E3"/>
    <w:rsid w:val="0025623B"/>
    <w:rsid w:val="002614CB"/>
    <w:rsid w:val="00262A3B"/>
    <w:rsid w:val="0026379A"/>
    <w:rsid w:val="002700F0"/>
    <w:rsid w:val="0029089E"/>
    <w:rsid w:val="002926C1"/>
    <w:rsid w:val="0029465F"/>
    <w:rsid w:val="002A6AB3"/>
    <w:rsid w:val="002B1D7E"/>
    <w:rsid w:val="002B2BFE"/>
    <w:rsid w:val="002B44BC"/>
    <w:rsid w:val="002B4F07"/>
    <w:rsid w:val="002B627A"/>
    <w:rsid w:val="002B7719"/>
    <w:rsid w:val="002D0961"/>
    <w:rsid w:val="002D24C0"/>
    <w:rsid w:val="002D52D5"/>
    <w:rsid w:val="002D5BEE"/>
    <w:rsid w:val="002E63BD"/>
    <w:rsid w:val="002F3E62"/>
    <w:rsid w:val="002F65E8"/>
    <w:rsid w:val="0030396E"/>
    <w:rsid w:val="00306FC2"/>
    <w:rsid w:val="00312E87"/>
    <w:rsid w:val="003141ED"/>
    <w:rsid w:val="00316B73"/>
    <w:rsid w:val="00321152"/>
    <w:rsid w:val="0032165B"/>
    <w:rsid w:val="00323AF6"/>
    <w:rsid w:val="00324972"/>
    <w:rsid w:val="00327BC9"/>
    <w:rsid w:val="00335996"/>
    <w:rsid w:val="00335AC7"/>
    <w:rsid w:val="00335DF4"/>
    <w:rsid w:val="0033632F"/>
    <w:rsid w:val="00336FC5"/>
    <w:rsid w:val="00340902"/>
    <w:rsid w:val="003434D3"/>
    <w:rsid w:val="00343BAE"/>
    <w:rsid w:val="00344E18"/>
    <w:rsid w:val="00346F33"/>
    <w:rsid w:val="00352B68"/>
    <w:rsid w:val="00352E76"/>
    <w:rsid w:val="003552C9"/>
    <w:rsid w:val="00355ACE"/>
    <w:rsid w:val="00355FD9"/>
    <w:rsid w:val="00370D1A"/>
    <w:rsid w:val="00373112"/>
    <w:rsid w:val="0037358F"/>
    <w:rsid w:val="00375713"/>
    <w:rsid w:val="003820B6"/>
    <w:rsid w:val="0038575F"/>
    <w:rsid w:val="00391131"/>
    <w:rsid w:val="003923ED"/>
    <w:rsid w:val="00392728"/>
    <w:rsid w:val="003B20F0"/>
    <w:rsid w:val="003B2C07"/>
    <w:rsid w:val="003B3B68"/>
    <w:rsid w:val="003B5057"/>
    <w:rsid w:val="003B5614"/>
    <w:rsid w:val="003B69B5"/>
    <w:rsid w:val="003B7396"/>
    <w:rsid w:val="003C4C45"/>
    <w:rsid w:val="003D2F3D"/>
    <w:rsid w:val="003D34EC"/>
    <w:rsid w:val="003D371E"/>
    <w:rsid w:val="003D3E19"/>
    <w:rsid w:val="003D40A4"/>
    <w:rsid w:val="003D4C59"/>
    <w:rsid w:val="003E3E21"/>
    <w:rsid w:val="003E6231"/>
    <w:rsid w:val="003F0748"/>
    <w:rsid w:val="003F2765"/>
    <w:rsid w:val="00400BC6"/>
    <w:rsid w:val="00401CAB"/>
    <w:rsid w:val="0040352A"/>
    <w:rsid w:val="00404F49"/>
    <w:rsid w:val="004149F9"/>
    <w:rsid w:val="004202E9"/>
    <w:rsid w:val="00423FE2"/>
    <w:rsid w:val="00427C4F"/>
    <w:rsid w:val="00437318"/>
    <w:rsid w:val="004402FC"/>
    <w:rsid w:val="00443023"/>
    <w:rsid w:val="004443E4"/>
    <w:rsid w:val="004451B1"/>
    <w:rsid w:val="00446223"/>
    <w:rsid w:val="0044702D"/>
    <w:rsid w:val="00457524"/>
    <w:rsid w:val="004576F1"/>
    <w:rsid w:val="00457F27"/>
    <w:rsid w:val="004600B8"/>
    <w:rsid w:val="00472293"/>
    <w:rsid w:val="00475289"/>
    <w:rsid w:val="00481976"/>
    <w:rsid w:val="00486981"/>
    <w:rsid w:val="00486B34"/>
    <w:rsid w:val="004915CD"/>
    <w:rsid w:val="00491CBB"/>
    <w:rsid w:val="00492126"/>
    <w:rsid w:val="00492F35"/>
    <w:rsid w:val="004962D6"/>
    <w:rsid w:val="00496764"/>
    <w:rsid w:val="004A1415"/>
    <w:rsid w:val="004A212F"/>
    <w:rsid w:val="004A335F"/>
    <w:rsid w:val="004B0789"/>
    <w:rsid w:val="004B6595"/>
    <w:rsid w:val="004B7DBE"/>
    <w:rsid w:val="004C1891"/>
    <w:rsid w:val="004C6333"/>
    <w:rsid w:val="004C79F5"/>
    <w:rsid w:val="004D06AE"/>
    <w:rsid w:val="004D141D"/>
    <w:rsid w:val="004D3F92"/>
    <w:rsid w:val="004D5292"/>
    <w:rsid w:val="004D7469"/>
    <w:rsid w:val="004E2108"/>
    <w:rsid w:val="004E49CE"/>
    <w:rsid w:val="004E5077"/>
    <w:rsid w:val="004E73F2"/>
    <w:rsid w:val="004F330E"/>
    <w:rsid w:val="004F678F"/>
    <w:rsid w:val="004F68BD"/>
    <w:rsid w:val="00501BBD"/>
    <w:rsid w:val="00504A19"/>
    <w:rsid w:val="00510D0E"/>
    <w:rsid w:val="00515814"/>
    <w:rsid w:val="00516037"/>
    <w:rsid w:val="00535292"/>
    <w:rsid w:val="00535F87"/>
    <w:rsid w:val="005606C0"/>
    <w:rsid w:val="00560FB3"/>
    <w:rsid w:val="00572457"/>
    <w:rsid w:val="00577F21"/>
    <w:rsid w:val="00580412"/>
    <w:rsid w:val="005830A2"/>
    <w:rsid w:val="00584B58"/>
    <w:rsid w:val="00590BFA"/>
    <w:rsid w:val="00595842"/>
    <w:rsid w:val="00596DC7"/>
    <w:rsid w:val="005A41AE"/>
    <w:rsid w:val="005A7D9D"/>
    <w:rsid w:val="005B02C8"/>
    <w:rsid w:val="005B05C3"/>
    <w:rsid w:val="005C7126"/>
    <w:rsid w:val="005C7BE5"/>
    <w:rsid w:val="005D0CBC"/>
    <w:rsid w:val="005D4805"/>
    <w:rsid w:val="005D4B87"/>
    <w:rsid w:val="005D5298"/>
    <w:rsid w:val="005E1FB8"/>
    <w:rsid w:val="005F26BA"/>
    <w:rsid w:val="005F27DE"/>
    <w:rsid w:val="00606ECE"/>
    <w:rsid w:val="00610AE2"/>
    <w:rsid w:val="00613164"/>
    <w:rsid w:val="00613469"/>
    <w:rsid w:val="006159C1"/>
    <w:rsid w:val="00615E03"/>
    <w:rsid w:val="00615EB5"/>
    <w:rsid w:val="006166DE"/>
    <w:rsid w:val="0062142A"/>
    <w:rsid w:val="00621A5F"/>
    <w:rsid w:val="006243A1"/>
    <w:rsid w:val="006304AE"/>
    <w:rsid w:val="00630BBD"/>
    <w:rsid w:val="00631182"/>
    <w:rsid w:val="0063599D"/>
    <w:rsid w:val="0065087D"/>
    <w:rsid w:val="0065255B"/>
    <w:rsid w:val="006527D0"/>
    <w:rsid w:val="00652A40"/>
    <w:rsid w:val="00653BC1"/>
    <w:rsid w:val="00655638"/>
    <w:rsid w:val="00660D3A"/>
    <w:rsid w:val="0066237C"/>
    <w:rsid w:val="00676133"/>
    <w:rsid w:val="00680291"/>
    <w:rsid w:val="006A0794"/>
    <w:rsid w:val="006A2EE0"/>
    <w:rsid w:val="006A5DA0"/>
    <w:rsid w:val="006B1631"/>
    <w:rsid w:val="006B22D8"/>
    <w:rsid w:val="006B5CB4"/>
    <w:rsid w:val="006C1787"/>
    <w:rsid w:val="006C3D8D"/>
    <w:rsid w:val="006C492A"/>
    <w:rsid w:val="006C52EF"/>
    <w:rsid w:val="006D3B08"/>
    <w:rsid w:val="006D558B"/>
    <w:rsid w:val="006E001E"/>
    <w:rsid w:val="006E49DA"/>
    <w:rsid w:val="006F0E28"/>
    <w:rsid w:val="006F4091"/>
    <w:rsid w:val="0070023D"/>
    <w:rsid w:val="0070467D"/>
    <w:rsid w:val="00704C02"/>
    <w:rsid w:val="00705918"/>
    <w:rsid w:val="00705C95"/>
    <w:rsid w:val="00706E73"/>
    <w:rsid w:val="00710250"/>
    <w:rsid w:val="00711567"/>
    <w:rsid w:val="00714DB8"/>
    <w:rsid w:val="00721E51"/>
    <w:rsid w:val="00737E06"/>
    <w:rsid w:val="007559E3"/>
    <w:rsid w:val="0075687E"/>
    <w:rsid w:val="00756D7D"/>
    <w:rsid w:val="0075725F"/>
    <w:rsid w:val="00760D73"/>
    <w:rsid w:val="00762B3E"/>
    <w:rsid w:val="00765C6F"/>
    <w:rsid w:val="007678E4"/>
    <w:rsid w:val="00780730"/>
    <w:rsid w:val="00783A06"/>
    <w:rsid w:val="00787C04"/>
    <w:rsid w:val="007970F7"/>
    <w:rsid w:val="00797151"/>
    <w:rsid w:val="0079739E"/>
    <w:rsid w:val="007A08BD"/>
    <w:rsid w:val="007A5A37"/>
    <w:rsid w:val="007A6DB2"/>
    <w:rsid w:val="007A6DDD"/>
    <w:rsid w:val="007A6E45"/>
    <w:rsid w:val="007A6F40"/>
    <w:rsid w:val="007A752D"/>
    <w:rsid w:val="007B2FC8"/>
    <w:rsid w:val="007B433E"/>
    <w:rsid w:val="007B6D68"/>
    <w:rsid w:val="007C1BF0"/>
    <w:rsid w:val="007C7F16"/>
    <w:rsid w:val="007D0287"/>
    <w:rsid w:val="007D126F"/>
    <w:rsid w:val="007D1E06"/>
    <w:rsid w:val="007D3BB9"/>
    <w:rsid w:val="007D68FE"/>
    <w:rsid w:val="007E00D1"/>
    <w:rsid w:val="007E22E6"/>
    <w:rsid w:val="007E7FC1"/>
    <w:rsid w:val="007F664C"/>
    <w:rsid w:val="007F7622"/>
    <w:rsid w:val="0080127A"/>
    <w:rsid w:val="008021BC"/>
    <w:rsid w:val="00802DDD"/>
    <w:rsid w:val="008040B7"/>
    <w:rsid w:val="0080523B"/>
    <w:rsid w:val="00814A9E"/>
    <w:rsid w:val="0081700A"/>
    <w:rsid w:val="008222D2"/>
    <w:rsid w:val="008234C7"/>
    <w:rsid w:val="00827CFD"/>
    <w:rsid w:val="0083198E"/>
    <w:rsid w:val="00832183"/>
    <w:rsid w:val="008355E1"/>
    <w:rsid w:val="0084015B"/>
    <w:rsid w:val="00841815"/>
    <w:rsid w:val="00841F10"/>
    <w:rsid w:val="00842689"/>
    <w:rsid w:val="00843FF2"/>
    <w:rsid w:val="008479DA"/>
    <w:rsid w:val="008500B6"/>
    <w:rsid w:val="00861090"/>
    <w:rsid w:val="00866578"/>
    <w:rsid w:val="0087000B"/>
    <w:rsid w:val="008724ED"/>
    <w:rsid w:val="008746C4"/>
    <w:rsid w:val="008857E5"/>
    <w:rsid w:val="008930F1"/>
    <w:rsid w:val="008949AE"/>
    <w:rsid w:val="00895A93"/>
    <w:rsid w:val="008A0B5F"/>
    <w:rsid w:val="008A16DB"/>
    <w:rsid w:val="008A2A19"/>
    <w:rsid w:val="008A4E6B"/>
    <w:rsid w:val="008B197D"/>
    <w:rsid w:val="008C0D0E"/>
    <w:rsid w:val="008C6B8A"/>
    <w:rsid w:val="008D4BE1"/>
    <w:rsid w:val="008F2A6B"/>
    <w:rsid w:val="008F5EC1"/>
    <w:rsid w:val="00901C80"/>
    <w:rsid w:val="009055E3"/>
    <w:rsid w:val="009114D4"/>
    <w:rsid w:val="00912902"/>
    <w:rsid w:val="009131AC"/>
    <w:rsid w:val="00914DFC"/>
    <w:rsid w:val="00916014"/>
    <w:rsid w:val="00916977"/>
    <w:rsid w:val="00917C02"/>
    <w:rsid w:val="009224AD"/>
    <w:rsid w:val="009254E6"/>
    <w:rsid w:val="00927A4E"/>
    <w:rsid w:val="00931C3D"/>
    <w:rsid w:val="00944A60"/>
    <w:rsid w:val="00947C07"/>
    <w:rsid w:val="00950741"/>
    <w:rsid w:val="00953EC1"/>
    <w:rsid w:val="00957810"/>
    <w:rsid w:val="00961BF0"/>
    <w:rsid w:val="00963982"/>
    <w:rsid w:val="0096782E"/>
    <w:rsid w:val="00967DF9"/>
    <w:rsid w:val="00976929"/>
    <w:rsid w:val="00981686"/>
    <w:rsid w:val="00981F59"/>
    <w:rsid w:val="00981FC2"/>
    <w:rsid w:val="0098515B"/>
    <w:rsid w:val="00985D3B"/>
    <w:rsid w:val="00987C7E"/>
    <w:rsid w:val="00992BE5"/>
    <w:rsid w:val="00993AEE"/>
    <w:rsid w:val="00995DEC"/>
    <w:rsid w:val="009A2294"/>
    <w:rsid w:val="009B0668"/>
    <w:rsid w:val="009B2B02"/>
    <w:rsid w:val="009B5ECC"/>
    <w:rsid w:val="009B6DBA"/>
    <w:rsid w:val="009C4891"/>
    <w:rsid w:val="009C7303"/>
    <w:rsid w:val="009D0693"/>
    <w:rsid w:val="009D2B78"/>
    <w:rsid w:val="009D65B5"/>
    <w:rsid w:val="009E2239"/>
    <w:rsid w:val="009E2C5F"/>
    <w:rsid w:val="009E3FFA"/>
    <w:rsid w:val="009E4DD9"/>
    <w:rsid w:val="009E62F9"/>
    <w:rsid w:val="009F05AB"/>
    <w:rsid w:val="009F0E74"/>
    <w:rsid w:val="009F108F"/>
    <w:rsid w:val="009F15BF"/>
    <w:rsid w:val="00A01CB2"/>
    <w:rsid w:val="00A03D40"/>
    <w:rsid w:val="00A07124"/>
    <w:rsid w:val="00A21FC5"/>
    <w:rsid w:val="00A242EE"/>
    <w:rsid w:val="00A35A22"/>
    <w:rsid w:val="00A35BB7"/>
    <w:rsid w:val="00A36F07"/>
    <w:rsid w:val="00A414C4"/>
    <w:rsid w:val="00A53068"/>
    <w:rsid w:val="00A54A88"/>
    <w:rsid w:val="00A6309D"/>
    <w:rsid w:val="00A64AD7"/>
    <w:rsid w:val="00A72B51"/>
    <w:rsid w:val="00A72B8F"/>
    <w:rsid w:val="00A748C1"/>
    <w:rsid w:val="00A864BB"/>
    <w:rsid w:val="00A87527"/>
    <w:rsid w:val="00A90EEF"/>
    <w:rsid w:val="00A92D69"/>
    <w:rsid w:val="00AA15C7"/>
    <w:rsid w:val="00AA6591"/>
    <w:rsid w:val="00AA7402"/>
    <w:rsid w:val="00AB0ED7"/>
    <w:rsid w:val="00AB2DCC"/>
    <w:rsid w:val="00AB62DF"/>
    <w:rsid w:val="00AB6F0C"/>
    <w:rsid w:val="00AC0703"/>
    <w:rsid w:val="00AC6350"/>
    <w:rsid w:val="00AC6A3C"/>
    <w:rsid w:val="00AC7AB4"/>
    <w:rsid w:val="00AD00D8"/>
    <w:rsid w:val="00AD1399"/>
    <w:rsid w:val="00AD7C01"/>
    <w:rsid w:val="00AE1EC1"/>
    <w:rsid w:val="00AF393C"/>
    <w:rsid w:val="00AF4ED1"/>
    <w:rsid w:val="00AF6BDD"/>
    <w:rsid w:val="00AF7D56"/>
    <w:rsid w:val="00B10CA5"/>
    <w:rsid w:val="00B1462F"/>
    <w:rsid w:val="00B22F57"/>
    <w:rsid w:val="00B268B8"/>
    <w:rsid w:val="00B35654"/>
    <w:rsid w:val="00B35F1A"/>
    <w:rsid w:val="00B37E03"/>
    <w:rsid w:val="00B424F6"/>
    <w:rsid w:val="00B434C2"/>
    <w:rsid w:val="00B448F8"/>
    <w:rsid w:val="00B45076"/>
    <w:rsid w:val="00B475B9"/>
    <w:rsid w:val="00B52EB3"/>
    <w:rsid w:val="00B5345B"/>
    <w:rsid w:val="00B550B5"/>
    <w:rsid w:val="00B60792"/>
    <w:rsid w:val="00B70D06"/>
    <w:rsid w:val="00B7357E"/>
    <w:rsid w:val="00B73582"/>
    <w:rsid w:val="00B742EB"/>
    <w:rsid w:val="00B76EE9"/>
    <w:rsid w:val="00B83922"/>
    <w:rsid w:val="00B85E54"/>
    <w:rsid w:val="00B87346"/>
    <w:rsid w:val="00B96634"/>
    <w:rsid w:val="00BA38A1"/>
    <w:rsid w:val="00BA5ECA"/>
    <w:rsid w:val="00BA7D9C"/>
    <w:rsid w:val="00BB69EC"/>
    <w:rsid w:val="00BC315A"/>
    <w:rsid w:val="00BC4863"/>
    <w:rsid w:val="00BD45D9"/>
    <w:rsid w:val="00BE1607"/>
    <w:rsid w:val="00BE1C0E"/>
    <w:rsid w:val="00BE35FB"/>
    <w:rsid w:val="00BE62ED"/>
    <w:rsid w:val="00BF0722"/>
    <w:rsid w:val="00BF0DA7"/>
    <w:rsid w:val="00BF1136"/>
    <w:rsid w:val="00BF18C9"/>
    <w:rsid w:val="00C022E9"/>
    <w:rsid w:val="00C02F3A"/>
    <w:rsid w:val="00C039D9"/>
    <w:rsid w:val="00C1060C"/>
    <w:rsid w:val="00C13222"/>
    <w:rsid w:val="00C13764"/>
    <w:rsid w:val="00C13F55"/>
    <w:rsid w:val="00C24CAC"/>
    <w:rsid w:val="00C26335"/>
    <w:rsid w:val="00C26662"/>
    <w:rsid w:val="00C26D6B"/>
    <w:rsid w:val="00C275A4"/>
    <w:rsid w:val="00C3487A"/>
    <w:rsid w:val="00C35CCC"/>
    <w:rsid w:val="00C42BFB"/>
    <w:rsid w:val="00C43CF5"/>
    <w:rsid w:val="00C52414"/>
    <w:rsid w:val="00C54018"/>
    <w:rsid w:val="00C60849"/>
    <w:rsid w:val="00C626BC"/>
    <w:rsid w:val="00C62C16"/>
    <w:rsid w:val="00C65506"/>
    <w:rsid w:val="00C65A81"/>
    <w:rsid w:val="00C7118E"/>
    <w:rsid w:val="00C75A15"/>
    <w:rsid w:val="00C82056"/>
    <w:rsid w:val="00C85DA9"/>
    <w:rsid w:val="00C863A8"/>
    <w:rsid w:val="00C912F0"/>
    <w:rsid w:val="00C9389F"/>
    <w:rsid w:val="00C970F5"/>
    <w:rsid w:val="00CA1559"/>
    <w:rsid w:val="00CA4273"/>
    <w:rsid w:val="00CA5E5E"/>
    <w:rsid w:val="00CB0150"/>
    <w:rsid w:val="00CB168A"/>
    <w:rsid w:val="00CB1D97"/>
    <w:rsid w:val="00CB3023"/>
    <w:rsid w:val="00CC521D"/>
    <w:rsid w:val="00CC6ACF"/>
    <w:rsid w:val="00CD1D80"/>
    <w:rsid w:val="00CD5625"/>
    <w:rsid w:val="00CE07C8"/>
    <w:rsid w:val="00CF3308"/>
    <w:rsid w:val="00CF38B2"/>
    <w:rsid w:val="00CF43F9"/>
    <w:rsid w:val="00CF795A"/>
    <w:rsid w:val="00CF7EBA"/>
    <w:rsid w:val="00D02465"/>
    <w:rsid w:val="00D0318D"/>
    <w:rsid w:val="00D0476C"/>
    <w:rsid w:val="00D05D45"/>
    <w:rsid w:val="00D05E9C"/>
    <w:rsid w:val="00D1274E"/>
    <w:rsid w:val="00D15F44"/>
    <w:rsid w:val="00D1647D"/>
    <w:rsid w:val="00D16E51"/>
    <w:rsid w:val="00D2599F"/>
    <w:rsid w:val="00D25F71"/>
    <w:rsid w:val="00D26A10"/>
    <w:rsid w:val="00D31D80"/>
    <w:rsid w:val="00D351F5"/>
    <w:rsid w:val="00D36796"/>
    <w:rsid w:val="00D42DB7"/>
    <w:rsid w:val="00D4487A"/>
    <w:rsid w:val="00D45A44"/>
    <w:rsid w:val="00D463B8"/>
    <w:rsid w:val="00D46E8A"/>
    <w:rsid w:val="00D53235"/>
    <w:rsid w:val="00D53840"/>
    <w:rsid w:val="00D67726"/>
    <w:rsid w:val="00D71DD6"/>
    <w:rsid w:val="00D72CC9"/>
    <w:rsid w:val="00D75324"/>
    <w:rsid w:val="00D820A6"/>
    <w:rsid w:val="00D82E14"/>
    <w:rsid w:val="00D847CD"/>
    <w:rsid w:val="00D91A33"/>
    <w:rsid w:val="00DA007F"/>
    <w:rsid w:val="00DA0BD8"/>
    <w:rsid w:val="00DA2EEA"/>
    <w:rsid w:val="00DA662B"/>
    <w:rsid w:val="00DA6EE7"/>
    <w:rsid w:val="00DB0762"/>
    <w:rsid w:val="00DB0A52"/>
    <w:rsid w:val="00DB1686"/>
    <w:rsid w:val="00DB3702"/>
    <w:rsid w:val="00DB60B3"/>
    <w:rsid w:val="00DC12C3"/>
    <w:rsid w:val="00DC297F"/>
    <w:rsid w:val="00DC323C"/>
    <w:rsid w:val="00DD0834"/>
    <w:rsid w:val="00DD38CD"/>
    <w:rsid w:val="00DD5294"/>
    <w:rsid w:val="00DE6035"/>
    <w:rsid w:val="00DE6348"/>
    <w:rsid w:val="00DE7A30"/>
    <w:rsid w:val="00DF2B4C"/>
    <w:rsid w:val="00DF2C99"/>
    <w:rsid w:val="00DF5E81"/>
    <w:rsid w:val="00E061D5"/>
    <w:rsid w:val="00E0679E"/>
    <w:rsid w:val="00E07F8F"/>
    <w:rsid w:val="00E141F9"/>
    <w:rsid w:val="00E254BB"/>
    <w:rsid w:val="00E3475D"/>
    <w:rsid w:val="00E37756"/>
    <w:rsid w:val="00E41074"/>
    <w:rsid w:val="00E43301"/>
    <w:rsid w:val="00E55EB5"/>
    <w:rsid w:val="00E562BC"/>
    <w:rsid w:val="00E57286"/>
    <w:rsid w:val="00E60142"/>
    <w:rsid w:val="00E6024D"/>
    <w:rsid w:val="00E6191F"/>
    <w:rsid w:val="00E62BC1"/>
    <w:rsid w:val="00E65D49"/>
    <w:rsid w:val="00E6649B"/>
    <w:rsid w:val="00E70A5F"/>
    <w:rsid w:val="00E70FA2"/>
    <w:rsid w:val="00E71D55"/>
    <w:rsid w:val="00E7251E"/>
    <w:rsid w:val="00E812F4"/>
    <w:rsid w:val="00E844DC"/>
    <w:rsid w:val="00E869C1"/>
    <w:rsid w:val="00E914A5"/>
    <w:rsid w:val="00E94D5A"/>
    <w:rsid w:val="00E94F7E"/>
    <w:rsid w:val="00EA1461"/>
    <w:rsid w:val="00EB1008"/>
    <w:rsid w:val="00EB1092"/>
    <w:rsid w:val="00EB2803"/>
    <w:rsid w:val="00EB4077"/>
    <w:rsid w:val="00EB541E"/>
    <w:rsid w:val="00EB5EF2"/>
    <w:rsid w:val="00EB76F9"/>
    <w:rsid w:val="00EC03D2"/>
    <w:rsid w:val="00EC4287"/>
    <w:rsid w:val="00EC728D"/>
    <w:rsid w:val="00ED1AAB"/>
    <w:rsid w:val="00ED1B3E"/>
    <w:rsid w:val="00ED6563"/>
    <w:rsid w:val="00ED6E14"/>
    <w:rsid w:val="00EE3457"/>
    <w:rsid w:val="00EE465E"/>
    <w:rsid w:val="00EE4ABE"/>
    <w:rsid w:val="00EF06CB"/>
    <w:rsid w:val="00EF1F0E"/>
    <w:rsid w:val="00EF215E"/>
    <w:rsid w:val="00EF46B3"/>
    <w:rsid w:val="00EF55F6"/>
    <w:rsid w:val="00F10305"/>
    <w:rsid w:val="00F10FC5"/>
    <w:rsid w:val="00F11C1C"/>
    <w:rsid w:val="00F13AB0"/>
    <w:rsid w:val="00F170BE"/>
    <w:rsid w:val="00F20F04"/>
    <w:rsid w:val="00F302E7"/>
    <w:rsid w:val="00F37A3E"/>
    <w:rsid w:val="00F51F1B"/>
    <w:rsid w:val="00F612D0"/>
    <w:rsid w:val="00F70136"/>
    <w:rsid w:val="00F808B9"/>
    <w:rsid w:val="00F860BE"/>
    <w:rsid w:val="00F862FA"/>
    <w:rsid w:val="00F871D1"/>
    <w:rsid w:val="00F87371"/>
    <w:rsid w:val="00F875FB"/>
    <w:rsid w:val="00F90734"/>
    <w:rsid w:val="00F92A5F"/>
    <w:rsid w:val="00F93147"/>
    <w:rsid w:val="00F962E3"/>
    <w:rsid w:val="00F978AC"/>
    <w:rsid w:val="00FA6F5C"/>
    <w:rsid w:val="00FB072D"/>
    <w:rsid w:val="00FB23B0"/>
    <w:rsid w:val="00FB3762"/>
    <w:rsid w:val="00FB3EB4"/>
    <w:rsid w:val="00FC0F2E"/>
    <w:rsid w:val="00FC7E59"/>
    <w:rsid w:val="00FD31DA"/>
    <w:rsid w:val="00FD7E6D"/>
    <w:rsid w:val="00FE212D"/>
    <w:rsid w:val="00FE35BF"/>
    <w:rsid w:val="00FE4FF4"/>
    <w:rsid w:val="00FE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F5D"/>
  <w15:docId w15:val="{8B30A4E0-78ED-4991-8A89-5EC28DC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7A6E45"/>
    <w:pPr>
      <w:suppressAutoHyphens/>
      <w:overflowPunct w:val="0"/>
      <w:autoSpaceDE w:val="0"/>
      <w:jc w:val="both"/>
    </w:pPr>
    <w:rPr>
      <w:rFonts w:eastAsia="Calibri"/>
      <w:sz w:val="28"/>
      <w:szCs w:val="20"/>
      <w:lang w:eastAsia="ar-SA"/>
    </w:rPr>
  </w:style>
  <w:style w:type="paragraph" w:styleId="a8">
    <w:name w:val="No Spacing"/>
    <w:aliases w:val="Без интервала МОЙ"/>
    <w:link w:val="a9"/>
    <w:uiPriority w:val="1"/>
    <w:qFormat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Без интервала МОЙ Знак"/>
    <w:link w:val="a8"/>
    <w:uiPriority w:val="1"/>
    <w:locked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rsid w:val="00352B68"/>
  </w:style>
  <w:style w:type="paragraph" w:customStyle="1" w:styleId="ConsPlusNormal">
    <w:name w:val="ConsPlusNormal"/>
    <w:link w:val="ConsPlusNormal0"/>
    <w:rsid w:val="00D031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031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245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5">
    <w:name w:val="Обычный + 15 пт"/>
    <w:aliases w:val="Обычный + 15 pt,по ширине,Первая строка:  1,25 см,По ширине"/>
    <w:basedOn w:val="a"/>
    <w:link w:val="15pt"/>
    <w:rsid w:val="00CF7EBA"/>
    <w:pPr>
      <w:widowControl w:val="0"/>
      <w:suppressAutoHyphens/>
      <w:autoSpaceDE w:val="0"/>
      <w:ind w:firstLine="0"/>
      <w:jc w:val="both"/>
    </w:pPr>
    <w:rPr>
      <w:sz w:val="28"/>
      <w:szCs w:val="28"/>
      <w:lang w:val="x-none" w:eastAsia="x-none"/>
    </w:rPr>
  </w:style>
  <w:style w:type="character" w:customStyle="1" w:styleId="15pt">
    <w:name w:val="Обычный + 15 pt Знак"/>
    <w:aliases w:val="по ширине Знак,Первая строка:  1 Знак,25 см Знак"/>
    <w:link w:val="15"/>
    <w:rsid w:val="00CF7EB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737E06"/>
    <w:pPr>
      <w:spacing w:after="120" w:line="259" w:lineRule="auto"/>
      <w:ind w:left="283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37E0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C7F1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7F16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semiHidden/>
    <w:unhideWhenUsed/>
    <w:rsid w:val="00A242E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4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B05C3"/>
    <w:pPr>
      <w:ind w:firstLine="0"/>
    </w:pPr>
    <w:rPr>
      <w:rFonts w:ascii="Verdana" w:hAnsi="Verdana"/>
      <w:sz w:val="18"/>
      <w:szCs w:val="18"/>
    </w:rPr>
  </w:style>
  <w:style w:type="paragraph" w:styleId="af">
    <w:name w:val="Title"/>
    <w:basedOn w:val="a"/>
    <w:link w:val="10"/>
    <w:qFormat/>
    <w:rsid w:val="00AC0703"/>
    <w:pPr>
      <w:spacing w:before="240" w:after="240"/>
      <w:ind w:right="2268" w:firstLine="0"/>
    </w:pPr>
    <w:rPr>
      <w:b/>
      <w:bCs/>
      <w:sz w:val="28"/>
      <w:szCs w:val="28"/>
    </w:rPr>
  </w:style>
  <w:style w:type="character" w:customStyle="1" w:styleId="af0">
    <w:name w:val="Заголовок Знак"/>
    <w:basedOn w:val="a0"/>
    <w:uiPriority w:val="10"/>
    <w:rsid w:val="00AC07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Знак1"/>
    <w:link w:val="af"/>
    <w:rsid w:val="00AC07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84F1F7F5F4B010CBA38A858CD0F1D8FAB0BD2C625CEBDB811663ED2C62439D3167IBP0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A733232C0E93AA16D14F5784F1428D278276E8EE3CF35EE600C51DDCB3929F8FFFCE946419BFE353F037E18859F5E66E2E98FAFFB07B416470F078A3O3p2J" TargetMode="External"/><Relationship Id="rId12" Type="http://schemas.openxmlformats.org/officeDocument/2006/relationships/hyperlink" Target="consultantplus://offline/ref=6B2F7E814B50068C3875501DD2F0AA41775DCE3CC1AECC83F18C1562F51AA4B0203A282E5746795CA5CEB89308982185C964911B66A385F0EC011117DFn5l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2F7E814B50068C3875501DD2F0AA41775DCE3CC1AECC83F18C1562F51AA4B0203A282E5746795CA5CEB8930F9B2185C964911B66A385F0EC011117DFn5lB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ED078AD8F4F2495DB088BB04C26E419FCC60DFD333A83BA61941ECF93E896AA3DE26473D560EF268FD6DF755IDf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F3F825F8D4E3BE307753159BA3925496D55C90CAFFC7E69E77F4394677A0CE7B01DBA29FEEC7899C0D7C70ECM0e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DDA2-96BB-4D7D-8741-6D70DB52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10158</Words>
  <Characters>57902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67925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 Наталья Степановна</dc:creator>
  <cp:keywords/>
  <dc:description/>
  <cp:lastModifiedBy>User</cp:lastModifiedBy>
  <cp:revision>2</cp:revision>
  <dcterms:created xsi:type="dcterms:W3CDTF">2022-11-18T06:04:00Z</dcterms:created>
  <dcterms:modified xsi:type="dcterms:W3CDTF">2022-11-18T06:04:00Z</dcterms:modified>
</cp:coreProperties>
</file>