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лесного хозяйства Республики Беларусь от 1 февраля 2012 г. </w:t>
      </w:r>
      <w:r w:rsidRPr="00CE39AB">
        <w:rPr>
          <w:rFonts w:ascii="Tahoma" w:eastAsia="Times New Roman" w:hAnsi="Tahoma" w:cs="Tahoma"/>
          <w:b/>
          <w:bCs/>
          <w:color w:val="443F3F"/>
          <w:sz w:val="21"/>
          <w:szCs w:val="21"/>
          <w:lang w:eastAsia="ru-RU"/>
        </w:rPr>
        <w:t>№ 4</w:t>
      </w:r>
      <w:r w:rsidRPr="00CE39AB">
        <w:rPr>
          <w:rFonts w:ascii="Tahoma" w:eastAsia="Times New Roman" w:hAnsi="Tahoma" w:cs="Tahoma"/>
          <w:color w:val="443F3F"/>
          <w:sz w:val="21"/>
          <w:szCs w:val="21"/>
          <w:lang w:eastAsia="ru-RU"/>
        </w:rPr>
        <w:t> «Об утверждении Типовой инструкции по охране труда при оказании егерских услуг по организации и проведению охот».</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26 января 2018 г. </w:t>
      </w:r>
      <w:r w:rsidRPr="00CE39AB">
        <w:rPr>
          <w:rFonts w:ascii="Tahoma" w:eastAsia="Times New Roman" w:hAnsi="Tahoma" w:cs="Tahoma"/>
          <w:b/>
          <w:bCs/>
          <w:color w:val="443F3F"/>
          <w:sz w:val="21"/>
          <w:szCs w:val="21"/>
          <w:lang w:eastAsia="ru-RU"/>
        </w:rPr>
        <w:t>№ 10</w:t>
      </w:r>
      <w:r w:rsidRPr="00CE39AB">
        <w:rPr>
          <w:rFonts w:ascii="Tahoma" w:eastAsia="Times New Roman" w:hAnsi="Tahoma" w:cs="Tahoma"/>
          <w:color w:val="443F3F"/>
          <w:sz w:val="21"/>
          <w:szCs w:val="21"/>
          <w:lang w:eastAsia="ru-RU"/>
        </w:rPr>
        <w:t> «Об утверждении Типовой инструкции по охране труда при проведении погрузочно-разгрузочных и складских работ и признании утратившим силу постановления Министерства труда и социальной защиты Республики Беларусь от 30 ноября 2004 г. № 136».</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здравоохранения Республики Беларусь от 29 января 2018 г. </w:t>
      </w:r>
      <w:r w:rsidRPr="00CE39AB">
        <w:rPr>
          <w:rFonts w:ascii="Tahoma" w:eastAsia="Times New Roman" w:hAnsi="Tahoma" w:cs="Tahoma"/>
          <w:b/>
          <w:bCs/>
          <w:color w:val="443F3F"/>
          <w:sz w:val="21"/>
          <w:szCs w:val="21"/>
          <w:lang w:eastAsia="ru-RU"/>
        </w:rPr>
        <w:t>№13</w:t>
      </w:r>
      <w:r w:rsidRPr="00CE39AB">
        <w:rPr>
          <w:rFonts w:ascii="Tahoma" w:eastAsia="Times New Roman" w:hAnsi="Tahoma" w:cs="Tahoma"/>
          <w:color w:val="443F3F"/>
          <w:sz w:val="21"/>
          <w:szCs w:val="21"/>
          <w:lang w:eastAsia="ru-RU"/>
        </w:rPr>
        <w:t> «Об утверждении Типовой инструкции по охране труда при выполнении работ в клинико-диагностических лабораториях организаций здравоохранения».</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жилищно-коммунального хозяйства Республики Беларусь от 26 ноября 2013 г. </w:t>
      </w:r>
      <w:r w:rsidRPr="00CE39AB">
        <w:rPr>
          <w:rFonts w:ascii="Tahoma" w:eastAsia="Times New Roman" w:hAnsi="Tahoma" w:cs="Tahoma"/>
          <w:b/>
          <w:bCs/>
          <w:color w:val="443F3F"/>
          <w:sz w:val="21"/>
          <w:szCs w:val="21"/>
          <w:lang w:eastAsia="ru-RU"/>
        </w:rPr>
        <w:t>№ 15</w:t>
      </w:r>
      <w:r w:rsidRPr="00CE39AB">
        <w:rPr>
          <w:rFonts w:ascii="Tahoma" w:eastAsia="Times New Roman" w:hAnsi="Tahoma" w:cs="Tahoma"/>
          <w:color w:val="443F3F"/>
          <w:sz w:val="21"/>
          <w:szCs w:val="21"/>
          <w:lang w:eastAsia="ru-RU"/>
        </w:rPr>
        <w:t> «Об утверждении Типовой инструкции по охране труда для монтажника электрических подъемников (лифтов)».</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31 марта 2016 г. </w:t>
      </w:r>
      <w:r w:rsidRPr="00CE39AB">
        <w:rPr>
          <w:rFonts w:ascii="Tahoma" w:eastAsia="Times New Roman" w:hAnsi="Tahoma" w:cs="Tahoma"/>
          <w:b/>
          <w:bCs/>
          <w:color w:val="443F3F"/>
          <w:sz w:val="21"/>
          <w:szCs w:val="21"/>
          <w:lang w:eastAsia="ru-RU"/>
        </w:rPr>
        <w:t>№ 16</w:t>
      </w:r>
      <w:r w:rsidRPr="00CE39AB">
        <w:rPr>
          <w:rFonts w:ascii="Tahoma" w:eastAsia="Times New Roman" w:hAnsi="Tahoma" w:cs="Tahoma"/>
          <w:color w:val="443F3F"/>
          <w:sz w:val="21"/>
          <w:szCs w:val="21"/>
          <w:lang w:eastAsia="ru-RU"/>
        </w:rPr>
        <w:t> «Об утверждении Типовой инструкции по охране труда при работе с ручными пневматическими машинами и признании утратившим силу постановления Министерства труда и социальной защиты Республики Беларусь от 30 декабря 2008 г. № 212».</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жилищно-коммунального хозяйства Республики Беларусь от 3 августа 2010 г. </w:t>
      </w:r>
      <w:r w:rsidRPr="00CE39AB">
        <w:rPr>
          <w:rFonts w:ascii="Tahoma" w:eastAsia="Times New Roman" w:hAnsi="Tahoma" w:cs="Tahoma"/>
          <w:b/>
          <w:bCs/>
          <w:color w:val="443F3F"/>
          <w:sz w:val="21"/>
          <w:szCs w:val="21"/>
          <w:lang w:eastAsia="ru-RU"/>
        </w:rPr>
        <w:t>№ 18</w:t>
      </w:r>
      <w:r w:rsidRPr="00CE39AB">
        <w:rPr>
          <w:rFonts w:ascii="Tahoma" w:eastAsia="Times New Roman" w:hAnsi="Tahoma" w:cs="Tahoma"/>
          <w:color w:val="443F3F"/>
          <w:sz w:val="21"/>
          <w:szCs w:val="21"/>
          <w:lang w:eastAsia="ru-RU"/>
        </w:rPr>
        <w:t> «Об утверждении типовых инструкций по охране труда». (вместе с "Типовой инструкцией по охране труда для горничной", "Типовой инструкцией по охране труда для кастелянши").</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связи и информатизации Республики Беларусь от 17 октября 2005 г. </w:t>
      </w:r>
      <w:r w:rsidRPr="00CE39AB">
        <w:rPr>
          <w:rFonts w:ascii="Tahoma" w:eastAsia="Times New Roman" w:hAnsi="Tahoma" w:cs="Tahoma"/>
          <w:b/>
          <w:bCs/>
          <w:color w:val="443F3F"/>
          <w:sz w:val="21"/>
          <w:szCs w:val="21"/>
          <w:lang w:eastAsia="ru-RU"/>
        </w:rPr>
        <w:t>№ 24</w:t>
      </w:r>
      <w:r w:rsidRPr="00CE39AB">
        <w:rPr>
          <w:rFonts w:ascii="Tahoma" w:eastAsia="Times New Roman" w:hAnsi="Tahoma" w:cs="Tahoma"/>
          <w:color w:val="443F3F"/>
          <w:sz w:val="21"/>
          <w:szCs w:val="21"/>
          <w:lang w:eastAsia="ru-RU"/>
        </w:rPr>
        <w:t xml:space="preserve"> «Об утверждении типовых инструкций по охране труда». (вместе с "Типовой инструкцией по охране труда для </w:t>
      </w:r>
      <w:proofErr w:type="spellStart"/>
      <w:r w:rsidRPr="00CE39AB">
        <w:rPr>
          <w:rFonts w:ascii="Tahoma" w:eastAsia="Times New Roman" w:hAnsi="Tahoma" w:cs="Tahoma"/>
          <w:color w:val="443F3F"/>
          <w:sz w:val="21"/>
          <w:szCs w:val="21"/>
          <w:lang w:eastAsia="ru-RU"/>
        </w:rPr>
        <w:t>антенщика-мачтовика</w:t>
      </w:r>
      <w:proofErr w:type="spellEnd"/>
      <w:r w:rsidRPr="00CE39AB">
        <w:rPr>
          <w:rFonts w:ascii="Tahoma" w:eastAsia="Times New Roman" w:hAnsi="Tahoma" w:cs="Tahoma"/>
          <w:color w:val="443F3F"/>
          <w:sz w:val="21"/>
          <w:szCs w:val="21"/>
          <w:lang w:eastAsia="ru-RU"/>
        </w:rPr>
        <w:t xml:space="preserve">", "Типовой инструкцией по охране труда для кабельщика-спайщика", "Типовой инструкцией по охране труда для монтажника связи - кабельщика", "Типовой инструкцией по охране труда для монтажника связи - </w:t>
      </w:r>
      <w:proofErr w:type="spellStart"/>
      <w:r w:rsidRPr="00CE39AB">
        <w:rPr>
          <w:rFonts w:ascii="Tahoma" w:eastAsia="Times New Roman" w:hAnsi="Tahoma" w:cs="Tahoma"/>
          <w:color w:val="443F3F"/>
          <w:sz w:val="21"/>
          <w:szCs w:val="21"/>
          <w:lang w:eastAsia="ru-RU"/>
        </w:rPr>
        <w:t>линейщика</w:t>
      </w:r>
      <w:proofErr w:type="spellEnd"/>
      <w:r w:rsidRPr="00CE39AB">
        <w:rPr>
          <w:rFonts w:ascii="Tahoma" w:eastAsia="Times New Roman" w:hAnsi="Tahoma" w:cs="Tahoma"/>
          <w:color w:val="443F3F"/>
          <w:sz w:val="21"/>
          <w:szCs w:val="21"/>
          <w:lang w:eastAsia="ru-RU"/>
        </w:rPr>
        <w:t>", "Типовой инструкцией по охране труда для монтажника связи - спайщика", "Типовой инструкцией по охране труда для телеграфиста", "Типовой инструкцией по охране труда для телефониста", "Типовой инструкцией по охране труда для оператора связи", "Типовой инструкцией по охране труда для почтальона", "Типовой инструкцией по охране труда для сортировщика почтовых отправлений и произведений печати", "Типовой инструкцией по охране труда для электромонтера подземных сооружений и коммуникаций связи", "Типовой инструкцией по охране труда для электромонтера линейных сооружений электросвязи и проводного вещания", "Типовой инструкцией по охране труда для электромонтера станционного оборудования телефонной связи", "Типовой инструкцией по охране труда для электромонтера станционного оборудования телеграфной связи", "Типовой инструкцией по охране труда для электромонтера по ремонту и обслуживанию электроустановок", "Типовой инструкцией по охране труда для электромонтера станционного радиотелевизионного оборудования", "Типовой инструкцией по охране труда для электромеханика почтового оборудования").</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27 июля 2011 г. </w:t>
      </w:r>
      <w:r w:rsidRPr="00CE39AB">
        <w:rPr>
          <w:rFonts w:ascii="Tahoma" w:eastAsia="Times New Roman" w:hAnsi="Tahoma" w:cs="Tahoma"/>
          <w:b/>
          <w:bCs/>
          <w:color w:val="443F3F"/>
          <w:sz w:val="21"/>
          <w:szCs w:val="21"/>
          <w:lang w:eastAsia="ru-RU"/>
        </w:rPr>
        <w:t>№ 30</w:t>
      </w:r>
      <w:r w:rsidRPr="00CE39AB">
        <w:rPr>
          <w:rFonts w:ascii="Tahoma" w:eastAsia="Times New Roman" w:hAnsi="Tahoma" w:cs="Tahoma"/>
          <w:color w:val="443F3F"/>
          <w:sz w:val="21"/>
          <w:szCs w:val="21"/>
          <w:lang w:eastAsia="ru-RU"/>
        </w:rPr>
        <w:t> «Об утверждении Типовой инструкции по охране труда для электромеханика по торговому и холодильному оборудованию».</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8 ноября 2012 г. </w:t>
      </w:r>
      <w:r w:rsidRPr="00CE39AB">
        <w:rPr>
          <w:rFonts w:ascii="Tahoma" w:eastAsia="Times New Roman" w:hAnsi="Tahoma" w:cs="Tahoma"/>
          <w:b/>
          <w:bCs/>
          <w:color w:val="443F3F"/>
          <w:sz w:val="21"/>
          <w:szCs w:val="21"/>
          <w:lang w:eastAsia="ru-RU"/>
        </w:rPr>
        <w:t>№ 31</w:t>
      </w:r>
      <w:r w:rsidRPr="00CE39AB">
        <w:rPr>
          <w:rFonts w:ascii="Tahoma" w:eastAsia="Times New Roman" w:hAnsi="Tahoma" w:cs="Tahoma"/>
          <w:color w:val="443F3F"/>
          <w:sz w:val="21"/>
          <w:szCs w:val="21"/>
          <w:lang w:eastAsia="ru-RU"/>
        </w:rPr>
        <w:t> «Об утверждении Типовой инструкции по охране труда при техническом обслуживании и ремонте электронных весов и кассового оборудования».</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lastRenderedPageBreak/>
        <w:t>Постановление Министерства торговли Республики Беларусь от 8 ноября 2012 г. </w:t>
      </w:r>
      <w:r w:rsidRPr="00CE39AB">
        <w:rPr>
          <w:rFonts w:ascii="Tahoma" w:eastAsia="Times New Roman" w:hAnsi="Tahoma" w:cs="Tahoma"/>
          <w:b/>
          <w:bCs/>
          <w:color w:val="443F3F"/>
          <w:sz w:val="21"/>
          <w:szCs w:val="21"/>
          <w:lang w:eastAsia="ru-RU"/>
        </w:rPr>
        <w:t>№ 32</w:t>
      </w:r>
      <w:r w:rsidRPr="00CE39AB">
        <w:rPr>
          <w:rFonts w:ascii="Tahoma" w:eastAsia="Times New Roman" w:hAnsi="Tahoma" w:cs="Tahoma"/>
          <w:color w:val="443F3F"/>
          <w:sz w:val="21"/>
          <w:szCs w:val="21"/>
          <w:lang w:eastAsia="ru-RU"/>
        </w:rPr>
        <w:t xml:space="preserve"> «Об утверждении типовых инструкций по охране труда для </w:t>
      </w:r>
      <w:proofErr w:type="spellStart"/>
      <w:r w:rsidRPr="00CE39AB">
        <w:rPr>
          <w:rFonts w:ascii="Tahoma" w:eastAsia="Times New Roman" w:hAnsi="Tahoma" w:cs="Tahoma"/>
          <w:color w:val="443F3F"/>
          <w:sz w:val="21"/>
          <w:szCs w:val="21"/>
          <w:lang w:eastAsia="ru-RU"/>
        </w:rPr>
        <w:t>кеттельщицы</w:t>
      </w:r>
      <w:proofErr w:type="spellEnd"/>
      <w:r w:rsidRPr="00CE39AB">
        <w:rPr>
          <w:rFonts w:ascii="Tahoma" w:eastAsia="Times New Roman" w:hAnsi="Tahoma" w:cs="Tahoma"/>
          <w:color w:val="443F3F"/>
          <w:sz w:val="21"/>
          <w:szCs w:val="21"/>
          <w:lang w:eastAsia="ru-RU"/>
        </w:rPr>
        <w:t>, вязальщицы трикотажных изделий, полотна».</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транспорта и коммуникаций Республики Беларусь от 29 сентября 2014 г. </w:t>
      </w:r>
      <w:r w:rsidRPr="00CE39AB">
        <w:rPr>
          <w:rFonts w:ascii="Tahoma" w:eastAsia="Times New Roman" w:hAnsi="Tahoma" w:cs="Tahoma"/>
          <w:b/>
          <w:bCs/>
          <w:color w:val="443F3F"/>
          <w:sz w:val="21"/>
          <w:szCs w:val="21"/>
          <w:lang w:eastAsia="ru-RU"/>
        </w:rPr>
        <w:t>№ 33</w:t>
      </w:r>
      <w:r w:rsidRPr="00CE39AB">
        <w:rPr>
          <w:rFonts w:ascii="Tahoma" w:eastAsia="Times New Roman" w:hAnsi="Tahoma" w:cs="Tahoma"/>
          <w:color w:val="443F3F"/>
          <w:sz w:val="21"/>
          <w:szCs w:val="21"/>
          <w:lang w:eastAsia="ru-RU"/>
        </w:rPr>
        <w:t> «Об утверждении Типовой инструкции по охране труда при выполнении работ по снятию, установке и креплению тентов автомобилей и прицепов».</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30 ноября 2010 г. </w:t>
      </w:r>
      <w:r w:rsidRPr="00CE39AB">
        <w:rPr>
          <w:rFonts w:ascii="Tahoma" w:eastAsia="Times New Roman" w:hAnsi="Tahoma" w:cs="Tahoma"/>
          <w:b/>
          <w:bCs/>
          <w:color w:val="443F3F"/>
          <w:sz w:val="21"/>
          <w:szCs w:val="21"/>
          <w:lang w:eastAsia="ru-RU"/>
        </w:rPr>
        <w:t>№ 39</w:t>
      </w:r>
      <w:r w:rsidRPr="00CE39AB">
        <w:rPr>
          <w:rFonts w:ascii="Tahoma" w:eastAsia="Times New Roman" w:hAnsi="Tahoma" w:cs="Tahoma"/>
          <w:color w:val="443F3F"/>
          <w:sz w:val="21"/>
          <w:szCs w:val="21"/>
          <w:lang w:eastAsia="ru-RU"/>
        </w:rPr>
        <w:t> «Об утверждении типовых инструкций по охране труда для мастера по маникюру, мастера по педикюру, постижера, парикмахера (парикмахера-модельера), косметика».</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14 сентября 2011 г. </w:t>
      </w:r>
      <w:r w:rsidRPr="00CE39AB">
        <w:rPr>
          <w:rFonts w:ascii="Tahoma" w:eastAsia="Times New Roman" w:hAnsi="Tahoma" w:cs="Tahoma"/>
          <w:b/>
          <w:bCs/>
          <w:color w:val="443F3F"/>
          <w:sz w:val="21"/>
          <w:szCs w:val="21"/>
          <w:lang w:eastAsia="ru-RU"/>
        </w:rPr>
        <w:t>№ 39</w:t>
      </w:r>
      <w:r w:rsidRPr="00CE39AB">
        <w:rPr>
          <w:rFonts w:ascii="Tahoma" w:eastAsia="Times New Roman" w:hAnsi="Tahoma" w:cs="Tahoma"/>
          <w:color w:val="443F3F"/>
          <w:sz w:val="21"/>
          <w:szCs w:val="21"/>
          <w:lang w:eastAsia="ru-RU"/>
        </w:rPr>
        <w:t> «Об утверждении типовых инструкций по охране труда для вышивальщицы, закройщика (закройщика-модельера), модистки головных уборов, портного, раскройщика, швеи, скорняка-раскройщика».</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Национальной академии наук Беларуси от 1 сентября 2016 г. </w:t>
      </w:r>
      <w:r w:rsidRPr="00CE39AB">
        <w:rPr>
          <w:rFonts w:ascii="Tahoma" w:eastAsia="Times New Roman" w:hAnsi="Tahoma" w:cs="Tahoma"/>
          <w:b/>
          <w:bCs/>
          <w:color w:val="443F3F"/>
          <w:sz w:val="21"/>
          <w:szCs w:val="21"/>
          <w:lang w:eastAsia="ru-RU"/>
        </w:rPr>
        <w:t>№ 45/5</w:t>
      </w:r>
      <w:r w:rsidRPr="00CE39AB">
        <w:rPr>
          <w:rFonts w:ascii="Tahoma" w:eastAsia="Times New Roman" w:hAnsi="Tahoma" w:cs="Tahoma"/>
          <w:color w:val="443F3F"/>
          <w:sz w:val="21"/>
          <w:szCs w:val="21"/>
          <w:lang w:eastAsia="ru-RU"/>
        </w:rPr>
        <w:t> «Об утверждении Типовой инструкции по охране труда для лаборанта химического анализа».</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31 декабря 2014 г. </w:t>
      </w:r>
      <w:r w:rsidRPr="00CE39AB">
        <w:rPr>
          <w:rFonts w:ascii="Tahoma" w:eastAsia="Times New Roman" w:hAnsi="Tahoma" w:cs="Tahoma"/>
          <w:b/>
          <w:bCs/>
          <w:color w:val="443F3F"/>
          <w:sz w:val="21"/>
          <w:szCs w:val="21"/>
          <w:lang w:eastAsia="ru-RU"/>
        </w:rPr>
        <w:t>№ 48</w:t>
      </w:r>
      <w:r w:rsidRPr="00CE39AB">
        <w:rPr>
          <w:rFonts w:ascii="Tahoma" w:eastAsia="Times New Roman" w:hAnsi="Tahoma" w:cs="Tahoma"/>
          <w:color w:val="443F3F"/>
          <w:sz w:val="21"/>
          <w:szCs w:val="21"/>
          <w:lang w:eastAsia="ru-RU"/>
        </w:rPr>
        <w:t> «Об утверждении Типовой инструкции по охране труда при оказании услуг по ремонту бытовых машин и приборов».</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31 декабря 2014 г. </w:t>
      </w:r>
      <w:r w:rsidRPr="00CE39AB">
        <w:rPr>
          <w:rFonts w:ascii="Tahoma" w:eastAsia="Times New Roman" w:hAnsi="Tahoma" w:cs="Tahoma"/>
          <w:b/>
          <w:bCs/>
          <w:color w:val="443F3F"/>
          <w:sz w:val="21"/>
          <w:szCs w:val="21"/>
          <w:lang w:eastAsia="ru-RU"/>
        </w:rPr>
        <w:t>№ 49</w:t>
      </w:r>
      <w:r w:rsidRPr="00CE39AB">
        <w:rPr>
          <w:rFonts w:ascii="Tahoma" w:eastAsia="Times New Roman" w:hAnsi="Tahoma" w:cs="Tahoma"/>
          <w:color w:val="443F3F"/>
          <w:sz w:val="21"/>
          <w:szCs w:val="21"/>
          <w:lang w:eastAsia="ru-RU"/>
        </w:rPr>
        <w:t> «Об утверждении Типовой инструкции по охране труда при оказании услуг в области фотографии».</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2 декабря 2009 г. </w:t>
      </w:r>
      <w:r w:rsidRPr="00CE39AB">
        <w:rPr>
          <w:rFonts w:ascii="Tahoma" w:eastAsia="Times New Roman" w:hAnsi="Tahoma" w:cs="Tahoma"/>
          <w:b/>
          <w:bCs/>
          <w:color w:val="443F3F"/>
          <w:sz w:val="21"/>
          <w:szCs w:val="21"/>
          <w:lang w:eastAsia="ru-RU"/>
        </w:rPr>
        <w:t>№ 51</w:t>
      </w:r>
      <w:r w:rsidRPr="00CE39AB">
        <w:rPr>
          <w:rFonts w:ascii="Tahoma" w:eastAsia="Times New Roman" w:hAnsi="Tahoma" w:cs="Tahoma"/>
          <w:color w:val="443F3F"/>
          <w:sz w:val="21"/>
          <w:szCs w:val="21"/>
          <w:lang w:eastAsia="ru-RU"/>
        </w:rPr>
        <w:t> «Об утверждении типовых инструкций по охране труда при выполнении работ по химической чистке изделий, крашению изделий и стирке белья в организациях бытового обслуживания».</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30 сентября 2016 г. </w:t>
      </w:r>
      <w:r w:rsidRPr="00CE39AB">
        <w:rPr>
          <w:rFonts w:ascii="Tahoma" w:eastAsia="Times New Roman" w:hAnsi="Tahoma" w:cs="Tahoma"/>
          <w:b/>
          <w:bCs/>
          <w:color w:val="443F3F"/>
          <w:sz w:val="21"/>
          <w:szCs w:val="21"/>
          <w:lang w:eastAsia="ru-RU"/>
        </w:rPr>
        <w:t>№ 52</w:t>
      </w:r>
      <w:r w:rsidRPr="00CE39AB">
        <w:rPr>
          <w:rFonts w:ascii="Tahoma" w:eastAsia="Times New Roman" w:hAnsi="Tahoma" w:cs="Tahoma"/>
          <w:color w:val="443F3F"/>
          <w:sz w:val="21"/>
          <w:szCs w:val="21"/>
          <w:lang w:eastAsia="ru-RU"/>
        </w:rPr>
        <w:t> «Об утверждении Типовой инструкции по охране труда при выполнении работ с применением слесарно-монтажного инструмента и признании утратившим силу постановления Министерства труда и социальной защиты Республики Беларусь от 30 декабря 2008 г. № 213».</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торговли Республики Беларусь от 30 декабря 2009 г. </w:t>
      </w:r>
      <w:r w:rsidRPr="00CE39AB">
        <w:rPr>
          <w:rFonts w:ascii="Tahoma" w:eastAsia="Times New Roman" w:hAnsi="Tahoma" w:cs="Tahoma"/>
          <w:b/>
          <w:bCs/>
          <w:color w:val="443F3F"/>
          <w:sz w:val="21"/>
          <w:szCs w:val="21"/>
          <w:lang w:eastAsia="ru-RU"/>
        </w:rPr>
        <w:t>№ 53</w:t>
      </w:r>
      <w:r w:rsidRPr="00CE39AB">
        <w:rPr>
          <w:rFonts w:ascii="Tahoma" w:eastAsia="Times New Roman" w:hAnsi="Tahoma" w:cs="Tahoma"/>
          <w:color w:val="443F3F"/>
          <w:sz w:val="21"/>
          <w:szCs w:val="21"/>
          <w:lang w:eastAsia="ru-RU"/>
        </w:rPr>
        <w:t> «Об утверждении типовых инструкций по охране труда для обувщика по ремонту обуви, по индивидуальному пошиву обуви в организациях бытового обслуживания».</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30 сентября 2016 г. </w:t>
      </w:r>
      <w:r w:rsidRPr="00CE39AB">
        <w:rPr>
          <w:rFonts w:ascii="Tahoma" w:eastAsia="Times New Roman" w:hAnsi="Tahoma" w:cs="Tahoma"/>
          <w:b/>
          <w:bCs/>
          <w:color w:val="443F3F"/>
          <w:sz w:val="21"/>
          <w:szCs w:val="21"/>
          <w:lang w:eastAsia="ru-RU"/>
        </w:rPr>
        <w:t>№ 53</w:t>
      </w:r>
      <w:r w:rsidRPr="00CE39AB">
        <w:rPr>
          <w:rFonts w:ascii="Tahoma" w:eastAsia="Times New Roman" w:hAnsi="Tahoma" w:cs="Tahoma"/>
          <w:color w:val="443F3F"/>
          <w:sz w:val="21"/>
          <w:szCs w:val="21"/>
          <w:lang w:eastAsia="ru-RU"/>
        </w:rPr>
        <w:t> «Об утверждении Типовой инструкции по охране труда при выполнении земляных работ и признании утратившим силу постановления Министерства труда и социальной защиты Республики Беларусь от 30 ноября 2004 г. № 137».</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здравоохранения Республики Беларусь от 25 июня 2013 г. </w:t>
      </w:r>
      <w:r w:rsidRPr="00CE39AB">
        <w:rPr>
          <w:rFonts w:ascii="Tahoma" w:eastAsia="Times New Roman" w:hAnsi="Tahoma" w:cs="Tahoma"/>
          <w:b/>
          <w:bCs/>
          <w:color w:val="443F3F"/>
          <w:sz w:val="21"/>
          <w:szCs w:val="21"/>
          <w:lang w:eastAsia="ru-RU"/>
        </w:rPr>
        <w:t>№ 55</w:t>
      </w:r>
      <w:r w:rsidRPr="00CE39AB">
        <w:rPr>
          <w:rFonts w:ascii="Tahoma" w:eastAsia="Times New Roman" w:hAnsi="Tahoma" w:cs="Tahoma"/>
          <w:color w:val="443F3F"/>
          <w:sz w:val="21"/>
          <w:szCs w:val="21"/>
          <w:lang w:eastAsia="ru-RU"/>
        </w:rPr>
        <w:t> «Об утверждении Типовой инструкции по охране труда при работе с цитостатическими лекарственными средствами».</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Министерства энергетики Республики Беларусь от 14 ноября 2017 г. </w:t>
      </w:r>
      <w:r w:rsidRPr="00CE39AB">
        <w:rPr>
          <w:rFonts w:ascii="Tahoma" w:eastAsia="Times New Roman" w:hAnsi="Tahoma" w:cs="Tahoma"/>
          <w:b/>
          <w:bCs/>
          <w:color w:val="443F3F"/>
          <w:sz w:val="21"/>
          <w:szCs w:val="21"/>
          <w:lang w:eastAsia="ru-RU"/>
        </w:rPr>
        <w:t>№ 70/44</w:t>
      </w:r>
      <w:r w:rsidRPr="00CE39AB">
        <w:rPr>
          <w:rFonts w:ascii="Tahoma" w:eastAsia="Times New Roman" w:hAnsi="Tahoma" w:cs="Tahoma"/>
          <w:color w:val="443F3F"/>
          <w:sz w:val="21"/>
          <w:szCs w:val="21"/>
          <w:lang w:eastAsia="ru-RU"/>
        </w:rPr>
        <w:t> «Об утверждении Типовой инструкции по охране труда при работе с ручным электромеханическим инструментом».</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5 июля 2005 г. </w:t>
      </w:r>
      <w:r w:rsidRPr="00CE39AB">
        <w:rPr>
          <w:rFonts w:ascii="Tahoma" w:eastAsia="Times New Roman" w:hAnsi="Tahoma" w:cs="Tahoma"/>
          <w:b/>
          <w:bCs/>
          <w:color w:val="443F3F"/>
          <w:sz w:val="21"/>
          <w:szCs w:val="21"/>
          <w:lang w:eastAsia="ru-RU"/>
        </w:rPr>
        <w:t>№ 79</w:t>
      </w:r>
      <w:r w:rsidRPr="00CE39AB">
        <w:rPr>
          <w:rFonts w:ascii="Tahoma" w:eastAsia="Times New Roman" w:hAnsi="Tahoma" w:cs="Tahoma"/>
          <w:color w:val="443F3F"/>
          <w:sz w:val="21"/>
          <w:szCs w:val="21"/>
          <w:lang w:eastAsia="ru-RU"/>
        </w:rPr>
        <w:t> (ред. от 27.06.2011) «Об утверждении Типовой инструкции по охране труда для машиниста, управляющего мобильной подъемной рабочей платформой».</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5 июля 2005 г.</w:t>
      </w:r>
      <w:r w:rsidRPr="00CE39AB">
        <w:rPr>
          <w:rFonts w:ascii="Tahoma" w:eastAsia="Times New Roman" w:hAnsi="Tahoma" w:cs="Tahoma"/>
          <w:b/>
          <w:bCs/>
          <w:color w:val="443F3F"/>
          <w:sz w:val="21"/>
          <w:szCs w:val="21"/>
          <w:lang w:eastAsia="ru-RU"/>
        </w:rPr>
        <w:t> № 80</w:t>
      </w:r>
      <w:r w:rsidRPr="00CE39AB">
        <w:rPr>
          <w:rFonts w:ascii="Tahoma" w:eastAsia="Times New Roman" w:hAnsi="Tahoma" w:cs="Tahoma"/>
          <w:color w:val="443F3F"/>
          <w:sz w:val="21"/>
          <w:szCs w:val="21"/>
          <w:lang w:eastAsia="ru-RU"/>
        </w:rPr>
        <w:t> «Об утверждении Типовой инструкции по охране труда для работающих в рабочей платформе мобильной подъемной рабочей платформы».</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Министерства жилищно-коммунального хозяйства Республики Беларусь от 29 ноября 2017 г. </w:t>
      </w:r>
      <w:r w:rsidRPr="00CE39AB">
        <w:rPr>
          <w:rFonts w:ascii="Tahoma" w:eastAsia="Times New Roman" w:hAnsi="Tahoma" w:cs="Tahoma"/>
          <w:b/>
          <w:bCs/>
          <w:color w:val="443F3F"/>
          <w:sz w:val="21"/>
          <w:szCs w:val="21"/>
          <w:lang w:eastAsia="ru-RU"/>
        </w:rPr>
        <w:t>№ 80/12</w:t>
      </w:r>
      <w:r w:rsidRPr="00CE39AB">
        <w:rPr>
          <w:rFonts w:ascii="Tahoma" w:eastAsia="Times New Roman" w:hAnsi="Tahoma" w:cs="Tahoma"/>
          <w:color w:val="443F3F"/>
          <w:sz w:val="21"/>
          <w:szCs w:val="21"/>
          <w:lang w:eastAsia="ru-RU"/>
        </w:rPr>
        <w:t> «Об утверждении Типовой инструкции по охране труда для рабочего по комплексному обслуживанию и ремонту зданий и сооружений».</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Министерства энергетики Республики Беларусь от 26 декабря 2017 г.</w:t>
      </w:r>
      <w:r w:rsidRPr="00CE39AB">
        <w:rPr>
          <w:rFonts w:ascii="Tahoma" w:eastAsia="Times New Roman" w:hAnsi="Tahoma" w:cs="Tahoma"/>
          <w:b/>
          <w:bCs/>
          <w:color w:val="443F3F"/>
          <w:sz w:val="21"/>
          <w:szCs w:val="21"/>
          <w:lang w:eastAsia="ru-RU"/>
        </w:rPr>
        <w:t> № 91/53</w:t>
      </w:r>
      <w:r w:rsidRPr="00CE39AB">
        <w:rPr>
          <w:rFonts w:ascii="Tahoma" w:eastAsia="Times New Roman" w:hAnsi="Tahoma" w:cs="Tahoma"/>
          <w:color w:val="443F3F"/>
          <w:sz w:val="21"/>
          <w:szCs w:val="21"/>
          <w:lang w:eastAsia="ru-RU"/>
        </w:rPr>
        <w:t> «Об утверждении Типовой инструкции по охране труда для электромонтера по ремонту и обслуживанию электрооборудования».</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Приказ Департамента "</w:t>
      </w:r>
      <w:proofErr w:type="spellStart"/>
      <w:r w:rsidRPr="00CE39AB">
        <w:rPr>
          <w:rFonts w:ascii="Tahoma" w:eastAsia="Times New Roman" w:hAnsi="Tahoma" w:cs="Tahoma"/>
          <w:color w:val="443F3F"/>
          <w:sz w:val="21"/>
          <w:szCs w:val="21"/>
          <w:lang w:eastAsia="ru-RU"/>
        </w:rPr>
        <w:t>Белавтодор</w:t>
      </w:r>
      <w:proofErr w:type="spellEnd"/>
      <w:r w:rsidRPr="00CE39AB">
        <w:rPr>
          <w:rFonts w:ascii="Tahoma" w:eastAsia="Times New Roman" w:hAnsi="Tahoma" w:cs="Tahoma"/>
          <w:color w:val="443F3F"/>
          <w:sz w:val="21"/>
          <w:szCs w:val="21"/>
          <w:lang w:eastAsia="ru-RU"/>
        </w:rPr>
        <w:t>" Министерства транспорта и коммуникаций Республики Беларусь от 14 июня 2012 г. </w:t>
      </w:r>
      <w:r w:rsidRPr="00CE39AB">
        <w:rPr>
          <w:rFonts w:ascii="Tahoma" w:eastAsia="Times New Roman" w:hAnsi="Tahoma" w:cs="Tahoma"/>
          <w:b/>
          <w:bCs/>
          <w:color w:val="443F3F"/>
          <w:sz w:val="21"/>
          <w:szCs w:val="21"/>
          <w:lang w:eastAsia="ru-RU"/>
        </w:rPr>
        <w:t>№ 129</w:t>
      </w:r>
      <w:r w:rsidRPr="00CE39AB">
        <w:rPr>
          <w:rFonts w:ascii="Tahoma" w:eastAsia="Times New Roman" w:hAnsi="Tahoma" w:cs="Tahoma"/>
          <w:color w:val="443F3F"/>
          <w:sz w:val="21"/>
          <w:szCs w:val="21"/>
          <w:lang w:eastAsia="ru-RU"/>
        </w:rPr>
        <w:t xml:space="preserve"> «Об утверждении типовых инструкций по охране труда». (вместе с "Типовой инструкцией по охране труда для арматурщика", "Типовой инструкцией по охране труда для </w:t>
      </w:r>
      <w:proofErr w:type="spellStart"/>
      <w:r w:rsidRPr="00CE39AB">
        <w:rPr>
          <w:rFonts w:ascii="Tahoma" w:eastAsia="Times New Roman" w:hAnsi="Tahoma" w:cs="Tahoma"/>
          <w:color w:val="443F3F"/>
          <w:sz w:val="21"/>
          <w:szCs w:val="21"/>
          <w:lang w:eastAsia="ru-RU"/>
        </w:rPr>
        <w:t>асфальтобетонщика</w:t>
      </w:r>
      <w:proofErr w:type="spellEnd"/>
      <w:r w:rsidRPr="00CE39AB">
        <w:rPr>
          <w:rFonts w:ascii="Tahoma" w:eastAsia="Times New Roman" w:hAnsi="Tahoma" w:cs="Tahoma"/>
          <w:color w:val="443F3F"/>
          <w:sz w:val="21"/>
          <w:szCs w:val="21"/>
          <w:lang w:eastAsia="ru-RU"/>
        </w:rPr>
        <w:t xml:space="preserve">", "Типовой инструкцией по охране труда для бетонщика", "Типовой инструкцией по охране труда для водителя погрузчика", "Типовой инструкцией по охране труда для </w:t>
      </w:r>
      <w:proofErr w:type="spellStart"/>
      <w:r w:rsidRPr="00CE39AB">
        <w:rPr>
          <w:rFonts w:ascii="Tahoma" w:eastAsia="Times New Roman" w:hAnsi="Tahoma" w:cs="Tahoma"/>
          <w:color w:val="443F3F"/>
          <w:sz w:val="21"/>
          <w:szCs w:val="21"/>
          <w:lang w:eastAsia="ru-RU"/>
        </w:rPr>
        <w:t>грохотовщика</w:t>
      </w:r>
      <w:proofErr w:type="spellEnd"/>
      <w:r w:rsidRPr="00CE39AB">
        <w:rPr>
          <w:rFonts w:ascii="Tahoma" w:eastAsia="Times New Roman" w:hAnsi="Tahoma" w:cs="Tahoma"/>
          <w:color w:val="443F3F"/>
          <w:sz w:val="21"/>
          <w:szCs w:val="21"/>
          <w:lang w:eastAsia="ru-RU"/>
        </w:rPr>
        <w:t xml:space="preserve">", "Типовой инструкцией по охране труда для дорожного рабочего", "Типовой инструкцией по охране труда для дробильщика", "Типовой инструкцией по охране труда при косьбе травы", "Типовой инструкцией по охране труда для маляра", "Типовой инструкцией по охране труда для машиниста автогрейдера", "Типовой инструкцией по охране труда для машиниста автогудронатора", "Типовой инструкцией по охране труда для машиниста бульдозера", "Типовой инструкцией по охране труда для машиниста катка самоходного", "Типовой инструкцией по охране труда для машиниста компрессора передвижного", "Типовой инструкцией по охране труда для машиниста смесителя асфальтобетона передвижного", "Типовой инструкцией по охране труда для машиниста укладчика асфальтобетона", "Типовой инструкцией по охране труда для машиниста экскаватора", "Типовой инструкцией по охране труда для машиниста электростанции передвижной", "Типовой инструкцией по охране труда для плотника", "Типовой инструкцией по охране труда для стропальщика", "Типовой инструкцией по охране труда для тракториста", "Типовой инструкцией по охране труда для штукатура", "Типовой инструкцией по охране труда для </w:t>
      </w:r>
      <w:proofErr w:type="spellStart"/>
      <w:r w:rsidRPr="00CE39AB">
        <w:rPr>
          <w:rFonts w:ascii="Tahoma" w:eastAsia="Times New Roman" w:hAnsi="Tahoma" w:cs="Tahoma"/>
          <w:color w:val="443F3F"/>
          <w:sz w:val="21"/>
          <w:szCs w:val="21"/>
          <w:lang w:eastAsia="ru-RU"/>
        </w:rPr>
        <w:t>электрогазосварщика</w:t>
      </w:r>
      <w:proofErr w:type="spellEnd"/>
      <w:r w:rsidRPr="00CE39AB">
        <w:rPr>
          <w:rFonts w:ascii="Tahoma" w:eastAsia="Times New Roman" w:hAnsi="Tahoma" w:cs="Tahoma"/>
          <w:color w:val="443F3F"/>
          <w:sz w:val="21"/>
          <w:szCs w:val="21"/>
          <w:lang w:eastAsia="ru-RU"/>
        </w:rPr>
        <w:t>").</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21 октября 2003 г. </w:t>
      </w:r>
      <w:r w:rsidRPr="00CE39AB">
        <w:rPr>
          <w:rFonts w:ascii="Tahoma" w:eastAsia="Times New Roman" w:hAnsi="Tahoma" w:cs="Tahoma"/>
          <w:b/>
          <w:bCs/>
          <w:color w:val="443F3F"/>
          <w:sz w:val="21"/>
          <w:szCs w:val="21"/>
          <w:lang w:eastAsia="ru-RU"/>
        </w:rPr>
        <w:t>№ 130</w:t>
      </w:r>
      <w:r w:rsidRPr="00CE39AB">
        <w:rPr>
          <w:rFonts w:ascii="Tahoma" w:eastAsia="Times New Roman" w:hAnsi="Tahoma" w:cs="Tahoma"/>
          <w:color w:val="443F3F"/>
          <w:sz w:val="21"/>
          <w:szCs w:val="21"/>
          <w:lang w:eastAsia="ru-RU"/>
        </w:rPr>
        <w:t> (ред. от 30.12.2010) «Об утверждении Типовой инструкции по охране труда для водителя автомобиля».</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24 декабря 2013 г. </w:t>
      </w:r>
      <w:r w:rsidRPr="00CE39AB">
        <w:rPr>
          <w:rFonts w:ascii="Tahoma" w:eastAsia="Times New Roman" w:hAnsi="Tahoma" w:cs="Tahoma"/>
          <w:b/>
          <w:bCs/>
          <w:color w:val="443F3F"/>
          <w:sz w:val="21"/>
          <w:szCs w:val="21"/>
          <w:lang w:eastAsia="ru-RU"/>
        </w:rPr>
        <w:t>№ 130</w:t>
      </w:r>
      <w:r w:rsidRPr="00CE39AB">
        <w:rPr>
          <w:rFonts w:ascii="Tahoma" w:eastAsia="Times New Roman" w:hAnsi="Tahoma" w:cs="Tahoma"/>
          <w:color w:val="443F3F"/>
          <w:sz w:val="21"/>
          <w:szCs w:val="21"/>
          <w:lang w:eastAsia="ru-RU"/>
        </w:rPr>
        <w:t> «Об утверждении Типовой инструкции по охране труда при работе с персональными электронными вычислительными машинами».</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здравоохранения Республики Беларусь от 19 декабря 2016 г. </w:t>
      </w:r>
      <w:r w:rsidRPr="00CE39AB">
        <w:rPr>
          <w:rFonts w:ascii="Tahoma" w:eastAsia="Times New Roman" w:hAnsi="Tahoma" w:cs="Tahoma"/>
          <w:b/>
          <w:bCs/>
          <w:color w:val="443F3F"/>
          <w:sz w:val="21"/>
          <w:szCs w:val="21"/>
          <w:lang w:eastAsia="ru-RU"/>
        </w:rPr>
        <w:t>№ 130</w:t>
      </w:r>
      <w:r w:rsidRPr="00CE39AB">
        <w:rPr>
          <w:rFonts w:ascii="Tahoma" w:eastAsia="Times New Roman" w:hAnsi="Tahoma" w:cs="Tahoma"/>
          <w:color w:val="443F3F"/>
          <w:sz w:val="21"/>
          <w:szCs w:val="21"/>
          <w:lang w:eastAsia="ru-RU"/>
        </w:rPr>
        <w:t> «Об утверждении Типовой инструкции по охране труда при выполнении работ в физиотерапевтических отделениях (кабинетах)».</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13 ноября 2009 г. </w:t>
      </w:r>
      <w:r w:rsidRPr="00CE39AB">
        <w:rPr>
          <w:rFonts w:ascii="Tahoma" w:eastAsia="Times New Roman" w:hAnsi="Tahoma" w:cs="Tahoma"/>
          <w:b/>
          <w:bCs/>
          <w:color w:val="443F3F"/>
          <w:sz w:val="21"/>
          <w:szCs w:val="21"/>
          <w:lang w:eastAsia="ru-RU"/>
        </w:rPr>
        <w:t>№ 133</w:t>
      </w:r>
      <w:r w:rsidRPr="00CE39AB">
        <w:rPr>
          <w:rFonts w:ascii="Tahoma" w:eastAsia="Times New Roman" w:hAnsi="Tahoma" w:cs="Tahoma"/>
          <w:color w:val="443F3F"/>
          <w:sz w:val="21"/>
          <w:szCs w:val="21"/>
          <w:lang w:eastAsia="ru-RU"/>
        </w:rPr>
        <w:t> (ред. от 19.08.2016) «Об утверждении Типовой инструкции по охране труда для стропальщика».</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30 ноября 2004 г. </w:t>
      </w:r>
      <w:r w:rsidRPr="00CE39AB">
        <w:rPr>
          <w:rFonts w:ascii="Tahoma" w:eastAsia="Times New Roman" w:hAnsi="Tahoma" w:cs="Tahoma"/>
          <w:b/>
          <w:bCs/>
          <w:color w:val="443F3F"/>
          <w:sz w:val="21"/>
          <w:szCs w:val="21"/>
          <w:lang w:eastAsia="ru-RU"/>
        </w:rPr>
        <w:t>№ 136</w:t>
      </w:r>
      <w:r w:rsidRPr="00CE39AB">
        <w:rPr>
          <w:rFonts w:ascii="Tahoma" w:eastAsia="Times New Roman" w:hAnsi="Tahoma" w:cs="Tahoma"/>
          <w:color w:val="443F3F"/>
          <w:sz w:val="21"/>
          <w:szCs w:val="21"/>
          <w:lang w:eastAsia="ru-RU"/>
        </w:rPr>
        <w:t> «Об утверждении Межотраслевой типовой инструкции по охране труда для работников, выполняющих погрузочно-разгрузочные и складские работы».</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lastRenderedPageBreak/>
        <w:t>Постановление Министерства труда и социальной защиты Республики Беларусь от 22 декабря 2009 г. </w:t>
      </w:r>
      <w:r w:rsidRPr="00CE39AB">
        <w:rPr>
          <w:rFonts w:ascii="Tahoma" w:eastAsia="Times New Roman" w:hAnsi="Tahoma" w:cs="Tahoma"/>
          <w:b/>
          <w:bCs/>
          <w:color w:val="443F3F"/>
          <w:sz w:val="21"/>
          <w:szCs w:val="21"/>
          <w:lang w:eastAsia="ru-RU"/>
        </w:rPr>
        <w:t>№ 154</w:t>
      </w:r>
      <w:r w:rsidRPr="00CE39AB">
        <w:rPr>
          <w:rFonts w:ascii="Tahoma" w:eastAsia="Times New Roman" w:hAnsi="Tahoma" w:cs="Tahoma"/>
          <w:color w:val="443F3F"/>
          <w:sz w:val="21"/>
          <w:szCs w:val="21"/>
          <w:lang w:eastAsia="ru-RU"/>
        </w:rPr>
        <w:t> «Об утверждении Типовой инструкции по охране труда при работе на деревообрабатывающих станках».</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26 декабря 2003 г. </w:t>
      </w:r>
      <w:r w:rsidRPr="00CE39AB">
        <w:rPr>
          <w:rFonts w:ascii="Tahoma" w:eastAsia="Times New Roman" w:hAnsi="Tahoma" w:cs="Tahoma"/>
          <w:b/>
          <w:bCs/>
          <w:color w:val="443F3F"/>
          <w:sz w:val="21"/>
          <w:szCs w:val="21"/>
          <w:lang w:eastAsia="ru-RU"/>
        </w:rPr>
        <w:t>№ 159</w:t>
      </w:r>
      <w:r w:rsidRPr="00CE39AB">
        <w:rPr>
          <w:rFonts w:ascii="Tahoma" w:eastAsia="Times New Roman" w:hAnsi="Tahoma" w:cs="Tahoma"/>
          <w:color w:val="443F3F"/>
          <w:sz w:val="21"/>
          <w:szCs w:val="21"/>
          <w:lang w:eastAsia="ru-RU"/>
        </w:rPr>
        <w:t> «Об утверждении Типовой инструкции о проведении контроля за соблюдением законодательства об охране труда в организации».</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27 декабря 2007 г. </w:t>
      </w:r>
      <w:r w:rsidRPr="00CE39AB">
        <w:rPr>
          <w:rFonts w:ascii="Tahoma" w:eastAsia="Times New Roman" w:hAnsi="Tahoma" w:cs="Tahoma"/>
          <w:b/>
          <w:bCs/>
          <w:color w:val="443F3F"/>
          <w:sz w:val="21"/>
          <w:szCs w:val="21"/>
          <w:lang w:eastAsia="ru-RU"/>
        </w:rPr>
        <w:t>№ 187</w:t>
      </w:r>
      <w:r w:rsidRPr="00CE39AB">
        <w:rPr>
          <w:rFonts w:ascii="Tahoma" w:eastAsia="Times New Roman" w:hAnsi="Tahoma" w:cs="Tahoma"/>
          <w:color w:val="443F3F"/>
          <w:sz w:val="21"/>
          <w:szCs w:val="21"/>
          <w:lang w:eastAsia="ru-RU"/>
        </w:rPr>
        <w:t> «Об утверждении Межотраслевой типовой инструкции по охране труда при работе на высоте».</w:t>
      </w: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p>
    <w:p w:rsidR="00CE39AB" w:rsidRPr="00CE39AB" w:rsidRDefault="00CE39AB" w:rsidP="00CE39AB">
      <w:pPr>
        <w:spacing w:after="0" w:line="240" w:lineRule="auto"/>
        <w:jc w:val="both"/>
        <w:rPr>
          <w:rFonts w:ascii="Tahoma" w:eastAsia="Times New Roman" w:hAnsi="Tahoma" w:cs="Tahoma"/>
          <w:color w:val="443F3F"/>
          <w:sz w:val="21"/>
          <w:szCs w:val="21"/>
          <w:lang w:eastAsia="ru-RU"/>
        </w:rPr>
      </w:pPr>
      <w:r w:rsidRPr="00CE39AB">
        <w:rPr>
          <w:rFonts w:ascii="Tahoma" w:eastAsia="Times New Roman" w:hAnsi="Tahoma" w:cs="Tahoma"/>
          <w:color w:val="443F3F"/>
          <w:sz w:val="21"/>
          <w:szCs w:val="21"/>
          <w:lang w:eastAsia="ru-RU"/>
        </w:rPr>
        <w:t>Постановление Министерства труда и социальной защиты Республики Беларусь от 30 декабря 2008 г. </w:t>
      </w:r>
      <w:r w:rsidRPr="00CE39AB">
        <w:rPr>
          <w:rFonts w:ascii="Tahoma" w:eastAsia="Times New Roman" w:hAnsi="Tahoma" w:cs="Tahoma"/>
          <w:b/>
          <w:bCs/>
          <w:color w:val="443F3F"/>
          <w:sz w:val="21"/>
          <w:szCs w:val="21"/>
          <w:lang w:eastAsia="ru-RU"/>
        </w:rPr>
        <w:t>№ 214</w:t>
      </w:r>
      <w:r w:rsidRPr="00CE39AB">
        <w:rPr>
          <w:rFonts w:ascii="Tahoma" w:eastAsia="Times New Roman" w:hAnsi="Tahoma" w:cs="Tahoma"/>
          <w:color w:val="443F3F"/>
          <w:sz w:val="21"/>
          <w:szCs w:val="21"/>
          <w:lang w:eastAsia="ru-RU"/>
        </w:rPr>
        <w:t> (ред. от 30.03.2011) «Об утверждении Типовой инструкции по охране труда при выполнении работ внутри колодцев, цистерн и других емкостных сооружений».</w:t>
      </w:r>
    </w:p>
    <w:p w:rsidR="00511D94" w:rsidRDefault="00511D94">
      <w:bookmarkStart w:id="0" w:name="_GoBack"/>
      <w:bookmarkEnd w:id="0"/>
    </w:p>
    <w:sectPr w:rsidR="00511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F2"/>
    <w:rsid w:val="00511D94"/>
    <w:rsid w:val="00A638F2"/>
    <w:rsid w:val="00CE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9B953-AF87-4577-B58F-4AB518D5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1679</Words>
  <Characters>9572</Characters>
  <Application>Microsoft Office Word</Application>
  <DocSecurity>0</DocSecurity>
  <Lines>79</Lines>
  <Paragraphs>22</Paragraphs>
  <ScaleCrop>false</ScaleCrop>
  <Company>Управление по труду</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2022-03-11T05:04:00Z</dcterms:created>
  <dcterms:modified xsi:type="dcterms:W3CDTF">2022-03-11T05:05:00Z</dcterms:modified>
</cp:coreProperties>
</file>