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5A5A2" w14:textId="77777777" w:rsidR="00CF7A29" w:rsidRPr="005B7B26" w:rsidRDefault="00CF7A29" w:rsidP="005B7B26">
      <w:pPr>
        <w:spacing w:after="0" w:line="240" w:lineRule="auto"/>
      </w:pPr>
      <w:bookmarkStart w:id="0" w:name="_GoBack"/>
      <w:r w:rsidRPr="005B7B26">
        <w:rPr>
          <w:rStyle w:val="fontstyle01"/>
          <w:sz w:val="22"/>
          <w:szCs w:val="22"/>
        </w:rPr>
        <w:t>Список организаций, оказывающих консультационную помощь и</w:t>
      </w:r>
      <w:r w:rsidRPr="005B7B26">
        <w:rPr>
          <w:b/>
          <w:bCs/>
          <w:color w:val="000000"/>
        </w:rPr>
        <w:br/>
      </w:r>
      <w:r w:rsidRPr="005B7B26">
        <w:rPr>
          <w:rStyle w:val="fontstyle01"/>
          <w:sz w:val="22"/>
          <w:szCs w:val="22"/>
        </w:rPr>
        <w:t>лечение лицам с табачной (никотиновой) зависимостью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985"/>
        <w:gridCol w:w="1984"/>
        <w:gridCol w:w="2404"/>
      </w:tblGrid>
      <w:tr w:rsidR="00CF7A29" w:rsidRPr="005B7B26" w14:paraId="7B907B9B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4E2FF511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01"/>
                <w:sz w:val="22"/>
                <w:szCs w:val="22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7661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01"/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1B9D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01"/>
                <w:sz w:val="22"/>
                <w:szCs w:val="22"/>
              </w:rPr>
              <w:t xml:space="preserve">Адрес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2E99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01"/>
                <w:sz w:val="22"/>
                <w:szCs w:val="22"/>
              </w:rPr>
              <w:t xml:space="preserve">Телефон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9840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01"/>
                <w:sz w:val="22"/>
                <w:szCs w:val="22"/>
              </w:rPr>
              <w:t>Сайт</w:t>
            </w:r>
          </w:p>
        </w:tc>
      </w:tr>
      <w:tr w:rsidR="00CF7A29" w:rsidRPr="005B7B26" w14:paraId="2702C54F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D787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3760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Учреждение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«Городской клинический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наркологический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35EA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Минск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Гастелло,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3C42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(8017)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3570909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291490909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792F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http://gknd.by/</w:t>
            </w:r>
          </w:p>
        </w:tc>
      </w:tr>
      <w:tr w:rsidR="00CF7A29" w:rsidRPr="005B7B26" w14:paraId="4370059F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3B3F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A7AB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Учреждение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«Минский областной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клинический центр «Психиатрия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наркология»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2569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Минск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П.Бровки,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0244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2709064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(29)1017373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(29)7746659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AB5E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https://mokc.by/</w:t>
            </w:r>
          </w:p>
        </w:tc>
      </w:tr>
      <w:tr w:rsidR="00CF7A29" w:rsidRPr="005B7B26" w14:paraId="1A413BA6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81C0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662F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Молодечненский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психоневрологический диспансер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учреждения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«Молодечненская центральная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0532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Молодечно,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В.Гастинец,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2D20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(8-0176)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581602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581603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F5ED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http://crbmol.by/</w:t>
            </w:r>
          </w:p>
        </w:tc>
      </w:tr>
      <w:tr w:rsidR="00CF7A29" w:rsidRPr="005B7B26" w14:paraId="78DAC4EF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0BC5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74CF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Солигорский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психоневрологический диспансер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учреждения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«Солигорская центральная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06C9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Солигорск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Молодежная,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21D8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(8-0174)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260426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261526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0042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http://soligorskcrb.by/strukt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yra/meditsinskie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uchrezhdeniya-g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soligorska/soligorskij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psikhonevrologicheskij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dispanser</w:t>
            </w:r>
          </w:p>
        </w:tc>
      </w:tr>
      <w:tr w:rsidR="00CF7A29" w:rsidRPr="005B7B26" w14:paraId="2123177F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EBD9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DABE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Борисовский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психоневрологический диспансер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учреждения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«Борисовская центральная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8F0D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Борисов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Связная,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D25E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(8-0177)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976708</w:t>
            </w:r>
          </w:p>
        </w:tc>
        <w:tc>
          <w:tcPr>
            <w:tcW w:w="2404" w:type="dxa"/>
            <w:vAlign w:val="center"/>
            <w:hideMark/>
          </w:tcPr>
          <w:p w14:paraId="44984886" w14:textId="77777777" w:rsidR="00CF7A29" w:rsidRPr="005B7B26" w:rsidRDefault="00CF7A29" w:rsidP="005B7B26">
            <w:pPr>
              <w:spacing w:after="0" w:line="240" w:lineRule="auto"/>
            </w:pPr>
          </w:p>
        </w:tc>
      </w:tr>
      <w:tr w:rsidR="00CF7A29" w:rsidRPr="005B7B26" w14:paraId="59B30D3E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C4E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CCE1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Учреждение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«Гродненский областной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клинический центр «Психиатрия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наркология»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A6D5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Гродно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Г. Обухова,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2414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(8-0152)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398369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398362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398356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DFEC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http://www.mmc.grodno.by/</w:t>
            </w:r>
          </w:p>
        </w:tc>
      </w:tr>
      <w:tr w:rsidR="00CF7A29" w:rsidRPr="005B7B26" w14:paraId="4045D2E5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D951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D172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Лидский психонаркологический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диспансер учреждения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здравоохранения «Лидская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ADCB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Лида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Кирова,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4B78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( 8-0154) 658297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658295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04DA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http://crb.lida.by/Lech_set/s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_psix_disp.html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lida-pnd@mail.ru</w:t>
            </w:r>
          </w:p>
        </w:tc>
      </w:tr>
      <w:tr w:rsidR="00CF7A29" w:rsidRPr="005B7B26" w14:paraId="226A9B82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81C4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2F98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Слонимский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психоневрологический диспансер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учреждения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«Слонимская центральная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A991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Слоним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Советская,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073B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(8-0156) 266501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16F5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https://slncrb.by/struktura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uchrezhdeniya/vse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podrazdeleniya/ambulatorny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e-otdeleniya-v-gorode</w:t>
            </w:r>
          </w:p>
        </w:tc>
      </w:tr>
      <w:tr w:rsidR="00CF7A29" w:rsidRPr="005B7B26" w14:paraId="39CDF5EC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048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13FE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Учреждение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«Волковысская центральная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B83C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Волковыск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Боричевского,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C224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(8-01512) 59032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D1F2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https://volrb.by</w:t>
            </w:r>
          </w:p>
        </w:tc>
      </w:tr>
      <w:tr w:rsidR="00CF7A29" w:rsidRPr="005B7B26" w14:paraId="736B3A27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43BD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10.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7DCE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Учреждение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«Витебский областной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клинический центр психиатрии и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наркологии»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2100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Витебск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Коммунистическ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ая, 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DCAF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(8-0212)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614580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614576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FDB0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https://vit.pnd.vitebsk.by/</w:t>
            </w:r>
          </w:p>
        </w:tc>
      </w:tr>
    </w:tbl>
    <w:p w14:paraId="73A2D59D" w14:textId="77777777" w:rsidR="00CF7A29" w:rsidRPr="005B7B26" w:rsidRDefault="00CF7A29" w:rsidP="005B7B26">
      <w:pPr>
        <w:spacing w:after="0" w:line="240" w:lineRule="auto"/>
      </w:pP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985"/>
        <w:gridCol w:w="1984"/>
        <w:gridCol w:w="2268"/>
      </w:tblGrid>
      <w:tr w:rsidR="00CF7A29" w:rsidRPr="005B7B26" w14:paraId="367D8DEC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D428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11.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E091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Учреждение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«Полоцкая областная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психиатрическая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F2F1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Полоцк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23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Гвардейцев,4а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E057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(8-0214) 773217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4CD0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http://pорb.by</w:t>
            </w:r>
          </w:p>
        </w:tc>
      </w:tr>
      <w:tr w:rsidR="00CF7A29" w:rsidRPr="005B7B26" w14:paraId="7EAB534B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5FB8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12.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C62C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Новополоцкий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 xml:space="preserve">психоневрологический </w:t>
            </w:r>
            <w:r w:rsidRPr="005B7B26">
              <w:rPr>
                <w:rStyle w:val="fontstyle21"/>
                <w:sz w:val="22"/>
                <w:szCs w:val="22"/>
              </w:rPr>
              <w:lastRenderedPageBreak/>
              <w:t>диспансер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учреждения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«Новополоцкая центральная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городская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65E5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lastRenderedPageBreak/>
              <w:t>г. Новополоцк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Гайдара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C8D9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(8-0214)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509677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11AF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http://www.ncgb.by/index.php/podrazdeleniy</w:t>
            </w:r>
            <w:r w:rsidRPr="005B7B26">
              <w:rPr>
                <w:rStyle w:val="fontstyle21"/>
                <w:sz w:val="22"/>
                <w:szCs w:val="22"/>
              </w:rPr>
              <w:lastRenderedPageBreak/>
              <w:t>a/59-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psikhonevrologicheskij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dispanser</w:t>
            </w:r>
          </w:p>
        </w:tc>
      </w:tr>
      <w:tr w:rsidR="00CF7A29" w:rsidRPr="005B7B26" w14:paraId="53A34842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5398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lastRenderedPageBreak/>
              <w:t xml:space="preserve">13.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9EB2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Учреждение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«Могилевский областной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наркологический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0082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Могилев, пер.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4-й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Мечникова,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6002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(8-0222) 728349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EBF7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http://mond.by/</w:t>
            </w:r>
          </w:p>
        </w:tc>
      </w:tr>
      <w:tr w:rsidR="00CF7A29" w:rsidRPr="005B7B26" w14:paraId="4879AA99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EA89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14.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6C73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Филиал «Бобруйский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наркологический диспансер»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учреждения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«Бобруйская центральная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5A15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Бобруйск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Гагарина,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BD75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(8-0225)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709759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0594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http://bgbsmp.by/sample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page/об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учреждении/структура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учреждения/филиал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бобруйский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межрайонный-псих</w:t>
            </w:r>
          </w:p>
        </w:tc>
      </w:tr>
      <w:tr w:rsidR="00CF7A29" w:rsidRPr="005B7B26" w14:paraId="1BC590C0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9362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15.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14B4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Учреждение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«Брестский областной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наркологический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3234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Брест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пер. Брестских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дивизий,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D58C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(8-0162)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534702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41D6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http://narcologia.by/</w:t>
            </w:r>
          </w:p>
        </w:tc>
      </w:tr>
      <w:tr w:rsidR="00CF7A29" w:rsidRPr="005B7B26" w14:paraId="7A553FB4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DFB5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16.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E0F2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Филиал «Межрайонный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наркологический диспансер»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учреждения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«Пинская центральная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поликлиника»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749D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Пинск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Рокоссовского,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768F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(8-0165)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669420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4FC0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https://pcp.by/mezhrajonnyj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-narkologicheskij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dispans/obshhaja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informacija/</w:t>
            </w:r>
          </w:p>
        </w:tc>
      </w:tr>
      <w:tr w:rsidR="00CF7A29" w:rsidRPr="005B7B26" w14:paraId="128A50CF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DD1E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17.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A422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«Барановичский межрайонный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наркологический диспансер»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учреждения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«Барановичская центральная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поликлиника»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9D31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Барановичи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Парковая,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4FC4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(8-0163)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680219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680234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676812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2C9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https://barcp.by/?page_id=2856</w:t>
            </w:r>
          </w:p>
        </w:tc>
      </w:tr>
      <w:tr w:rsidR="00CF7A29" w:rsidRPr="005B7B26" w14:paraId="1ABB2E94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D9FC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18.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7FA6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Учреждение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«Гомельский областной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наркологический диспансер»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DABE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Гомель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Никольская,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26а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AA40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(8-0232)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340146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340166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340165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4393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http://narcology.by/</w:t>
            </w:r>
          </w:p>
        </w:tc>
      </w:tr>
      <w:tr w:rsidR="00CF7A29" w:rsidRPr="005B7B26" w14:paraId="008F1261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A4E2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19.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1FA9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Светлогорский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психонаркологический диспансер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учреждения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«Светлогорская центральная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5AA8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Светлогорск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Школьная,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A4B6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(8-02342)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48652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48696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D77A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http://svetcrb.by/index.php/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psikhonarkologicheskijdispanser</w:t>
            </w:r>
          </w:p>
        </w:tc>
      </w:tr>
      <w:tr w:rsidR="00CF7A29" w:rsidRPr="005B7B26" w14:paraId="66316F04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C96A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20.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A77F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Мозырский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психоневрологический диспансер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учреждения здравоохранения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«Мозырская центральная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городская поликлиника»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9D20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Мозырь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Малинина,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98BD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(8-0236)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252899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252766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4268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http://mcgp.by</w:t>
            </w:r>
          </w:p>
        </w:tc>
      </w:tr>
      <w:tr w:rsidR="00CF7A29" w:rsidRPr="005B7B26" w14:paraId="5232901C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CCA0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21.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E1F3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Речицкий психонаркологический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диспансер учреждения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здравоохранения «Речицкая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2095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Речица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Трифонова,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F754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(802340)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99306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2D75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https://med.rechitsa.by/ru/pnd</w:t>
            </w:r>
          </w:p>
        </w:tc>
      </w:tr>
      <w:tr w:rsidR="00CF7A29" w:rsidRPr="005B7B26" w14:paraId="6E934190" w14:textId="77777777" w:rsidTr="00CF7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5B43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 xml:space="preserve">22.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0071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Государственное учреждение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«Республиканский научно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практический центр психического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C67E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г. Минск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ул. Долгиновский</w:t>
            </w:r>
            <w:r w:rsidRPr="005B7B26">
              <w:rPr>
                <w:color w:val="000000"/>
              </w:rPr>
              <w:br/>
            </w:r>
            <w:r w:rsidRPr="005B7B26">
              <w:rPr>
                <w:rStyle w:val="fontstyle21"/>
                <w:sz w:val="22"/>
                <w:szCs w:val="22"/>
              </w:rPr>
              <w:t>тракт, 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A8A4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color w:val="454545"/>
                <w:sz w:val="22"/>
                <w:szCs w:val="22"/>
              </w:rPr>
              <w:t>(8017)</w:t>
            </w:r>
            <w:r w:rsidRPr="005B7B26">
              <w:rPr>
                <w:color w:val="454545"/>
              </w:rPr>
              <w:br/>
            </w:r>
            <w:r w:rsidRPr="005B7B26">
              <w:rPr>
                <w:rStyle w:val="fontstyle21"/>
                <w:color w:val="454545"/>
                <w:sz w:val="22"/>
                <w:szCs w:val="22"/>
              </w:rPr>
              <w:t>289046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5F64" w14:textId="77777777" w:rsidR="00CF7A29" w:rsidRPr="005B7B26" w:rsidRDefault="00CF7A29" w:rsidP="005B7B26">
            <w:pPr>
              <w:spacing w:after="0" w:line="240" w:lineRule="auto"/>
            </w:pPr>
            <w:r w:rsidRPr="005B7B26">
              <w:rPr>
                <w:rStyle w:val="fontstyle21"/>
                <w:sz w:val="22"/>
                <w:szCs w:val="22"/>
              </w:rPr>
              <w:t>https://www.mentalhealth.by/</w:t>
            </w:r>
          </w:p>
        </w:tc>
      </w:tr>
    </w:tbl>
    <w:p w14:paraId="22472108" w14:textId="77777777" w:rsidR="00455366" w:rsidRPr="005B7B26" w:rsidRDefault="00CF7A29" w:rsidP="005B7B26">
      <w:pPr>
        <w:spacing w:after="0" w:line="240" w:lineRule="auto"/>
      </w:pPr>
      <w:r w:rsidRPr="005B7B26">
        <w:br/>
      </w:r>
    </w:p>
    <w:sectPr w:rsidR="00455366" w:rsidRPr="005B7B26" w:rsidSect="00CF7A2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29"/>
    <w:rsid w:val="00455366"/>
    <w:rsid w:val="005B7B26"/>
    <w:rsid w:val="00CF7A29"/>
    <w:rsid w:val="00F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C171"/>
  <w15:docId w15:val="{D4E43118-0C95-407B-A92F-C7DAEBC4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F7A29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CF7A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</cp:revision>
  <cp:lastPrinted>2022-07-06T09:38:00Z</cp:lastPrinted>
  <dcterms:created xsi:type="dcterms:W3CDTF">2022-11-11T08:49:00Z</dcterms:created>
  <dcterms:modified xsi:type="dcterms:W3CDTF">2022-11-11T08:49:00Z</dcterms:modified>
</cp:coreProperties>
</file>