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00"/>
        <w:gridCol w:w="900"/>
        <w:gridCol w:w="4098"/>
      </w:tblGrid>
      <w:tr w:rsidR="00D675C0" w:rsidRPr="00D675C0" w14:paraId="1E5F44E2" w14:textId="77777777" w:rsidTr="00D675C0">
        <w:trPr>
          <w:trHeight w:val="1323"/>
        </w:trPr>
        <w:tc>
          <w:tcPr>
            <w:tcW w:w="4500" w:type="dxa"/>
          </w:tcPr>
          <w:p w14:paraId="0B80DA58" w14:textId="0E91A18A" w:rsidR="00D675C0" w:rsidRPr="00D675C0" w:rsidRDefault="00D675C0" w:rsidP="00D675C0">
            <w:pPr>
              <w:tabs>
                <w:tab w:val="left" w:pos="2302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БЕШАНКОВІЦКІ</w:t>
            </w:r>
            <w:r w:rsidRPr="00D67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РАЁННЫ</w:t>
            </w:r>
          </w:p>
          <w:p w14:paraId="69450AA7" w14:textId="77777777" w:rsidR="00D675C0" w:rsidRPr="00D675C0" w:rsidRDefault="00D675C0" w:rsidP="00D675C0">
            <w:pPr>
              <w:tabs>
                <w:tab w:val="left" w:pos="2302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ВЫКАНАЎЧЫ КАМІТЭТ</w:t>
            </w:r>
          </w:p>
          <w:p w14:paraId="18B69AB6" w14:textId="77777777" w:rsidR="00D675C0" w:rsidRPr="00D675C0" w:rsidRDefault="00D675C0" w:rsidP="00D675C0">
            <w:pPr>
              <w:tabs>
                <w:tab w:val="left" w:pos="2302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59FD21" w14:textId="77777777" w:rsidR="00D675C0" w:rsidRPr="00D675C0" w:rsidRDefault="00D675C0" w:rsidP="00D675C0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675C0">
              <w:rPr>
                <w:rFonts w:ascii="Times New Roman" w:eastAsia="Times New Roman" w:hAnsi="Times New Roman" w:cs="Times New Roman"/>
                <w:b/>
                <w:sz w:val="40"/>
                <w:szCs w:val="40"/>
                <w:lang w:val="be-BY" w:eastAsia="ru-RU"/>
              </w:rPr>
              <w:t xml:space="preserve">РАСПАРАДЖЭННЕ </w:t>
            </w:r>
            <w:r w:rsidRPr="00D675C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                 </w:t>
            </w:r>
          </w:p>
          <w:p w14:paraId="075099A2" w14:textId="77777777" w:rsidR="00D675C0" w:rsidRPr="00D675C0" w:rsidRDefault="00D675C0" w:rsidP="00D675C0">
            <w:pPr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900" w:type="dxa"/>
          </w:tcPr>
          <w:p w14:paraId="3A2289A2" w14:textId="77777777" w:rsidR="00D675C0" w:rsidRPr="00D675C0" w:rsidRDefault="00D675C0" w:rsidP="00D675C0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6E504" w14:textId="77777777" w:rsidR="00D675C0" w:rsidRPr="00D675C0" w:rsidRDefault="00D675C0" w:rsidP="00D675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558CAA23" w14:textId="77777777" w:rsidR="00D675C0" w:rsidRPr="00D675C0" w:rsidRDefault="00D675C0" w:rsidP="00D675C0">
            <w:pPr>
              <w:keepNext/>
              <w:spacing w:after="0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75C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БЕШЕНКОВИЧСКИЙ РАЙОННЫЙ</w:t>
            </w:r>
          </w:p>
          <w:p w14:paraId="1067D8D5" w14:textId="77777777" w:rsidR="00D675C0" w:rsidRPr="00D675C0" w:rsidRDefault="00D675C0" w:rsidP="00D675C0">
            <w:pPr>
              <w:keepNext/>
              <w:spacing w:after="0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675C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ИСПОЛНИТЕЛЬНЫЙ КОМИТЕТ</w:t>
            </w:r>
          </w:p>
          <w:p w14:paraId="7AF62E3B" w14:textId="77777777" w:rsidR="00D675C0" w:rsidRPr="00D675C0" w:rsidRDefault="00D675C0" w:rsidP="00D675C0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5878E1" w14:textId="77777777" w:rsidR="00D675C0" w:rsidRPr="00D675C0" w:rsidRDefault="00D675C0" w:rsidP="00D675C0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D675C0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 xml:space="preserve">РАСПОРЯЖЕНИЕ                            </w:t>
            </w:r>
          </w:p>
          <w:p w14:paraId="4A223BDC" w14:textId="77777777" w:rsidR="00D675C0" w:rsidRPr="00D675C0" w:rsidRDefault="00D675C0" w:rsidP="00D675C0">
            <w:pPr>
              <w:spacing w:after="0" w:line="360" w:lineRule="auto"/>
              <w:ind w:left="176" w:right="-108"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75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  <w:tr w:rsidR="00D675C0" w:rsidRPr="00D675C0" w14:paraId="0E3B113F" w14:textId="77777777" w:rsidTr="00D675C0">
        <w:trPr>
          <w:trHeight w:val="80"/>
        </w:trPr>
        <w:tc>
          <w:tcPr>
            <w:tcW w:w="4500" w:type="dxa"/>
          </w:tcPr>
          <w:p w14:paraId="47E26366" w14:textId="69C2FF0B" w:rsidR="00D675C0" w:rsidRPr="00D675C0" w:rsidRDefault="009D1F03" w:rsidP="00D675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___</w:t>
            </w:r>
            <w:r w:rsidR="0023749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07 мая 2021 г.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__</w:t>
            </w:r>
            <w:r w:rsidR="00B775E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_</w:t>
            </w:r>
            <w:r w:rsidR="0023749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115р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_</w:t>
            </w:r>
            <w:r w:rsidR="00B775E4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 xml:space="preserve"> </w:t>
            </w:r>
          </w:p>
          <w:p w14:paraId="530C1CF7" w14:textId="77777777" w:rsidR="00D675C0" w:rsidRPr="00D675C0" w:rsidRDefault="00D675C0" w:rsidP="00D675C0">
            <w:pPr>
              <w:tabs>
                <w:tab w:val="left" w:pos="2302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 w:eastAsia="ru-RU"/>
              </w:rPr>
            </w:pPr>
          </w:p>
          <w:p w14:paraId="12C01290" w14:textId="77777777" w:rsidR="00D675C0" w:rsidRPr="00D675C0" w:rsidRDefault="00D675C0" w:rsidP="00D675C0">
            <w:pPr>
              <w:tabs>
                <w:tab w:val="left" w:pos="2302"/>
              </w:tabs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 w:eastAsia="ru-RU"/>
              </w:rPr>
            </w:pPr>
            <w:r w:rsidRPr="00D67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 w:eastAsia="ru-RU"/>
              </w:rPr>
              <w:t>г</w:t>
            </w:r>
            <w:r w:rsidRPr="00D67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  <w:r w:rsidRPr="00D67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 w:eastAsia="ru-RU"/>
              </w:rPr>
              <w:t>п. Бешанковічы</w:t>
            </w:r>
            <w:r w:rsidRPr="00D67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, В</w:t>
            </w:r>
            <w:r w:rsidRPr="00D67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 w:eastAsia="ru-RU"/>
              </w:rPr>
              <w:t>і</w:t>
            </w:r>
            <w:r w:rsidRPr="00D67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ц</w:t>
            </w:r>
            <w:r w:rsidRPr="00D675C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 w:eastAsia="ru-RU"/>
              </w:rPr>
              <w:t>ебская вобл.</w:t>
            </w:r>
          </w:p>
          <w:p w14:paraId="6D94E830" w14:textId="77777777" w:rsidR="00D675C0" w:rsidRPr="00D675C0" w:rsidRDefault="00D675C0" w:rsidP="00D675C0">
            <w:pPr>
              <w:tabs>
                <w:tab w:val="left" w:pos="2302"/>
              </w:tabs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be-BY" w:eastAsia="ru-RU"/>
              </w:rPr>
            </w:pPr>
          </w:p>
        </w:tc>
        <w:tc>
          <w:tcPr>
            <w:tcW w:w="900" w:type="dxa"/>
          </w:tcPr>
          <w:p w14:paraId="049C7D64" w14:textId="77777777" w:rsidR="00D675C0" w:rsidRPr="00D675C0" w:rsidRDefault="00D675C0" w:rsidP="00D675C0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8" w:type="dxa"/>
          </w:tcPr>
          <w:p w14:paraId="028313DD" w14:textId="77777777" w:rsidR="00D675C0" w:rsidRPr="00D675C0" w:rsidRDefault="00D675C0" w:rsidP="00D675C0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  <w:p w14:paraId="799DB10A" w14:textId="77777777" w:rsidR="00D675C0" w:rsidRPr="00D675C0" w:rsidRDefault="00D675C0" w:rsidP="00D675C0">
            <w:pPr>
              <w:spacing w:after="0" w:line="36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  <w:p w14:paraId="319DCFD6" w14:textId="77777777" w:rsidR="00D675C0" w:rsidRPr="00D675C0" w:rsidRDefault="00D675C0" w:rsidP="00D675C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  <w:r w:rsidRPr="00D675C0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  <w:t>г.п. Бешенковичи, Витебская обл.</w:t>
            </w:r>
          </w:p>
        </w:tc>
      </w:tr>
    </w:tbl>
    <w:p w14:paraId="0B1162D3" w14:textId="0972A787" w:rsidR="00D675C0" w:rsidRDefault="00D675C0" w:rsidP="00FD1B28">
      <w:pPr>
        <w:tabs>
          <w:tab w:val="left" w:pos="720"/>
          <w:tab w:val="left" w:pos="5387"/>
          <w:tab w:val="left" w:pos="5954"/>
        </w:tabs>
        <w:spacing w:after="120" w:line="280" w:lineRule="exact"/>
        <w:ind w:right="5670"/>
        <w:contextualSpacing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 закладке сквера</w:t>
      </w:r>
    </w:p>
    <w:p w14:paraId="3508F053" w14:textId="77777777" w:rsidR="00D675C0" w:rsidRPr="00D675C0" w:rsidRDefault="00D675C0" w:rsidP="00FD1B28">
      <w:pPr>
        <w:tabs>
          <w:tab w:val="left" w:pos="720"/>
          <w:tab w:val="left" w:pos="5387"/>
          <w:tab w:val="left" w:pos="5954"/>
        </w:tabs>
        <w:spacing w:after="120" w:line="280" w:lineRule="exact"/>
        <w:ind w:right="5670"/>
        <w:contextualSpacing/>
        <w:jc w:val="lef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семейных деревьев</w:t>
      </w:r>
    </w:p>
    <w:p w14:paraId="32F8786B" w14:textId="77777777" w:rsidR="00D675C0" w:rsidRPr="00D675C0" w:rsidRDefault="00D675C0" w:rsidP="00D675C0">
      <w:pPr>
        <w:autoSpaceDE w:val="0"/>
        <w:autoSpaceDN w:val="0"/>
        <w:adjustRightInd w:val="0"/>
        <w:spacing w:after="0" w:line="360" w:lineRule="auto"/>
        <w:ind w:firstLine="720"/>
        <w:rPr>
          <w:rFonts w:ascii="Georgia" w:eastAsia="Times New Roman" w:hAnsi="Georgia" w:cs="Georgia"/>
          <w:bCs/>
          <w:iCs/>
          <w:position w:val="-4"/>
          <w:sz w:val="30"/>
          <w:szCs w:val="30"/>
          <w:lang w:eastAsia="ru-RU"/>
        </w:rPr>
      </w:pPr>
    </w:p>
    <w:p w14:paraId="013079AA" w14:textId="6B2A27CC" w:rsidR="00D675C0" w:rsidRPr="00736EF0" w:rsidRDefault="00D675C0" w:rsidP="00D675C0">
      <w:pPr>
        <w:pStyle w:val="Style14"/>
        <w:widowControl/>
        <w:spacing w:line="240" w:lineRule="auto"/>
        <w:ind w:firstLine="709"/>
        <w:rPr>
          <w:rStyle w:val="FontStyle23"/>
          <w:sz w:val="30"/>
          <w:szCs w:val="30"/>
        </w:rPr>
      </w:pPr>
      <w:r w:rsidRPr="003A34BB">
        <w:rPr>
          <w:sz w:val="30"/>
          <w:szCs w:val="30"/>
        </w:rPr>
        <w:t xml:space="preserve">На основании статьи 53 Закона Республики Беларусь от 4 января </w:t>
      </w:r>
      <w:smartTag w:uri="urn:schemas-microsoft-com:office:smarttags" w:element="metricconverter">
        <w:smartTagPr>
          <w:attr w:name="ProductID" w:val="2010 г"/>
        </w:smartTagPr>
        <w:r w:rsidRPr="003A34BB">
          <w:rPr>
            <w:sz w:val="30"/>
            <w:szCs w:val="30"/>
          </w:rPr>
          <w:t>2010</w:t>
        </w:r>
        <w:r>
          <w:rPr>
            <w:sz w:val="30"/>
            <w:szCs w:val="30"/>
          </w:rPr>
          <w:t xml:space="preserve"> </w:t>
        </w:r>
        <w:r w:rsidRPr="003A34BB">
          <w:rPr>
            <w:sz w:val="30"/>
            <w:szCs w:val="30"/>
          </w:rPr>
          <w:t>г</w:t>
        </w:r>
      </w:smartTag>
      <w:r w:rsidRPr="003A34BB">
        <w:rPr>
          <w:sz w:val="30"/>
          <w:szCs w:val="30"/>
        </w:rPr>
        <w:t>. №</w:t>
      </w:r>
      <w:r w:rsidR="00DE1B28">
        <w:rPr>
          <w:sz w:val="30"/>
          <w:szCs w:val="30"/>
        </w:rPr>
        <w:t xml:space="preserve"> </w:t>
      </w:r>
      <w:r w:rsidRPr="003A34BB">
        <w:rPr>
          <w:sz w:val="30"/>
          <w:szCs w:val="30"/>
        </w:rPr>
        <w:t>108-З «О местном управлении и самоуправлении в Республик</w:t>
      </w:r>
      <w:r w:rsidR="00DE1B28">
        <w:rPr>
          <w:sz w:val="30"/>
          <w:szCs w:val="30"/>
        </w:rPr>
        <w:t>е</w:t>
      </w:r>
      <w:r w:rsidRPr="003A34BB">
        <w:rPr>
          <w:sz w:val="30"/>
          <w:szCs w:val="30"/>
        </w:rPr>
        <w:t xml:space="preserve"> Беларусь»</w:t>
      </w:r>
      <w:r>
        <w:rPr>
          <w:rStyle w:val="FontStyle23"/>
          <w:sz w:val="30"/>
          <w:szCs w:val="30"/>
        </w:rPr>
        <w:t>, в связи с объявлением 202</w:t>
      </w:r>
      <w:r w:rsidR="00DE1B28">
        <w:rPr>
          <w:rStyle w:val="FontStyle23"/>
          <w:sz w:val="30"/>
          <w:szCs w:val="30"/>
        </w:rPr>
        <w:t>1</w:t>
      </w:r>
      <w:r>
        <w:rPr>
          <w:rStyle w:val="FontStyle23"/>
          <w:sz w:val="30"/>
          <w:szCs w:val="30"/>
        </w:rPr>
        <w:t xml:space="preserve"> года Годом </w:t>
      </w:r>
      <w:r w:rsidR="00DE1B28">
        <w:rPr>
          <w:rStyle w:val="FontStyle23"/>
          <w:sz w:val="30"/>
          <w:szCs w:val="30"/>
        </w:rPr>
        <w:t>народного единства и Всемирным днем охраны окружающей среды</w:t>
      </w:r>
      <w:r>
        <w:rPr>
          <w:rStyle w:val="FontStyle23"/>
          <w:sz w:val="30"/>
          <w:szCs w:val="30"/>
        </w:rPr>
        <w:t>:</w:t>
      </w:r>
    </w:p>
    <w:p w14:paraId="3BB82B9A" w14:textId="64CED583" w:rsidR="00A91E06" w:rsidRPr="00F54B7E" w:rsidRDefault="000D4ACE" w:rsidP="00F54B7E">
      <w:pPr>
        <w:pStyle w:val="a3"/>
        <w:numPr>
          <w:ilvl w:val="0"/>
          <w:numId w:val="2"/>
        </w:numPr>
        <w:ind w:left="0" w:firstLine="705"/>
        <w:rPr>
          <w:rFonts w:ascii="Times New Roman" w:hAnsi="Times New Roman" w:cs="Times New Roman"/>
          <w:sz w:val="30"/>
          <w:szCs w:val="30"/>
        </w:rPr>
      </w:pPr>
      <w:r w:rsidRPr="00F54B7E">
        <w:rPr>
          <w:rFonts w:ascii="Times New Roman" w:hAnsi="Times New Roman" w:cs="Times New Roman"/>
          <w:sz w:val="30"/>
          <w:szCs w:val="30"/>
        </w:rPr>
        <w:t xml:space="preserve">Заложить </w:t>
      </w:r>
      <w:r w:rsidR="00DE1B28">
        <w:rPr>
          <w:rFonts w:ascii="Times New Roman" w:hAnsi="Times New Roman" w:cs="Times New Roman"/>
          <w:sz w:val="30"/>
          <w:szCs w:val="30"/>
        </w:rPr>
        <w:t>22 мая 2021 г</w:t>
      </w:r>
      <w:r w:rsidR="00ED023C">
        <w:rPr>
          <w:rFonts w:ascii="Times New Roman" w:hAnsi="Times New Roman" w:cs="Times New Roman"/>
          <w:sz w:val="30"/>
          <w:szCs w:val="30"/>
        </w:rPr>
        <w:t xml:space="preserve">. </w:t>
      </w:r>
      <w:r w:rsidRPr="00F54B7E">
        <w:rPr>
          <w:rFonts w:ascii="Times New Roman" w:hAnsi="Times New Roman" w:cs="Times New Roman"/>
          <w:sz w:val="30"/>
          <w:szCs w:val="30"/>
        </w:rPr>
        <w:t>сквер</w:t>
      </w:r>
      <w:r w:rsidR="00A91E06" w:rsidRPr="00F54B7E">
        <w:rPr>
          <w:rFonts w:ascii="Times New Roman" w:hAnsi="Times New Roman" w:cs="Times New Roman"/>
          <w:sz w:val="30"/>
          <w:szCs w:val="30"/>
        </w:rPr>
        <w:t xml:space="preserve"> семейных дер</w:t>
      </w:r>
      <w:r w:rsidRPr="00F54B7E">
        <w:rPr>
          <w:rFonts w:ascii="Times New Roman" w:hAnsi="Times New Roman" w:cs="Times New Roman"/>
          <w:sz w:val="30"/>
          <w:szCs w:val="30"/>
        </w:rPr>
        <w:t xml:space="preserve">евьев в </w:t>
      </w:r>
      <w:proofErr w:type="spellStart"/>
      <w:r w:rsidRPr="00F54B7E">
        <w:rPr>
          <w:rFonts w:ascii="Times New Roman" w:hAnsi="Times New Roman" w:cs="Times New Roman"/>
          <w:sz w:val="30"/>
          <w:szCs w:val="30"/>
        </w:rPr>
        <w:t>г.п.Бешенкович</w:t>
      </w:r>
      <w:r w:rsidR="00D675C0">
        <w:rPr>
          <w:rFonts w:ascii="Times New Roman" w:hAnsi="Times New Roman" w:cs="Times New Roman"/>
          <w:sz w:val="30"/>
          <w:szCs w:val="30"/>
        </w:rPr>
        <w:t>и</w:t>
      </w:r>
      <w:proofErr w:type="spellEnd"/>
      <w:r w:rsidR="00D675C0">
        <w:rPr>
          <w:rFonts w:ascii="Times New Roman" w:hAnsi="Times New Roman" w:cs="Times New Roman"/>
          <w:sz w:val="30"/>
          <w:szCs w:val="30"/>
        </w:rPr>
        <w:t xml:space="preserve"> возле пруда на пересечении улиц</w:t>
      </w:r>
      <w:r w:rsidRPr="00F54B7E">
        <w:rPr>
          <w:rFonts w:ascii="Times New Roman" w:hAnsi="Times New Roman" w:cs="Times New Roman"/>
          <w:sz w:val="30"/>
          <w:szCs w:val="30"/>
        </w:rPr>
        <w:t xml:space="preserve"> Черняховского и Строителей для посадки деревьев (кустарников) жителями </w:t>
      </w:r>
      <w:proofErr w:type="spellStart"/>
      <w:r w:rsidRPr="00F54B7E">
        <w:rPr>
          <w:rFonts w:ascii="Times New Roman" w:hAnsi="Times New Roman" w:cs="Times New Roman"/>
          <w:sz w:val="30"/>
          <w:szCs w:val="30"/>
        </w:rPr>
        <w:t>г.п.Бешенковичи</w:t>
      </w:r>
      <w:proofErr w:type="spellEnd"/>
      <w:r w:rsidRPr="00F54B7E">
        <w:rPr>
          <w:rFonts w:ascii="Times New Roman" w:hAnsi="Times New Roman" w:cs="Times New Roman"/>
          <w:sz w:val="30"/>
          <w:szCs w:val="30"/>
        </w:rPr>
        <w:t>, в т.ч. в ознаменование значимых семейных событий</w:t>
      </w:r>
      <w:r w:rsidR="00202DE9" w:rsidRPr="00F54B7E">
        <w:rPr>
          <w:rFonts w:ascii="Times New Roman" w:hAnsi="Times New Roman" w:cs="Times New Roman"/>
          <w:sz w:val="30"/>
          <w:szCs w:val="30"/>
        </w:rPr>
        <w:t>.</w:t>
      </w:r>
    </w:p>
    <w:p w14:paraId="236D794E" w14:textId="77777777" w:rsidR="00A91E06" w:rsidRPr="00D675C0" w:rsidRDefault="00507F5D" w:rsidP="00F54B7E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Произвести подготовительные</w:t>
      </w:r>
      <w:r w:rsidR="00A91E06" w:rsidRPr="00D675C0">
        <w:rPr>
          <w:rFonts w:ascii="Times New Roman" w:hAnsi="Times New Roman" w:cs="Times New Roman"/>
          <w:sz w:val="30"/>
          <w:szCs w:val="30"/>
        </w:rPr>
        <w:t xml:space="preserve"> мероприятия по организации работ по закладке </w:t>
      </w:r>
      <w:r w:rsidR="000D4ACE" w:rsidRPr="00D675C0">
        <w:rPr>
          <w:rFonts w:ascii="Times New Roman" w:hAnsi="Times New Roman" w:cs="Times New Roman"/>
          <w:sz w:val="30"/>
          <w:szCs w:val="30"/>
        </w:rPr>
        <w:t>сквера</w:t>
      </w:r>
      <w:r w:rsidR="00A91E06" w:rsidRPr="00D675C0">
        <w:rPr>
          <w:rFonts w:ascii="Times New Roman" w:hAnsi="Times New Roman" w:cs="Times New Roman"/>
          <w:sz w:val="30"/>
          <w:szCs w:val="30"/>
        </w:rPr>
        <w:t xml:space="preserve"> семейных деревьев </w:t>
      </w:r>
      <w:r>
        <w:rPr>
          <w:rFonts w:ascii="Times New Roman" w:hAnsi="Times New Roman" w:cs="Times New Roman"/>
          <w:sz w:val="30"/>
          <w:szCs w:val="30"/>
        </w:rPr>
        <w:t>согласно приложению.</w:t>
      </w:r>
    </w:p>
    <w:p w14:paraId="39D379C8" w14:textId="77777777" w:rsidR="00A91E06" w:rsidRDefault="00A91E06" w:rsidP="00F54B7E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 w:rsidRPr="00D675C0">
        <w:rPr>
          <w:rFonts w:ascii="Times New Roman" w:hAnsi="Times New Roman" w:cs="Times New Roman"/>
          <w:sz w:val="30"/>
          <w:szCs w:val="30"/>
        </w:rPr>
        <w:t xml:space="preserve"> </w:t>
      </w:r>
      <w:r w:rsidR="00202DE9" w:rsidRPr="00D675C0">
        <w:rPr>
          <w:rFonts w:ascii="Times New Roman" w:hAnsi="Times New Roman" w:cs="Times New Roman"/>
          <w:sz w:val="30"/>
          <w:szCs w:val="30"/>
        </w:rPr>
        <w:t>Утвердить положение о сквере семейных деревьев (прилагается)</w:t>
      </w:r>
      <w:r w:rsidR="0027510C" w:rsidRPr="00D675C0">
        <w:rPr>
          <w:rFonts w:ascii="Times New Roman" w:hAnsi="Times New Roman" w:cs="Times New Roman"/>
          <w:sz w:val="30"/>
          <w:szCs w:val="30"/>
        </w:rPr>
        <w:t>.</w:t>
      </w:r>
    </w:p>
    <w:p w14:paraId="00F3BC56" w14:textId="1015E719" w:rsidR="00592071" w:rsidRDefault="00592071" w:rsidP="00F54B7E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Контроль за выполнением настоящего распоряжения возложить на заместителя председателя</w:t>
      </w:r>
      <w:r w:rsidR="00FD1B28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D1B28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="00FD1B28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E1B28">
        <w:rPr>
          <w:rFonts w:ascii="Times New Roman" w:hAnsi="Times New Roman" w:cs="Times New Roman"/>
          <w:sz w:val="30"/>
          <w:szCs w:val="30"/>
        </w:rPr>
        <w:t>по направлению деятельности</w:t>
      </w:r>
      <w:r w:rsidR="00FD1B28">
        <w:rPr>
          <w:rFonts w:ascii="Times New Roman" w:hAnsi="Times New Roman" w:cs="Times New Roman"/>
          <w:sz w:val="30"/>
          <w:szCs w:val="30"/>
        </w:rPr>
        <w:t>.</w:t>
      </w:r>
    </w:p>
    <w:p w14:paraId="27726205" w14:textId="6C2E1B00" w:rsidR="00FF763B" w:rsidRDefault="00FF763B" w:rsidP="00F54B7E">
      <w:pPr>
        <w:pStyle w:val="a3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Распоряжение председателя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 от 13</w:t>
      </w:r>
      <w:r w:rsidR="00DE1B28">
        <w:rPr>
          <w:rFonts w:ascii="Times New Roman" w:hAnsi="Times New Roman" w:cs="Times New Roman"/>
          <w:sz w:val="30"/>
          <w:szCs w:val="30"/>
        </w:rPr>
        <w:t xml:space="preserve"> ноября </w:t>
      </w:r>
      <w:r>
        <w:rPr>
          <w:rFonts w:ascii="Times New Roman" w:hAnsi="Times New Roman" w:cs="Times New Roman"/>
          <w:sz w:val="30"/>
          <w:szCs w:val="30"/>
        </w:rPr>
        <w:t>2020 г. № 267р «О закладке сквера семейных деревьев» считать утратившим силу.</w:t>
      </w:r>
    </w:p>
    <w:p w14:paraId="218CD815" w14:textId="77777777" w:rsidR="00D675C0" w:rsidRDefault="00D675C0" w:rsidP="00D675C0">
      <w:pPr>
        <w:rPr>
          <w:rFonts w:ascii="Times New Roman" w:hAnsi="Times New Roman" w:cs="Times New Roman"/>
          <w:sz w:val="30"/>
          <w:szCs w:val="30"/>
        </w:rPr>
      </w:pPr>
    </w:p>
    <w:p w14:paraId="334A50E2" w14:textId="77777777" w:rsidR="00D675C0" w:rsidRPr="00D675C0" w:rsidRDefault="00D675C0" w:rsidP="00D675C0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Г.В. </w:t>
      </w:r>
      <w:proofErr w:type="spellStart"/>
      <w:r>
        <w:rPr>
          <w:rFonts w:ascii="Times New Roman" w:hAnsi="Times New Roman" w:cs="Times New Roman"/>
          <w:sz w:val="30"/>
          <w:szCs w:val="30"/>
        </w:rPr>
        <w:t>Унукович</w:t>
      </w:r>
      <w:proofErr w:type="spellEnd"/>
    </w:p>
    <w:p w14:paraId="450DB65F" w14:textId="77777777" w:rsidR="00A91E06" w:rsidRDefault="00A91E06" w:rsidP="00A91E06">
      <w:pPr>
        <w:rPr>
          <w:rFonts w:ascii="Times New Roman" w:hAnsi="Times New Roman" w:cs="Times New Roman"/>
          <w:sz w:val="30"/>
          <w:szCs w:val="30"/>
        </w:rPr>
      </w:pPr>
    </w:p>
    <w:p w14:paraId="45E083D3" w14:textId="77777777" w:rsidR="00D675C0" w:rsidRDefault="00D675C0" w:rsidP="00A91E06">
      <w:pPr>
        <w:rPr>
          <w:rFonts w:ascii="Times New Roman" w:hAnsi="Times New Roman" w:cs="Times New Roman"/>
          <w:sz w:val="30"/>
          <w:szCs w:val="30"/>
        </w:rPr>
      </w:pPr>
    </w:p>
    <w:p w14:paraId="512E047A" w14:textId="77777777" w:rsidR="00D675C0" w:rsidRDefault="00D675C0" w:rsidP="00A91E06">
      <w:pPr>
        <w:rPr>
          <w:rFonts w:ascii="Times New Roman" w:hAnsi="Times New Roman" w:cs="Times New Roman"/>
          <w:sz w:val="30"/>
          <w:szCs w:val="30"/>
        </w:rPr>
      </w:pPr>
    </w:p>
    <w:p w14:paraId="6D6E9974" w14:textId="77777777" w:rsidR="00D675C0" w:rsidRDefault="00D675C0" w:rsidP="00A91E06">
      <w:pPr>
        <w:rPr>
          <w:rFonts w:ascii="Times New Roman" w:hAnsi="Times New Roman" w:cs="Times New Roman"/>
          <w:sz w:val="30"/>
          <w:szCs w:val="30"/>
        </w:rPr>
      </w:pPr>
    </w:p>
    <w:p w14:paraId="4701EEE0" w14:textId="77777777" w:rsidR="00D675C0" w:rsidRPr="00D675C0" w:rsidRDefault="00D675C0" w:rsidP="00D675C0">
      <w:pPr>
        <w:contextualSpacing/>
        <w:rPr>
          <w:rFonts w:ascii="Times New Roman" w:hAnsi="Times New Roman" w:cs="Times New Roman"/>
          <w:sz w:val="18"/>
          <w:szCs w:val="18"/>
        </w:rPr>
      </w:pPr>
      <w:proofErr w:type="spellStart"/>
      <w:r w:rsidRPr="00D675C0">
        <w:rPr>
          <w:rFonts w:ascii="Times New Roman" w:hAnsi="Times New Roman" w:cs="Times New Roman"/>
          <w:sz w:val="18"/>
          <w:szCs w:val="18"/>
        </w:rPr>
        <w:t>Шалепина</w:t>
      </w:r>
      <w:proofErr w:type="spellEnd"/>
      <w:r w:rsidRPr="00D675C0">
        <w:rPr>
          <w:rFonts w:ascii="Times New Roman" w:hAnsi="Times New Roman" w:cs="Times New Roman"/>
          <w:sz w:val="18"/>
          <w:szCs w:val="18"/>
        </w:rPr>
        <w:t xml:space="preserve"> 64060</w:t>
      </w:r>
    </w:p>
    <w:p w14:paraId="3035EB68" w14:textId="27E9FE69" w:rsidR="00D675C0" w:rsidRPr="00D675C0" w:rsidRDefault="00FD1B28" w:rsidP="00D675C0">
      <w:pPr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Григорьева</w:t>
      </w:r>
      <w:r w:rsidR="00D675C0" w:rsidRPr="00D675C0">
        <w:rPr>
          <w:rFonts w:ascii="Times New Roman" w:hAnsi="Times New Roman" w:cs="Times New Roman"/>
          <w:sz w:val="18"/>
          <w:szCs w:val="18"/>
        </w:rPr>
        <w:t xml:space="preserve"> 632</w:t>
      </w:r>
      <w:r>
        <w:rPr>
          <w:rFonts w:ascii="Times New Roman" w:hAnsi="Times New Roman" w:cs="Times New Roman"/>
          <w:sz w:val="18"/>
          <w:szCs w:val="18"/>
        </w:rPr>
        <w:t>74</w:t>
      </w:r>
    </w:p>
    <w:p w14:paraId="1F94BB11" w14:textId="77777777" w:rsidR="00D675C0" w:rsidRDefault="00D675C0" w:rsidP="00A91E06">
      <w:pPr>
        <w:rPr>
          <w:rFonts w:ascii="Times New Roman" w:hAnsi="Times New Roman" w:cs="Times New Roman"/>
          <w:sz w:val="30"/>
          <w:szCs w:val="30"/>
        </w:rPr>
      </w:pPr>
    </w:p>
    <w:p w14:paraId="27D93D30" w14:textId="77777777" w:rsidR="00D675C0" w:rsidRDefault="00D675C0" w:rsidP="00FD1B28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Приложение</w:t>
      </w:r>
    </w:p>
    <w:p w14:paraId="540D3540" w14:textId="77777777" w:rsidR="00D675C0" w:rsidRDefault="00D675C0" w:rsidP="00FD1B28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к распоряжению председателя</w:t>
      </w:r>
    </w:p>
    <w:p w14:paraId="19C0B7C9" w14:textId="77777777" w:rsidR="00D675C0" w:rsidRDefault="00D675C0" w:rsidP="00FD1B28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</w:t>
      </w:r>
    </w:p>
    <w:p w14:paraId="11576434" w14:textId="77777777" w:rsidR="00D675C0" w:rsidRDefault="00D675C0" w:rsidP="00FD1B28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исполнительного комитета</w:t>
      </w:r>
    </w:p>
    <w:p w14:paraId="60ABCB9F" w14:textId="70E66336" w:rsidR="00D675C0" w:rsidRDefault="00D675C0" w:rsidP="00FD1B28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bookmarkStart w:id="0" w:name="_GoBack"/>
      <w:bookmarkEnd w:id="0"/>
      <w:r w:rsidR="00237494">
        <w:rPr>
          <w:rFonts w:ascii="Times New Roman" w:hAnsi="Times New Roman" w:cs="Times New Roman"/>
          <w:sz w:val="30"/>
          <w:szCs w:val="30"/>
        </w:rPr>
        <w:t>07.05.2021 г.</w:t>
      </w:r>
      <w:r w:rsidR="00B775E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№</w:t>
      </w:r>
      <w:r w:rsidR="00237494">
        <w:rPr>
          <w:rFonts w:ascii="Times New Roman" w:hAnsi="Times New Roman" w:cs="Times New Roman"/>
          <w:sz w:val="30"/>
          <w:szCs w:val="30"/>
        </w:rPr>
        <w:t xml:space="preserve"> 115р</w:t>
      </w:r>
      <w:r w:rsidR="00FD1B28">
        <w:rPr>
          <w:rFonts w:ascii="Times New Roman" w:hAnsi="Times New Roman" w:cs="Times New Roman"/>
          <w:sz w:val="30"/>
          <w:szCs w:val="30"/>
        </w:rPr>
        <w:t>___________</w:t>
      </w:r>
    </w:p>
    <w:p w14:paraId="39AF7D76" w14:textId="77777777" w:rsidR="00D675C0" w:rsidRDefault="00D675C0" w:rsidP="00FD1B28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</w:p>
    <w:p w14:paraId="1C6CE485" w14:textId="77777777" w:rsidR="00D675C0" w:rsidRDefault="00D675C0" w:rsidP="00DE1B28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Pr="00D675C0">
        <w:rPr>
          <w:rFonts w:ascii="Times New Roman" w:hAnsi="Times New Roman" w:cs="Times New Roman"/>
          <w:sz w:val="30"/>
          <w:szCs w:val="30"/>
        </w:rPr>
        <w:t xml:space="preserve">ероприятия по организации работ </w:t>
      </w:r>
    </w:p>
    <w:p w14:paraId="18879531" w14:textId="77777777" w:rsidR="00A91E06" w:rsidRDefault="00D675C0" w:rsidP="00DE1B28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 w:rsidRPr="00D675C0">
        <w:rPr>
          <w:rFonts w:ascii="Times New Roman" w:hAnsi="Times New Roman" w:cs="Times New Roman"/>
          <w:sz w:val="30"/>
          <w:szCs w:val="30"/>
        </w:rPr>
        <w:t>по закладке сквера семейных деревьев</w:t>
      </w:r>
    </w:p>
    <w:p w14:paraId="2473283B" w14:textId="77777777" w:rsidR="00D675C0" w:rsidRDefault="00D675C0" w:rsidP="00D675C0">
      <w:pPr>
        <w:contextualSpacing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5"/>
        <w:gridCol w:w="3454"/>
        <w:gridCol w:w="3759"/>
        <w:gridCol w:w="1723"/>
      </w:tblGrid>
      <w:tr w:rsidR="00DE1B28" w14:paraId="787663AD" w14:textId="77777777" w:rsidTr="00DE1B28">
        <w:tc>
          <w:tcPr>
            <w:tcW w:w="0" w:type="auto"/>
          </w:tcPr>
          <w:p w14:paraId="70DB3872" w14:textId="77777777" w:rsidR="00202DE9" w:rsidRDefault="00202DE9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0" w:type="auto"/>
          </w:tcPr>
          <w:p w14:paraId="25116587" w14:textId="77777777" w:rsidR="00202DE9" w:rsidRDefault="00202DE9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202DE9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3759" w:type="dxa"/>
          </w:tcPr>
          <w:p w14:paraId="2770A61D" w14:textId="77777777" w:rsidR="00202DE9" w:rsidRDefault="00202DE9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Ответственные исполнители</w:t>
            </w:r>
          </w:p>
        </w:tc>
        <w:tc>
          <w:tcPr>
            <w:tcW w:w="1666" w:type="dxa"/>
          </w:tcPr>
          <w:p w14:paraId="27A1779C" w14:textId="77777777" w:rsidR="00202DE9" w:rsidRDefault="00202DE9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Срок исполнения</w:t>
            </w:r>
          </w:p>
        </w:tc>
      </w:tr>
      <w:tr w:rsidR="00DE1B28" w14:paraId="22912971" w14:textId="77777777" w:rsidTr="00DE1B28">
        <w:tc>
          <w:tcPr>
            <w:tcW w:w="0" w:type="auto"/>
          </w:tcPr>
          <w:p w14:paraId="70DAD30A" w14:textId="77777777" w:rsidR="00202DE9" w:rsidRDefault="00202DE9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14:paraId="15DF15C1" w14:textId="77777777" w:rsidR="00202DE9" w:rsidRDefault="00D675C0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202DE9">
              <w:rPr>
                <w:rFonts w:ascii="Times New Roman" w:hAnsi="Times New Roman" w:cs="Times New Roman"/>
                <w:sz w:val="30"/>
                <w:szCs w:val="30"/>
              </w:rPr>
              <w:t>беспечить подготовку посадочного материала</w:t>
            </w:r>
          </w:p>
        </w:tc>
        <w:tc>
          <w:tcPr>
            <w:tcW w:w="3759" w:type="dxa"/>
          </w:tcPr>
          <w:p w14:paraId="2A524EFA" w14:textId="40C93864" w:rsidR="00202DE9" w:rsidRDefault="00FD1B28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Унитарное коммунальное предприятие жилищно-коммунального хозяйства «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Бешенковичский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коммунальник»</w:t>
            </w:r>
          </w:p>
        </w:tc>
        <w:tc>
          <w:tcPr>
            <w:tcW w:w="1666" w:type="dxa"/>
          </w:tcPr>
          <w:p w14:paraId="32AC99B3" w14:textId="7FC2D5FE" w:rsidR="00202DE9" w:rsidRDefault="00FD1B28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22.05.2021</w:t>
            </w:r>
          </w:p>
        </w:tc>
      </w:tr>
      <w:tr w:rsidR="00DE1B28" w14:paraId="7ADFC41A" w14:textId="77777777" w:rsidTr="00DE1B28">
        <w:tc>
          <w:tcPr>
            <w:tcW w:w="0" w:type="auto"/>
          </w:tcPr>
          <w:p w14:paraId="35EF9D7B" w14:textId="77777777" w:rsidR="00202DE9" w:rsidRDefault="00202DE9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14:paraId="447951D3" w14:textId="77777777" w:rsidR="00202DE9" w:rsidRDefault="00D675C0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202DE9">
              <w:rPr>
                <w:rFonts w:ascii="Times New Roman" w:hAnsi="Times New Roman" w:cs="Times New Roman"/>
                <w:sz w:val="30"/>
                <w:szCs w:val="30"/>
              </w:rPr>
              <w:t>бозначить места посадки деревьев для закладки сквера</w:t>
            </w:r>
          </w:p>
        </w:tc>
        <w:tc>
          <w:tcPr>
            <w:tcW w:w="3759" w:type="dxa"/>
          </w:tcPr>
          <w:p w14:paraId="7D44D2D5" w14:textId="77777777" w:rsidR="00202DE9" w:rsidRDefault="00202DE9" w:rsidP="00202D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архитектуры и </w:t>
            </w:r>
            <w:r w:rsidR="00444A4F">
              <w:rPr>
                <w:rFonts w:ascii="Times New Roman" w:hAnsi="Times New Roman" w:cs="Times New Roman"/>
                <w:sz w:val="30"/>
                <w:szCs w:val="30"/>
              </w:rPr>
              <w:t>строительства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жилищно-коммунального хозяйства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Бешенковичского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исполнительного комитета, Бешенковичская районная инспекция природных ресурсов и охраны окружающей среды</w:t>
            </w:r>
          </w:p>
        </w:tc>
        <w:tc>
          <w:tcPr>
            <w:tcW w:w="1666" w:type="dxa"/>
          </w:tcPr>
          <w:p w14:paraId="545924A6" w14:textId="0E877B39" w:rsidR="00202DE9" w:rsidRDefault="00FD1B28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20.05.2021</w:t>
            </w:r>
          </w:p>
        </w:tc>
      </w:tr>
      <w:tr w:rsidR="00DE1B28" w14:paraId="04D65DB1" w14:textId="77777777" w:rsidTr="00DE1B28">
        <w:tc>
          <w:tcPr>
            <w:tcW w:w="0" w:type="auto"/>
          </w:tcPr>
          <w:p w14:paraId="75730471" w14:textId="77777777" w:rsidR="00202DE9" w:rsidRDefault="00202DE9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0" w:type="auto"/>
          </w:tcPr>
          <w:p w14:paraId="587E4B93" w14:textId="77777777" w:rsidR="00202DE9" w:rsidRDefault="00202DE9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Пригласить молодые семьи для участия в закладке сквера</w:t>
            </w:r>
          </w:p>
        </w:tc>
        <w:tc>
          <w:tcPr>
            <w:tcW w:w="3759" w:type="dxa"/>
          </w:tcPr>
          <w:p w14:paraId="00262F3B" w14:textId="77777777" w:rsidR="00202DE9" w:rsidRDefault="00DA6A09" w:rsidP="00202D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Бешенковичский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комитет Общественной организации «Белорусский республиканский союз молодежи»</w:t>
            </w:r>
            <w:r w:rsidR="00620353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666" w:type="dxa"/>
          </w:tcPr>
          <w:p w14:paraId="53EEA254" w14:textId="082A25F1" w:rsidR="00202DE9" w:rsidRDefault="00FD1B28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20.05.2021</w:t>
            </w:r>
          </w:p>
        </w:tc>
      </w:tr>
      <w:tr w:rsidR="00DE1B28" w14:paraId="4AE49409" w14:textId="77777777" w:rsidTr="00DE1B28">
        <w:tc>
          <w:tcPr>
            <w:tcW w:w="0" w:type="auto"/>
          </w:tcPr>
          <w:p w14:paraId="2ED503C1" w14:textId="77777777" w:rsidR="00DA6A09" w:rsidRDefault="00DA6A09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0" w:type="auto"/>
          </w:tcPr>
          <w:p w14:paraId="3CFDBC49" w14:textId="77777777" w:rsidR="00DA6A09" w:rsidRDefault="00DA6A09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</w:t>
            </w:r>
            <w:r w:rsidR="00620353">
              <w:rPr>
                <w:rFonts w:ascii="Times New Roman" w:hAnsi="Times New Roman" w:cs="Times New Roman"/>
                <w:sz w:val="30"/>
                <w:szCs w:val="30"/>
              </w:rPr>
              <w:t>еспечить подготовку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сценария для закладки сквера</w:t>
            </w:r>
          </w:p>
        </w:tc>
        <w:tc>
          <w:tcPr>
            <w:tcW w:w="3759" w:type="dxa"/>
          </w:tcPr>
          <w:p w14:paraId="7AA3AD3D" w14:textId="77777777" w:rsidR="00DA6A09" w:rsidRDefault="00DA6A09" w:rsidP="00202DE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идеологической работы, культуры и по делам молодежи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Бешенковичского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исполнительного комитета</w:t>
            </w:r>
            <w:r w:rsidR="00620353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="00620353">
              <w:rPr>
                <w:rFonts w:ascii="Times New Roman" w:hAnsi="Times New Roman" w:cs="Times New Roman"/>
                <w:sz w:val="30"/>
                <w:szCs w:val="30"/>
              </w:rPr>
              <w:t>Бешенковичский</w:t>
            </w:r>
            <w:proofErr w:type="spellEnd"/>
            <w:r w:rsidR="00620353"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комитет Общественной организации «Белорусский республиканский союз молодежи»</w:t>
            </w:r>
          </w:p>
          <w:p w14:paraId="6D2D06B2" w14:textId="328D87E8" w:rsidR="00FD1B28" w:rsidRDefault="00FD1B28" w:rsidP="00202DE9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14:paraId="7366D41F" w14:textId="7B9240F5" w:rsidR="00DA6A09" w:rsidRDefault="00FD1B28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20.05.2021</w:t>
            </w:r>
          </w:p>
        </w:tc>
      </w:tr>
      <w:tr w:rsidR="00DE1B28" w14:paraId="29C45473" w14:textId="77777777" w:rsidTr="00DE1B28">
        <w:tc>
          <w:tcPr>
            <w:tcW w:w="0" w:type="auto"/>
          </w:tcPr>
          <w:p w14:paraId="3E0FF0F7" w14:textId="77777777" w:rsidR="00D53E1E" w:rsidRDefault="00D53E1E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0" w:type="auto"/>
          </w:tcPr>
          <w:p w14:paraId="049C0974" w14:textId="77777777" w:rsidR="00D53E1E" w:rsidRDefault="00D53E1E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Обеспечить размещение информации о дате проведения мероприятия, а также публикацию Положения о сквере семейных деревьев в сети Интернет</w:t>
            </w:r>
          </w:p>
        </w:tc>
        <w:tc>
          <w:tcPr>
            <w:tcW w:w="3759" w:type="dxa"/>
          </w:tcPr>
          <w:p w14:paraId="712352D2" w14:textId="77777777" w:rsidR="00D53E1E" w:rsidRDefault="00D53E1E" w:rsidP="00D675C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идеологической работы, культуры и по делам молодежи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Бешенковичского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исполнительного комитета, учреждение «Редакция районной газеты «Зара»</w:t>
            </w:r>
          </w:p>
        </w:tc>
        <w:tc>
          <w:tcPr>
            <w:tcW w:w="1666" w:type="dxa"/>
          </w:tcPr>
          <w:p w14:paraId="732D3E84" w14:textId="5FABE63D" w:rsidR="00D53E1E" w:rsidRDefault="00FD1B28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18.05.2021</w:t>
            </w:r>
          </w:p>
        </w:tc>
      </w:tr>
      <w:tr w:rsidR="00DE1B28" w14:paraId="1D694F54" w14:textId="77777777" w:rsidTr="00DE1B28">
        <w:tc>
          <w:tcPr>
            <w:tcW w:w="0" w:type="auto"/>
          </w:tcPr>
          <w:p w14:paraId="6BE89B6A" w14:textId="77777777" w:rsidR="00147219" w:rsidRDefault="00147219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0" w:type="auto"/>
          </w:tcPr>
          <w:p w14:paraId="559F10F7" w14:textId="08F48A77" w:rsidR="00147219" w:rsidRDefault="00F54B7E" w:rsidP="00D675C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="00147219">
              <w:rPr>
                <w:rFonts w:ascii="Times New Roman" w:hAnsi="Times New Roman" w:cs="Times New Roman"/>
                <w:sz w:val="30"/>
                <w:szCs w:val="30"/>
              </w:rPr>
              <w:t>азработ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ать</w:t>
            </w:r>
            <w:r w:rsidR="00D675C0">
              <w:rPr>
                <w:rFonts w:ascii="Times New Roman" w:hAnsi="Times New Roman" w:cs="Times New Roman"/>
                <w:sz w:val="30"/>
                <w:szCs w:val="30"/>
              </w:rPr>
              <w:t xml:space="preserve"> и утвердить</w:t>
            </w:r>
            <w:r w:rsidR="00620353">
              <w:rPr>
                <w:rFonts w:ascii="Times New Roman" w:hAnsi="Times New Roman" w:cs="Times New Roman"/>
                <w:sz w:val="30"/>
                <w:szCs w:val="30"/>
              </w:rPr>
              <w:t xml:space="preserve"> у заместителя председателя  </w:t>
            </w:r>
            <w:proofErr w:type="spellStart"/>
            <w:r w:rsidR="00DE1B28">
              <w:rPr>
                <w:rFonts w:ascii="Times New Roman" w:hAnsi="Times New Roman" w:cs="Times New Roman"/>
                <w:sz w:val="30"/>
                <w:szCs w:val="30"/>
              </w:rPr>
              <w:t>Бешенковичского</w:t>
            </w:r>
            <w:proofErr w:type="spellEnd"/>
            <w:r w:rsidR="00DE1B28"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исполнительного комитета форму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сертификата о посадке семейного дерева и форму устанавливаемой </w:t>
            </w:r>
            <w:r w:rsidR="0027510C">
              <w:rPr>
                <w:rFonts w:ascii="Times New Roman" w:hAnsi="Times New Roman" w:cs="Times New Roman"/>
                <w:sz w:val="30"/>
                <w:szCs w:val="30"/>
              </w:rPr>
              <w:t xml:space="preserve">информационной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таблички</w:t>
            </w:r>
          </w:p>
        </w:tc>
        <w:tc>
          <w:tcPr>
            <w:tcW w:w="3759" w:type="dxa"/>
          </w:tcPr>
          <w:p w14:paraId="525ABD74" w14:textId="77777777" w:rsidR="00147219" w:rsidRDefault="00F54B7E" w:rsidP="00D675C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Бешенковичский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районный комитет Общественной организации «Белорусский республиканский союз молодежи», отдел идеологической работы, культуры и по делам молодежи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Бешенковичского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районного исполнительного комитета</w:t>
            </w:r>
            <w:r w:rsidR="00620353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1666" w:type="dxa"/>
          </w:tcPr>
          <w:p w14:paraId="7E22F04A" w14:textId="6B5F61EA" w:rsidR="00147219" w:rsidRDefault="00FD1B28" w:rsidP="00A91E0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18.05.2021</w:t>
            </w:r>
          </w:p>
        </w:tc>
      </w:tr>
    </w:tbl>
    <w:p w14:paraId="6C151A83" w14:textId="77777777" w:rsidR="00A91E06" w:rsidRDefault="00A91E06" w:rsidP="00A91E06">
      <w:pPr>
        <w:rPr>
          <w:rFonts w:ascii="Times New Roman" w:hAnsi="Times New Roman" w:cs="Times New Roman"/>
          <w:sz w:val="30"/>
          <w:szCs w:val="30"/>
        </w:rPr>
      </w:pPr>
    </w:p>
    <w:p w14:paraId="00A6FAFF" w14:textId="77777777" w:rsidR="00D53E1E" w:rsidRDefault="00D53E1E" w:rsidP="00A91E06">
      <w:pPr>
        <w:rPr>
          <w:rFonts w:ascii="Times New Roman" w:hAnsi="Times New Roman" w:cs="Times New Roman"/>
          <w:sz w:val="30"/>
          <w:szCs w:val="30"/>
        </w:rPr>
      </w:pPr>
    </w:p>
    <w:p w14:paraId="20F7AF3A" w14:textId="77777777" w:rsidR="00507F5D" w:rsidRDefault="00507F5D" w:rsidP="00A91E06">
      <w:pPr>
        <w:rPr>
          <w:rFonts w:ascii="Times New Roman" w:hAnsi="Times New Roman" w:cs="Times New Roman"/>
          <w:sz w:val="30"/>
          <w:szCs w:val="30"/>
        </w:rPr>
      </w:pPr>
    </w:p>
    <w:p w14:paraId="590A0C73" w14:textId="77777777" w:rsidR="00507F5D" w:rsidRDefault="00507F5D" w:rsidP="00A91E06">
      <w:pPr>
        <w:rPr>
          <w:rFonts w:ascii="Times New Roman" w:hAnsi="Times New Roman" w:cs="Times New Roman"/>
          <w:sz w:val="30"/>
          <w:szCs w:val="30"/>
        </w:rPr>
      </w:pPr>
    </w:p>
    <w:p w14:paraId="718C8EF3" w14:textId="77777777" w:rsidR="00507F5D" w:rsidRDefault="00507F5D" w:rsidP="00A91E06">
      <w:pPr>
        <w:rPr>
          <w:rFonts w:ascii="Times New Roman" w:hAnsi="Times New Roman" w:cs="Times New Roman"/>
          <w:sz w:val="30"/>
          <w:szCs w:val="30"/>
        </w:rPr>
      </w:pPr>
    </w:p>
    <w:p w14:paraId="3854E97A" w14:textId="77777777" w:rsidR="00507F5D" w:rsidRDefault="00507F5D" w:rsidP="00A91E06">
      <w:pPr>
        <w:rPr>
          <w:rFonts w:ascii="Times New Roman" w:hAnsi="Times New Roman" w:cs="Times New Roman"/>
          <w:sz w:val="30"/>
          <w:szCs w:val="30"/>
        </w:rPr>
      </w:pPr>
    </w:p>
    <w:p w14:paraId="2C8DC80F" w14:textId="77777777" w:rsidR="00507F5D" w:rsidRDefault="00507F5D" w:rsidP="00A91E06">
      <w:pPr>
        <w:rPr>
          <w:rFonts w:ascii="Times New Roman" w:hAnsi="Times New Roman" w:cs="Times New Roman"/>
          <w:sz w:val="30"/>
          <w:szCs w:val="30"/>
        </w:rPr>
      </w:pPr>
    </w:p>
    <w:p w14:paraId="5640C003" w14:textId="77777777" w:rsidR="00507F5D" w:rsidRDefault="00507F5D" w:rsidP="00A91E06">
      <w:pPr>
        <w:rPr>
          <w:rFonts w:ascii="Times New Roman" w:hAnsi="Times New Roman" w:cs="Times New Roman"/>
          <w:sz w:val="30"/>
          <w:szCs w:val="30"/>
        </w:rPr>
      </w:pPr>
    </w:p>
    <w:p w14:paraId="0D1327C2" w14:textId="77777777" w:rsidR="00507F5D" w:rsidRDefault="00507F5D" w:rsidP="00A91E06">
      <w:pPr>
        <w:rPr>
          <w:rFonts w:ascii="Times New Roman" w:hAnsi="Times New Roman" w:cs="Times New Roman"/>
          <w:sz w:val="30"/>
          <w:szCs w:val="30"/>
        </w:rPr>
      </w:pPr>
    </w:p>
    <w:p w14:paraId="32E8E9D6" w14:textId="77777777" w:rsidR="00507F5D" w:rsidRDefault="00507F5D" w:rsidP="00A91E06">
      <w:pPr>
        <w:rPr>
          <w:rFonts w:ascii="Times New Roman" w:hAnsi="Times New Roman" w:cs="Times New Roman"/>
          <w:sz w:val="30"/>
          <w:szCs w:val="30"/>
        </w:rPr>
      </w:pPr>
    </w:p>
    <w:p w14:paraId="2C5F7E9A" w14:textId="7439F4D1" w:rsidR="00507F5D" w:rsidRDefault="00507F5D" w:rsidP="00A91E06">
      <w:pPr>
        <w:rPr>
          <w:rFonts w:ascii="Times New Roman" w:hAnsi="Times New Roman" w:cs="Times New Roman"/>
          <w:sz w:val="30"/>
          <w:szCs w:val="30"/>
        </w:rPr>
      </w:pPr>
    </w:p>
    <w:p w14:paraId="6E71F946" w14:textId="2574DC4E" w:rsidR="00FD1B28" w:rsidRDefault="00FD1B28" w:rsidP="00A91E06">
      <w:pPr>
        <w:rPr>
          <w:rFonts w:ascii="Times New Roman" w:hAnsi="Times New Roman" w:cs="Times New Roman"/>
          <w:sz w:val="30"/>
          <w:szCs w:val="30"/>
        </w:rPr>
      </w:pPr>
    </w:p>
    <w:p w14:paraId="0F346924" w14:textId="77777777" w:rsidR="00FD1B28" w:rsidRDefault="00FD1B28" w:rsidP="00A91E06">
      <w:pPr>
        <w:rPr>
          <w:rFonts w:ascii="Times New Roman" w:hAnsi="Times New Roman" w:cs="Times New Roman"/>
          <w:sz w:val="30"/>
          <w:szCs w:val="30"/>
        </w:rPr>
      </w:pPr>
    </w:p>
    <w:p w14:paraId="668894D6" w14:textId="77777777" w:rsidR="00507F5D" w:rsidRDefault="00507F5D" w:rsidP="00A91E06">
      <w:pPr>
        <w:rPr>
          <w:rFonts w:ascii="Times New Roman" w:hAnsi="Times New Roman" w:cs="Times New Roman"/>
          <w:sz w:val="30"/>
          <w:szCs w:val="30"/>
        </w:rPr>
      </w:pPr>
    </w:p>
    <w:p w14:paraId="20C2CD1B" w14:textId="77777777" w:rsidR="00507F5D" w:rsidRDefault="00507F5D" w:rsidP="00A91E06">
      <w:pPr>
        <w:rPr>
          <w:rFonts w:ascii="Times New Roman" w:hAnsi="Times New Roman" w:cs="Times New Roman"/>
          <w:sz w:val="30"/>
          <w:szCs w:val="30"/>
        </w:rPr>
      </w:pPr>
    </w:p>
    <w:p w14:paraId="6C4345D8" w14:textId="77777777" w:rsidR="00507F5D" w:rsidRDefault="00507F5D" w:rsidP="00A91E06">
      <w:pPr>
        <w:rPr>
          <w:rFonts w:ascii="Times New Roman" w:hAnsi="Times New Roman" w:cs="Times New Roman"/>
          <w:sz w:val="30"/>
          <w:szCs w:val="30"/>
        </w:rPr>
      </w:pPr>
    </w:p>
    <w:p w14:paraId="6BDB62C8" w14:textId="4A1FCAA8" w:rsidR="00507F5D" w:rsidRDefault="00620353" w:rsidP="00086108">
      <w:pPr>
        <w:spacing w:line="280" w:lineRule="exact"/>
        <w:ind w:left="4248" w:firstLine="708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="00191516">
        <w:rPr>
          <w:rFonts w:ascii="Times New Roman" w:hAnsi="Times New Roman" w:cs="Times New Roman"/>
          <w:sz w:val="30"/>
          <w:szCs w:val="30"/>
        </w:rPr>
        <w:t>Т</w:t>
      </w:r>
      <w:r w:rsidR="00507F5D">
        <w:rPr>
          <w:rFonts w:ascii="Times New Roman" w:hAnsi="Times New Roman" w:cs="Times New Roman"/>
          <w:sz w:val="30"/>
          <w:szCs w:val="30"/>
        </w:rPr>
        <w:t>ВЕРЖДЕНО</w:t>
      </w:r>
    </w:p>
    <w:p w14:paraId="5A698179" w14:textId="77777777" w:rsidR="00507F5D" w:rsidRDefault="00507F5D" w:rsidP="00086108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Распоряжение председателя</w:t>
      </w:r>
    </w:p>
    <w:p w14:paraId="1C98F1AD" w14:textId="77777777" w:rsidR="00507F5D" w:rsidRDefault="00507F5D" w:rsidP="00086108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proofErr w:type="spellStart"/>
      <w:r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районного</w:t>
      </w:r>
    </w:p>
    <w:p w14:paraId="327C30D9" w14:textId="77777777" w:rsidR="00507F5D" w:rsidRDefault="00507F5D" w:rsidP="00086108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исполнительного комитета</w:t>
      </w:r>
    </w:p>
    <w:p w14:paraId="616AB4BF" w14:textId="4C86AC19" w:rsidR="00507F5D" w:rsidRDefault="00507F5D" w:rsidP="00086108">
      <w:pPr>
        <w:spacing w:line="280" w:lineRule="exact"/>
        <w:contextualSpacing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FD1B28">
        <w:rPr>
          <w:rFonts w:ascii="Times New Roman" w:hAnsi="Times New Roman" w:cs="Times New Roman"/>
          <w:sz w:val="30"/>
          <w:szCs w:val="30"/>
        </w:rPr>
        <w:t>__________</w:t>
      </w:r>
      <w:r w:rsidR="00B775E4">
        <w:rPr>
          <w:rFonts w:ascii="Times New Roman" w:hAnsi="Times New Roman" w:cs="Times New Roman"/>
          <w:sz w:val="30"/>
          <w:szCs w:val="30"/>
        </w:rPr>
        <w:t xml:space="preserve"> № </w:t>
      </w:r>
      <w:r w:rsidR="00FD1B28">
        <w:rPr>
          <w:rFonts w:ascii="Times New Roman" w:hAnsi="Times New Roman" w:cs="Times New Roman"/>
          <w:sz w:val="30"/>
          <w:szCs w:val="30"/>
        </w:rPr>
        <w:t>_______</w:t>
      </w:r>
    </w:p>
    <w:p w14:paraId="55A4DAE7" w14:textId="77777777" w:rsidR="00507F5D" w:rsidRDefault="00507F5D" w:rsidP="00A91E06">
      <w:pPr>
        <w:rPr>
          <w:rFonts w:ascii="Times New Roman" w:hAnsi="Times New Roman" w:cs="Times New Roman"/>
          <w:sz w:val="30"/>
          <w:szCs w:val="30"/>
        </w:rPr>
      </w:pPr>
    </w:p>
    <w:p w14:paraId="306EAFC1" w14:textId="77777777" w:rsidR="009C7F89" w:rsidRDefault="009C7F89" w:rsidP="00A91E06">
      <w:pPr>
        <w:rPr>
          <w:rFonts w:ascii="Times New Roman" w:hAnsi="Times New Roman" w:cs="Times New Roman"/>
          <w:sz w:val="30"/>
          <w:szCs w:val="30"/>
        </w:rPr>
      </w:pPr>
    </w:p>
    <w:p w14:paraId="21593ECE" w14:textId="77777777" w:rsidR="00D53E1E" w:rsidRDefault="00D53E1E" w:rsidP="00A91E06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Положение о сквере семейных деревьев </w:t>
      </w:r>
    </w:p>
    <w:p w14:paraId="77CB2772" w14:textId="77777777" w:rsidR="00D53E1E" w:rsidRDefault="00D53E1E" w:rsidP="00D53E1E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Закладка </w:t>
      </w:r>
      <w:r w:rsidRPr="00D53E1E">
        <w:rPr>
          <w:rFonts w:ascii="Times New Roman" w:hAnsi="Times New Roman" w:cs="Times New Roman"/>
          <w:sz w:val="30"/>
          <w:szCs w:val="30"/>
        </w:rPr>
        <w:t>сквер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53E1E">
        <w:rPr>
          <w:rFonts w:ascii="Times New Roman" w:hAnsi="Times New Roman" w:cs="Times New Roman"/>
          <w:sz w:val="30"/>
          <w:szCs w:val="30"/>
        </w:rPr>
        <w:t xml:space="preserve"> семейных деревьев в </w:t>
      </w:r>
      <w:proofErr w:type="spellStart"/>
      <w:r w:rsidRPr="00D53E1E">
        <w:rPr>
          <w:rFonts w:ascii="Times New Roman" w:hAnsi="Times New Roman" w:cs="Times New Roman"/>
          <w:sz w:val="30"/>
          <w:szCs w:val="30"/>
        </w:rPr>
        <w:t>г.п.Бешенковичи</w:t>
      </w:r>
      <w:proofErr w:type="spellEnd"/>
      <w:r w:rsidRPr="00D53E1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производится </w:t>
      </w:r>
      <w:r w:rsidR="006E02A1">
        <w:rPr>
          <w:rFonts w:ascii="Times New Roman" w:hAnsi="Times New Roman" w:cs="Times New Roman"/>
          <w:sz w:val="30"/>
          <w:szCs w:val="30"/>
        </w:rPr>
        <w:t>возле пруда на пересечении улиц</w:t>
      </w:r>
      <w:r w:rsidRPr="00D53E1E">
        <w:rPr>
          <w:rFonts w:ascii="Times New Roman" w:hAnsi="Times New Roman" w:cs="Times New Roman"/>
          <w:sz w:val="30"/>
          <w:szCs w:val="30"/>
        </w:rPr>
        <w:t xml:space="preserve"> Черняховского и Строителей для посадки деревьев (кустарн</w:t>
      </w:r>
      <w:r w:rsidR="00F54B7E">
        <w:rPr>
          <w:rFonts w:ascii="Times New Roman" w:hAnsi="Times New Roman" w:cs="Times New Roman"/>
          <w:sz w:val="30"/>
          <w:szCs w:val="30"/>
        </w:rPr>
        <w:t xml:space="preserve">иков) жителями </w:t>
      </w:r>
      <w:proofErr w:type="spellStart"/>
      <w:r w:rsidR="00F54B7E">
        <w:rPr>
          <w:rFonts w:ascii="Times New Roman" w:hAnsi="Times New Roman" w:cs="Times New Roman"/>
          <w:sz w:val="30"/>
          <w:szCs w:val="30"/>
        </w:rPr>
        <w:t>г.п.Бешенковичи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14:paraId="47B52C9C" w14:textId="77777777" w:rsidR="00444A4F" w:rsidRDefault="00D53E1E" w:rsidP="00D53E1E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Посадка деревьев (кустарников) производится</w:t>
      </w:r>
      <w:r w:rsidR="00147219">
        <w:rPr>
          <w:rFonts w:ascii="Times New Roman" w:hAnsi="Times New Roman" w:cs="Times New Roman"/>
          <w:sz w:val="30"/>
          <w:szCs w:val="30"/>
        </w:rPr>
        <w:t xml:space="preserve"> в благоприятный для посадки деревьев период</w:t>
      </w:r>
      <w:r w:rsidR="00444A4F">
        <w:rPr>
          <w:rFonts w:ascii="Times New Roman" w:hAnsi="Times New Roman" w:cs="Times New Roman"/>
          <w:sz w:val="30"/>
          <w:szCs w:val="30"/>
        </w:rPr>
        <w:t>.</w:t>
      </w:r>
    </w:p>
    <w:p w14:paraId="0C7D419B" w14:textId="77777777" w:rsidR="00D53E1E" w:rsidRDefault="00444A4F" w:rsidP="00D53E1E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Посадка может производится</w:t>
      </w:r>
      <w:r w:rsidR="00D53E1E">
        <w:rPr>
          <w:rFonts w:ascii="Times New Roman" w:hAnsi="Times New Roman" w:cs="Times New Roman"/>
          <w:sz w:val="30"/>
          <w:szCs w:val="30"/>
        </w:rPr>
        <w:t xml:space="preserve"> массово</w:t>
      </w:r>
      <w:r>
        <w:rPr>
          <w:rFonts w:ascii="Times New Roman" w:hAnsi="Times New Roman" w:cs="Times New Roman"/>
          <w:sz w:val="30"/>
          <w:szCs w:val="30"/>
        </w:rPr>
        <w:t xml:space="preserve"> -</w:t>
      </w:r>
      <w:r w:rsidR="00D53E1E">
        <w:rPr>
          <w:rFonts w:ascii="Times New Roman" w:hAnsi="Times New Roman" w:cs="Times New Roman"/>
          <w:sz w:val="30"/>
          <w:szCs w:val="30"/>
        </w:rPr>
        <w:t xml:space="preserve"> в ознаменование значимых дат и </w:t>
      </w:r>
      <w:r w:rsidR="00147219">
        <w:rPr>
          <w:rFonts w:ascii="Times New Roman" w:hAnsi="Times New Roman" w:cs="Times New Roman"/>
          <w:sz w:val="30"/>
          <w:szCs w:val="30"/>
        </w:rPr>
        <w:t>единолично гражданами, желающими посадить семейное дерево</w:t>
      </w:r>
      <w:r w:rsidR="00F54B7E">
        <w:rPr>
          <w:rFonts w:ascii="Times New Roman" w:hAnsi="Times New Roman" w:cs="Times New Roman"/>
          <w:sz w:val="30"/>
          <w:szCs w:val="30"/>
        </w:rPr>
        <w:t>,</w:t>
      </w:r>
      <w:r w:rsidRPr="00444A4F">
        <w:rPr>
          <w:rFonts w:ascii="Times New Roman" w:hAnsi="Times New Roman" w:cs="Times New Roman"/>
          <w:sz w:val="30"/>
          <w:szCs w:val="30"/>
        </w:rPr>
        <w:t xml:space="preserve"> </w:t>
      </w:r>
      <w:r w:rsidRPr="00D53E1E">
        <w:rPr>
          <w:rFonts w:ascii="Times New Roman" w:hAnsi="Times New Roman" w:cs="Times New Roman"/>
          <w:sz w:val="30"/>
          <w:szCs w:val="30"/>
        </w:rPr>
        <w:t>в т.ч. в ознаменование значимых семейных событий</w:t>
      </w:r>
      <w:r>
        <w:rPr>
          <w:rFonts w:ascii="Times New Roman" w:hAnsi="Times New Roman" w:cs="Times New Roman"/>
          <w:sz w:val="30"/>
          <w:szCs w:val="30"/>
        </w:rPr>
        <w:t xml:space="preserve"> (свадьба, юбилей, рождение ребенка и т.п.)</w:t>
      </w:r>
      <w:r w:rsidR="00147219">
        <w:rPr>
          <w:rFonts w:ascii="Times New Roman" w:hAnsi="Times New Roman" w:cs="Times New Roman"/>
          <w:sz w:val="30"/>
          <w:szCs w:val="30"/>
        </w:rPr>
        <w:t>.</w:t>
      </w:r>
    </w:p>
    <w:p w14:paraId="3C4A7E1F" w14:textId="77777777" w:rsidR="00507F5D" w:rsidRPr="00507F5D" w:rsidRDefault="00147219" w:rsidP="009C7F89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30"/>
          <w:szCs w:val="30"/>
        </w:rPr>
      </w:pPr>
      <w:r w:rsidRPr="00507F5D">
        <w:rPr>
          <w:rFonts w:ascii="Times New Roman" w:hAnsi="Times New Roman" w:cs="Times New Roman"/>
          <w:sz w:val="30"/>
          <w:szCs w:val="30"/>
        </w:rPr>
        <w:t>Посадка деревьев гражданами (коллективами граждан) осуществляется за счет собственных средств</w:t>
      </w:r>
      <w:r w:rsidR="00507F5D" w:rsidRPr="00507F5D">
        <w:rPr>
          <w:rFonts w:ascii="Times New Roman" w:hAnsi="Times New Roman" w:cs="Times New Roman"/>
          <w:sz w:val="30"/>
          <w:szCs w:val="30"/>
        </w:rPr>
        <w:t xml:space="preserve">. Для изъявления желания о посадке деревьев граждане должны обратиться в </w:t>
      </w:r>
      <w:proofErr w:type="spellStart"/>
      <w:r w:rsidR="00507F5D" w:rsidRPr="00507F5D">
        <w:rPr>
          <w:rFonts w:ascii="Times New Roman" w:hAnsi="Times New Roman" w:cs="Times New Roman"/>
          <w:sz w:val="30"/>
          <w:szCs w:val="30"/>
        </w:rPr>
        <w:t>Бешенковичский</w:t>
      </w:r>
      <w:proofErr w:type="spellEnd"/>
      <w:r w:rsidR="00507F5D" w:rsidRPr="00507F5D">
        <w:rPr>
          <w:rFonts w:ascii="Times New Roman" w:hAnsi="Times New Roman" w:cs="Times New Roman"/>
          <w:sz w:val="30"/>
          <w:szCs w:val="30"/>
        </w:rPr>
        <w:t xml:space="preserve"> районный комитет Общественной организации «Белорусский республиканский союз молодежи».</w:t>
      </w:r>
    </w:p>
    <w:p w14:paraId="10D5488D" w14:textId="77777777" w:rsidR="00147219" w:rsidRDefault="009C7F89" w:rsidP="00D53E1E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для посадки определяется</w:t>
      </w:r>
      <w:r w:rsidR="00147219">
        <w:rPr>
          <w:rFonts w:ascii="Times New Roman" w:hAnsi="Times New Roman" w:cs="Times New Roman"/>
          <w:sz w:val="30"/>
          <w:szCs w:val="30"/>
        </w:rPr>
        <w:t xml:space="preserve"> по предварительному согласованию вида деревьев (кустарников) и места посадки с отделом архитектуры</w:t>
      </w:r>
      <w:r w:rsidR="00147219" w:rsidRPr="00147219">
        <w:rPr>
          <w:rFonts w:ascii="Times New Roman" w:hAnsi="Times New Roman" w:cs="Times New Roman"/>
          <w:sz w:val="30"/>
          <w:szCs w:val="30"/>
        </w:rPr>
        <w:t xml:space="preserve"> и строительс</w:t>
      </w:r>
      <w:r w:rsidR="00444A4F">
        <w:rPr>
          <w:rFonts w:ascii="Times New Roman" w:hAnsi="Times New Roman" w:cs="Times New Roman"/>
          <w:sz w:val="30"/>
          <w:szCs w:val="30"/>
        </w:rPr>
        <w:t>т</w:t>
      </w:r>
      <w:r w:rsidR="00147219" w:rsidRPr="00147219">
        <w:rPr>
          <w:rFonts w:ascii="Times New Roman" w:hAnsi="Times New Roman" w:cs="Times New Roman"/>
          <w:sz w:val="30"/>
          <w:szCs w:val="30"/>
        </w:rPr>
        <w:t xml:space="preserve">ва, жилищно-коммунального хозяйства </w:t>
      </w:r>
      <w:proofErr w:type="spellStart"/>
      <w:r w:rsidR="00147219" w:rsidRPr="00147219">
        <w:rPr>
          <w:rFonts w:ascii="Times New Roman" w:hAnsi="Times New Roman" w:cs="Times New Roman"/>
          <w:sz w:val="30"/>
          <w:szCs w:val="30"/>
        </w:rPr>
        <w:t>Бешенковичского</w:t>
      </w:r>
      <w:proofErr w:type="spellEnd"/>
      <w:r w:rsidR="00147219" w:rsidRPr="00147219">
        <w:rPr>
          <w:rFonts w:ascii="Times New Roman" w:hAnsi="Times New Roman" w:cs="Times New Roman"/>
          <w:sz w:val="30"/>
          <w:szCs w:val="30"/>
        </w:rPr>
        <w:t xml:space="preserve"> районного исполнительного комитета</w:t>
      </w:r>
      <w:r w:rsidR="00147219">
        <w:rPr>
          <w:rFonts w:ascii="Times New Roman" w:hAnsi="Times New Roman" w:cs="Times New Roman"/>
          <w:sz w:val="30"/>
          <w:szCs w:val="30"/>
        </w:rPr>
        <w:t xml:space="preserve"> и</w:t>
      </w:r>
      <w:r w:rsidR="00147219" w:rsidRPr="0014721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47219" w:rsidRPr="00147219">
        <w:rPr>
          <w:rFonts w:ascii="Times New Roman" w:hAnsi="Times New Roman" w:cs="Times New Roman"/>
          <w:sz w:val="30"/>
          <w:szCs w:val="30"/>
        </w:rPr>
        <w:t>Бешенковичск</w:t>
      </w:r>
      <w:r w:rsidR="00147219">
        <w:rPr>
          <w:rFonts w:ascii="Times New Roman" w:hAnsi="Times New Roman" w:cs="Times New Roman"/>
          <w:sz w:val="30"/>
          <w:szCs w:val="30"/>
        </w:rPr>
        <w:t>ой</w:t>
      </w:r>
      <w:proofErr w:type="spellEnd"/>
      <w:r w:rsidR="00147219" w:rsidRPr="00147219">
        <w:rPr>
          <w:rFonts w:ascii="Times New Roman" w:hAnsi="Times New Roman" w:cs="Times New Roman"/>
          <w:sz w:val="30"/>
          <w:szCs w:val="30"/>
        </w:rPr>
        <w:t xml:space="preserve"> районн</w:t>
      </w:r>
      <w:r w:rsidR="00147219">
        <w:rPr>
          <w:rFonts w:ascii="Times New Roman" w:hAnsi="Times New Roman" w:cs="Times New Roman"/>
          <w:sz w:val="30"/>
          <w:szCs w:val="30"/>
        </w:rPr>
        <w:t>ой</w:t>
      </w:r>
      <w:r w:rsidR="00147219" w:rsidRPr="00147219">
        <w:rPr>
          <w:rFonts w:ascii="Times New Roman" w:hAnsi="Times New Roman" w:cs="Times New Roman"/>
          <w:sz w:val="30"/>
          <w:szCs w:val="30"/>
        </w:rPr>
        <w:t xml:space="preserve"> инспекци</w:t>
      </w:r>
      <w:r w:rsidR="00147219">
        <w:rPr>
          <w:rFonts w:ascii="Times New Roman" w:hAnsi="Times New Roman" w:cs="Times New Roman"/>
          <w:sz w:val="30"/>
          <w:szCs w:val="30"/>
        </w:rPr>
        <w:t>и</w:t>
      </w:r>
      <w:r w:rsidR="00147219" w:rsidRPr="00147219">
        <w:rPr>
          <w:rFonts w:ascii="Times New Roman" w:hAnsi="Times New Roman" w:cs="Times New Roman"/>
          <w:sz w:val="30"/>
          <w:szCs w:val="30"/>
        </w:rPr>
        <w:t xml:space="preserve"> природных ресурсов и охраны окружающей среды</w:t>
      </w:r>
      <w:r w:rsidR="00147219">
        <w:rPr>
          <w:rFonts w:ascii="Times New Roman" w:hAnsi="Times New Roman" w:cs="Times New Roman"/>
          <w:sz w:val="30"/>
          <w:szCs w:val="30"/>
        </w:rPr>
        <w:t>.</w:t>
      </w:r>
    </w:p>
    <w:p w14:paraId="614D022B" w14:textId="77777777" w:rsidR="00F54B7E" w:rsidRDefault="00F54B7E" w:rsidP="00D53E1E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желании граждане могут отмечать семейное дерево табличкой установленного образца, которая изготавливае</w:t>
      </w:r>
      <w:r w:rsidR="00FA6D0D">
        <w:rPr>
          <w:rFonts w:ascii="Times New Roman" w:hAnsi="Times New Roman" w:cs="Times New Roman"/>
          <w:sz w:val="30"/>
          <w:szCs w:val="30"/>
        </w:rPr>
        <w:t>тся за счет собственных средств и устанавливается рядом с деревом.</w:t>
      </w:r>
    </w:p>
    <w:p w14:paraId="62590742" w14:textId="77777777" w:rsidR="00147219" w:rsidRDefault="000E491F" w:rsidP="00D53E1E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47219">
        <w:rPr>
          <w:rFonts w:ascii="Times New Roman" w:hAnsi="Times New Roman" w:cs="Times New Roman"/>
          <w:sz w:val="30"/>
          <w:szCs w:val="30"/>
        </w:rPr>
        <w:t>О посадке семейного дерева гражданину выдается сертификат с указанием места посадки</w:t>
      </w:r>
      <w:r w:rsidR="005A7109">
        <w:rPr>
          <w:rFonts w:ascii="Times New Roman" w:hAnsi="Times New Roman" w:cs="Times New Roman"/>
          <w:sz w:val="30"/>
          <w:szCs w:val="30"/>
        </w:rPr>
        <w:t>.</w:t>
      </w:r>
    </w:p>
    <w:p w14:paraId="0C784E70" w14:textId="77777777" w:rsidR="000E491F" w:rsidRDefault="000E491F" w:rsidP="00D53E1E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Граждане, посадившие дерево, обязаны принимать участие в уходе за сквером.</w:t>
      </w:r>
    </w:p>
    <w:p w14:paraId="7E65E1E5" w14:textId="77777777" w:rsidR="00147219" w:rsidRDefault="000E491F" w:rsidP="00D53E1E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47219" w:rsidRPr="005A7109">
        <w:rPr>
          <w:rFonts w:ascii="Times New Roman" w:hAnsi="Times New Roman" w:cs="Times New Roman"/>
          <w:sz w:val="30"/>
          <w:szCs w:val="30"/>
        </w:rPr>
        <w:t xml:space="preserve">Учет посаженных семейных деревьев (пофамильно) </w:t>
      </w:r>
      <w:r w:rsidR="005A7109" w:rsidRPr="005A7109">
        <w:rPr>
          <w:rFonts w:ascii="Times New Roman" w:hAnsi="Times New Roman" w:cs="Times New Roman"/>
          <w:sz w:val="30"/>
          <w:szCs w:val="30"/>
        </w:rPr>
        <w:t>и выдачу сертификатов о посадке производит</w:t>
      </w:r>
      <w:r w:rsidR="00147219" w:rsidRPr="005A710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5A7109" w:rsidRPr="005A7109">
        <w:rPr>
          <w:rFonts w:ascii="Times New Roman" w:hAnsi="Times New Roman" w:cs="Times New Roman"/>
          <w:sz w:val="30"/>
          <w:szCs w:val="30"/>
        </w:rPr>
        <w:t>Бешенковичский</w:t>
      </w:r>
      <w:proofErr w:type="spellEnd"/>
      <w:r w:rsidR="005A7109" w:rsidRPr="005A7109">
        <w:rPr>
          <w:rFonts w:ascii="Times New Roman" w:hAnsi="Times New Roman" w:cs="Times New Roman"/>
          <w:sz w:val="30"/>
          <w:szCs w:val="30"/>
        </w:rPr>
        <w:t xml:space="preserve"> районный комитет Общественной организации «Белорусский республиканский союз молодежи»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5980BC6" w14:textId="77777777" w:rsidR="000E491F" w:rsidRDefault="000E491F" w:rsidP="00D53E1E">
      <w:pPr>
        <w:pStyle w:val="a3"/>
        <w:numPr>
          <w:ilvl w:val="0"/>
          <w:numId w:val="3"/>
        </w:numPr>
        <w:ind w:left="0" w:firstLine="36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Контроль за приживаемостью посаженных деревьев осуществляют граждане, их посадившие.</w:t>
      </w:r>
    </w:p>
    <w:p w14:paraId="55086EE4" w14:textId="77777777" w:rsidR="00086108" w:rsidRDefault="00086108" w:rsidP="00086108">
      <w:pPr>
        <w:pStyle w:val="a3"/>
        <w:numPr>
          <w:ilvl w:val="0"/>
          <w:numId w:val="3"/>
        </w:numPr>
        <w:ind w:left="0" w:firstLine="4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Уход за сквером организует и осуществляет </w:t>
      </w:r>
      <w:proofErr w:type="spellStart"/>
      <w:r w:rsidRPr="005A7109">
        <w:rPr>
          <w:rFonts w:ascii="Times New Roman" w:hAnsi="Times New Roman" w:cs="Times New Roman"/>
          <w:sz w:val="30"/>
          <w:szCs w:val="30"/>
        </w:rPr>
        <w:t>Бешенковичский</w:t>
      </w:r>
      <w:proofErr w:type="spellEnd"/>
      <w:r w:rsidRPr="005A7109">
        <w:rPr>
          <w:rFonts w:ascii="Times New Roman" w:hAnsi="Times New Roman" w:cs="Times New Roman"/>
          <w:sz w:val="30"/>
          <w:szCs w:val="30"/>
        </w:rPr>
        <w:t xml:space="preserve"> районный комитет Общественной организации «Белорусский республиканский союз молодежи»</w:t>
      </w:r>
      <w:r>
        <w:rPr>
          <w:rFonts w:ascii="Times New Roman" w:hAnsi="Times New Roman" w:cs="Times New Roman"/>
          <w:sz w:val="30"/>
          <w:szCs w:val="30"/>
        </w:rPr>
        <w:t xml:space="preserve"> с привлечением граждан.</w:t>
      </w:r>
    </w:p>
    <w:p w14:paraId="3F92F100" w14:textId="77777777" w:rsidR="000E491F" w:rsidRPr="00086108" w:rsidRDefault="000E491F" w:rsidP="00086108">
      <w:pPr>
        <w:rPr>
          <w:rFonts w:ascii="Times New Roman" w:hAnsi="Times New Roman" w:cs="Times New Roman"/>
          <w:sz w:val="30"/>
          <w:szCs w:val="30"/>
        </w:rPr>
      </w:pPr>
    </w:p>
    <w:sectPr w:rsidR="000E491F" w:rsidRPr="00086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70DA4"/>
    <w:multiLevelType w:val="hybridMultilevel"/>
    <w:tmpl w:val="E4982034"/>
    <w:lvl w:ilvl="0" w:tplc="ECD2B99A">
      <w:start w:val="1"/>
      <w:numFmt w:val="decimal"/>
      <w:lvlText w:val="%1."/>
      <w:lvlJc w:val="left"/>
      <w:pPr>
        <w:ind w:left="1305" w:hanging="60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1FC47C7"/>
    <w:multiLevelType w:val="hybridMultilevel"/>
    <w:tmpl w:val="7C88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55D19"/>
    <w:multiLevelType w:val="hybridMultilevel"/>
    <w:tmpl w:val="A58EA82E"/>
    <w:lvl w:ilvl="0" w:tplc="94A60F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504"/>
    <w:rsid w:val="00076504"/>
    <w:rsid w:val="00086108"/>
    <w:rsid w:val="000D4ACE"/>
    <w:rsid w:val="000E491F"/>
    <w:rsid w:val="00147219"/>
    <w:rsid w:val="00191516"/>
    <w:rsid w:val="001F3396"/>
    <w:rsid w:val="00202DE9"/>
    <w:rsid w:val="00237494"/>
    <w:rsid w:val="0027510C"/>
    <w:rsid w:val="00444A4F"/>
    <w:rsid w:val="00507F5D"/>
    <w:rsid w:val="00592071"/>
    <w:rsid w:val="005A7109"/>
    <w:rsid w:val="00620353"/>
    <w:rsid w:val="006312CC"/>
    <w:rsid w:val="006E02A1"/>
    <w:rsid w:val="00840EA3"/>
    <w:rsid w:val="008502BC"/>
    <w:rsid w:val="008E0013"/>
    <w:rsid w:val="009C7F89"/>
    <w:rsid w:val="009D1F03"/>
    <w:rsid w:val="00A91E06"/>
    <w:rsid w:val="00B62137"/>
    <w:rsid w:val="00B775E4"/>
    <w:rsid w:val="00BA40D2"/>
    <w:rsid w:val="00C35EFA"/>
    <w:rsid w:val="00D53E1E"/>
    <w:rsid w:val="00D675C0"/>
    <w:rsid w:val="00DA6A09"/>
    <w:rsid w:val="00DE1B28"/>
    <w:rsid w:val="00E05530"/>
    <w:rsid w:val="00EA4ADE"/>
    <w:rsid w:val="00ED023C"/>
    <w:rsid w:val="00F54B7E"/>
    <w:rsid w:val="00FA6D0D"/>
    <w:rsid w:val="00FD1B28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65403E"/>
  <w15:docId w15:val="{642E946D-068D-4592-ADDB-426BF754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E06"/>
    <w:pPr>
      <w:ind w:left="720"/>
      <w:contextualSpacing/>
    </w:pPr>
  </w:style>
  <w:style w:type="table" w:styleId="a4">
    <w:name w:val="Table Grid"/>
    <w:basedOn w:val="a1"/>
    <w:uiPriority w:val="59"/>
    <w:rsid w:val="00A91E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4">
    <w:name w:val="Style14"/>
    <w:basedOn w:val="a"/>
    <w:rsid w:val="00D675C0"/>
    <w:pPr>
      <w:widowControl w:val="0"/>
      <w:autoSpaceDE w:val="0"/>
      <w:autoSpaceDN w:val="0"/>
      <w:adjustRightInd w:val="0"/>
      <w:spacing w:after="0" w:line="339" w:lineRule="exact"/>
      <w:ind w:firstLine="8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D675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35EFA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5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5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25</cp:revision>
  <cp:lastPrinted>2021-05-06T11:57:00Z</cp:lastPrinted>
  <dcterms:created xsi:type="dcterms:W3CDTF">2020-11-11T15:00:00Z</dcterms:created>
  <dcterms:modified xsi:type="dcterms:W3CDTF">2021-05-18T13:32:00Z</dcterms:modified>
</cp:coreProperties>
</file>