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2BF" w:rsidRPr="004842BF" w:rsidRDefault="004842BF" w:rsidP="004842BF">
      <w:pPr>
        <w:pStyle w:val="a3"/>
        <w:jc w:val="left"/>
        <w:rPr>
          <w:sz w:val="32"/>
          <w:szCs w:val="32"/>
        </w:rPr>
      </w:pPr>
      <w:r w:rsidRPr="004842BF">
        <w:rPr>
          <w:sz w:val="32"/>
          <w:szCs w:val="32"/>
        </w:rPr>
        <w:t xml:space="preserve">ПРОТОКОЛ  № </w:t>
      </w:r>
      <w:r>
        <w:rPr>
          <w:sz w:val="32"/>
          <w:szCs w:val="32"/>
        </w:rPr>
        <w:t>6</w:t>
      </w:r>
    </w:p>
    <w:p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42BF">
        <w:rPr>
          <w:rFonts w:ascii="Times New Roman" w:hAnsi="Times New Roman" w:cs="Times New Roman"/>
          <w:sz w:val="30"/>
          <w:szCs w:val="30"/>
        </w:rPr>
        <w:t>19 декабря  2019 года</w:t>
      </w:r>
      <w:r w:rsidRPr="004842BF">
        <w:rPr>
          <w:rFonts w:ascii="Times New Roman" w:hAnsi="Times New Roman" w:cs="Times New Roman"/>
          <w:sz w:val="30"/>
          <w:szCs w:val="30"/>
        </w:rPr>
        <w:tab/>
      </w:r>
      <w:r w:rsidRPr="004842BF">
        <w:rPr>
          <w:rFonts w:ascii="Times New Roman" w:hAnsi="Times New Roman" w:cs="Times New Roman"/>
          <w:sz w:val="30"/>
          <w:szCs w:val="30"/>
        </w:rPr>
        <w:tab/>
      </w:r>
      <w:r w:rsidRPr="004842BF">
        <w:rPr>
          <w:rFonts w:ascii="Times New Roman" w:hAnsi="Times New Roman" w:cs="Times New Roman"/>
          <w:sz w:val="30"/>
          <w:szCs w:val="30"/>
        </w:rPr>
        <w:tab/>
      </w:r>
      <w:r w:rsidRPr="004842BF">
        <w:rPr>
          <w:rFonts w:ascii="Times New Roman" w:hAnsi="Times New Roman" w:cs="Times New Roman"/>
          <w:sz w:val="30"/>
          <w:szCs w:val="30"/>
        </w:rPr>
        <w:tab/>
      </w:r>
      <w:r w:rsidRPr="004842BF">
        <w:rPr>
          <w:rFonts w:ascii="Times New Roman" w:hAnsi="Times New Roman" w:cs="Times New Roman"/>
          <w:sz w:val="30"/>
          <w:szCs w:val="30"/>
        </w:rPr>
        <w:tab/>
        <w:t xml:space="preserve">              </w:t>
      </w:r>
      <w:proofErr w:type="gramStart"/>
      <w:r w:rsidRPr="004842BF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4842BF">
        <w:rPr>
          <w:rFonts w:ascii="Times New Roman" w:hAnsi="Times New Roman" w:cs="Times New Roman"/>
          <w:sz w:val="30"/>
          <w:szCs w:val="30"/>
        </w:rPr>
        <w:t>.п. Бешенковичи</w:t>
      </w:r>
    </w:p>
    <w:p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842BF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заседания Совета по развитию предпринимательства </w:t>
      </w:r>
    </w:p>
    <w:p w:rsidR="004842BF" w:rsidRPr="004842BF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при Бешенковичском райисполкоме</w:t>
      </w:r>
      <w:r w:rsidRPr="004842B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842BF" w:rsidRPr="004842BF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</w:p>
    <w:p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42BF">
        <w:rPr>
          <w:rFonts w:ascii="Times New Roman" w:hAnsi="Times New Roman" w:cs="Times New Roman"/>
          <w:sz w:val="30"/>
          <w:szCs w:val="30"/>
        </w:rPr>
        <w:t xml:space="preserve">Председательствовал:  заместитель председателя Бешенковичского </w:t>
      </w:r>
    </w:p>
    <w:p w:rsidR="004842BF" w:rsidRDefault="004842BF" w:rsidP="004842B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</w:t>
      </w:r>
      <w:r w:rsidRPr="004842BF">
        <w:rPr>
          <w:rFonts w:ascii="Times New Roman" w:hAnsi="Times New Roman" w:cs="Times New Roman"/>
          <w:sz w:val="30"/>
          <w:szCs w:val="30"/>
        </w:rPr>
        <w:t xml:space="preserve">райисполкома  Жданович Т.И.  </w:t>
      </w:r>
    </w:p>
    <w:tbl>
      <w:tblPr>
        <w:tblW w:w="0" w:type="auto"/>
        <w:tblLook w:val="01E0"/>
      </w:tblPr>
      <w:tblGrid>
        <w:gridCol w:w="3708"/>
        <w:gridCol w:w="919"/>
        <w:gridCol w:w="4944"/>
      </w:tblGrid>
      <w:tr w:rsidR="004842BF" w:rsidRPr="00074599" w:rsidTr="007E76F2">
        <w:tc>
          <w:tcPr>
            <w:tcW w:w="3708" w:type="dxa"/>
          </w:tcPr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19" w:type="dxa"/>
          </w:tcPr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42BF" w:rsidRPr="00074599" w:rsidTr="007E76F2">
        <w:tc>
          <w:tcPr>
            <w:tcW w:w="3708" w:type="dxa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Окуневич</w:t>
            </w:r>
            <w:proofErr w:type="spellEnd"/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Сергей Геннадьевич</w:t>
            </w:r>
          </w:p>
        </w:tc>
        <w:tc>
          <w:tcPr>
            <w:tcW w:w="919" w:type="dxa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:rsidR="004842BF" w:rsidRPr="00074599" w:rsidRDefault="004842BF" w:rsidP="007E76F2">
            <w:pPr>
              <w:tabs>
                <w:tab w:val="left" w:pos="4733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первый 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заместитель председателя                  райисполкома</w:t>
            </w:r>
          </w:p>
          <w:p w:rsidR="004842BF" w:rsidRPr="00074599" w:rsidRDefault="004842BF" w:rsidP="004842BF">
            <w:pPr>
              <w:tabs>
                <w:tab w:val="left" w:pos="4733"/>
              </w:tabs>
              <w:spacing w:after="0" w:line="240" w:lineRule="auto"/>
              <w:ind w:right="-5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(заместитель председателя совета)</w:t>
            </w:r>
          </w:p>
        </w:tc>
      </w:tr>
      <w:tr w:rsidR="004842BF" w:rsidRPr="00074599" w:rsidTr="007E76F2">
        <w:tc>
          <w:tcPr>
            <w:tcW w:w="3708" w:type="dxa"/>
          </w:tcPr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Ходянок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Людмила Анатольевна</w:t>
            </w:r>
          </w:p>
        </w:tc>
        <w:tc>
          <w:tcPr>
            <w:tcW w:w="919" w:type="dxa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44" w:type="dxa"/>
          </w:tcPr>
          <w:p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отдела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экономики райисполкома  (секретарь совета)</w:t>
            </w:r>
          </w:p>
        </w:tc>
      </w:tr>
    </w:tbl>
    <w:p w:rsidR="004842BF" w:rsidRPr="00074599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 w:rsidRPr="00074599">
        <w:rPr>
          <w:rFonts w:ascii="Times New Roman" w:hAnsi="Times New Roman" w:cs="Times New Roman"/>
          <w:sz w:val="30"/>
          <w:szCs w:val="30"/>
        </w:rPr>
        <w:tab/>
      </w:r>
      <w:r w:rsidRPr="00074599">
        <w:rPr>
          <w:rFonts w:ascii="Times New Roman" w:hAnsi="Times New Roman" w:cs="Times New Roman"/>
          <w:sz w:val="30"/>
          <w:szCs w:val="30"/>
        </w:rPr>
        <w:tab/>
      </w:r>
      <w:r w:rsidRPr="00074599">
        <w:rPr>
          <w:rFonts w:ascii="Times New Roman" w:hAnsi="Times New Roman" w:cs="Times New Roman"/>
          <w:sz w:val="30"/>
          <w:szCs w:val="30"/>
        </w:rPr>
        <w:tab/>
      </w:r>
      <w:r w:rsidRPr="00074599">
        <w:rPr>
          <w:rFonts w:ascii="Times New Roman" w:hAnsi="Times New Roman" w:cs="Times New Roman"/>
          <w:sz w:val="30"/>
          <w:szCs w:val="30"/>
        </w:rPr>
        <w:tab/>
      </w:r>
    </w:p>
    <w:p w:rsidR="004842BF" w:rsidRPr="00074599" w:rsidRDefault="004842BF" w:rsidP="004842BF">
      <w:pPr>
        <w:spacing w:after="0" w:line="240" w:lineRule="auto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  <w:t xml:space="preserve">    </w:t>
      </w:r>
      <w:r w:rsidRPr="00074599">
        <w:rPr>
          <w:rFonts w:ascii="Times New Roman" w:hAnsi="Times New Roman" w:cs="Times New Roman"/>
          <w:sz w:val="30"/>
          <w:szCs w:val="30"/>
        </w:rPr>
        <w:t>Члены совета:</w:t>
      </w:r>
    </w:p>
    <w:tbl>
      <w:tblPr>
        <w:tblW w:w="14968" w:type="dxa"/>
        <w:tblLook w:val="01E0"/>
      </w:tblPr>
      <w:tblGrid>
        <w:gridCol w:w="3708"/>
        <w:gridCol w:w="86"/>
        <w:gridCol w:w="25"/>
        <w:gridCol w:w="789"/>
        <w:gridCol w:w="138"/>
        <w:gridCol w:w="4825"/>
        <w:gridCol w:w="286"/>
        <w:gridCol w:w="5111"/>
      </w:tblGrid>
      <w:tr w:rsidR="004842BF" w:rsidRPr="00074599" w:rsidTr="00EF2EFA">
        <w:trPr>
          <w:gridAfter w:val="2"/>
          <w:wAfter w:w="5397" w:type="dxa"/>
        </w:trPr>
        <w:tc>
          <w:tcPr>
            <w:tcW w:w="3708" w:type="dxa"/>
          </w:tcPr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Новик Олег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Григорьевич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00" w:type="dxa"/>
            <w:gridSpan w:val="3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:rsidR="004842BF" w:rsidRPr="00074599" w:rsidRDefault="004842BF" w:rsidP="004842BF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управления по труду, занятости и социальной защите райисполкома  </w:t>
            </w:r>
          </w:p>
        </w:tc>
      </w:tr>
      <w:tr w:rsidR="004842BF" w:rsidRPr="00074599" w:rsidTr="00EF2EFA">
        <w:trPr>
          <w:gridAfter w:val="2"/>
          <w:wAfter w:w="5397" w:type="dxa"/>
        </w:trPr>
        <w:tc>
          <w:tcPr>
            <w:tcW w:w="3708" w:type="dxa"/>
          </w:tcPr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Бобоед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Светлана Викторовна</w:t>
            </w:r>
          </w:p>
        </w:tc>
        <w:tc>
          <w:tcPr>
            <w:tcW w:w="900" w:type="dxa"/>
            <w:gridSpan w:val="3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председатель Бешенковичского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районного объединения профсоюзов</w:t>
            </w:r>
          </w:p>
        </w:tc>
      </w:tr>
      <w:tr w:rsidR="004842BF" w:rsidRPr="00074599" w:rsidTr="00EF2EFA">
        <w:trPr>
          <w:gridAfter w:val="2"/>
          <w:wAfter w:w="5397" w:type="dxa"/>
        </w:trPr>
        <w:tc>
          <w:tcPr>
            <w:tcW w:w="3708" w:type="dxa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Апанасенок</w:t>
            </w:r>
            <w:proofErr w:type="spellEnd"/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Наталья Николаевна</w:t>
            </w:r>
          </w:p>
        </w:tc>
        <w:tc>
          <w:tcPr>
            <w:tcW w:w="900" w:type="dxa"/>
            <w:gridSpan w:val="3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:rsidR="004842BF" w:rsidRPr="00074599" w:rsidRDefault="004842BF" w:rsidP="007E76F2">
            <w:pPr>
              <w:tabs>
                <w:tab w:val="left" w:pos="4212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начальник отдела идеологической работы, культуры и по делам молодежи райисполкома </w:t>
            </w:r>
          </w:p>
        </w:tc>
      </w:tr>
      <w:tr w:rsidR="004842BF" w:rsidRPr="00074599" w:rsidTr="00EF2EFA">
        <w:trPr>
          <w:gridAfter w:val="2"/>
          <w:wAfter w:w="5397" w:type="dxa"/>
        </w:trPr>
        <w:tc>
          <w:tcPr>
            <w:tcW w:w="3708" w:type="dxa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Журко</w:t>
            </w:r>
            <w:proofErr w:type="spellEnd"/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Анатолий Александрович</w:t>
            </w:r>
          </w:p>
        </w:tc>
        <w:tc>
          <w:tcPr>
            <w:tcW w:w="900" w:type="dxa"/>
            <w:gridSpan w:val="3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bCs/>
                <w:sz w:val="30"/>
                <w:szCs w:val="30"/>
              </w:rPr>
              <w:t>начальник отдела по строительству и архитектуре</w:t>
            </w: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райисполкома</w:t>
            </w:r>
          </w:p>
        </w:tc>
      </w:tr>
      <w:tr w:rsidR="004842BF" w:rsidRPr="00074599" w:rsidTr="00EF2EFA">
        <w:trPr>
          <w:gridAfter w:val="2"/>
          <w:wAfter w:w="5397" w:type="dxa"/>
        </w:trPr>
        <w:tc>
          <w:tcPr>
            <w:tcW w:w="3708" w:type="dxa"/>
          </w:tcPr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Устюгова</w:t>
            </w:r>
            <w:proofErr w:type="spellEnd"/>
            <w:r w:rsidRPr="00074599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Галина Иосифовна</w:t>
            </w:r>
          </w:p>
        </w:tc>
        <w:tc>
          <w:tcPr>
            <w:tcW w:w="900" w:type="dxa"/>
            <w:gridSpan w:val="3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:rsidR="004842BF" w:rsidRPr="00074599" w:rsidRDefault="004842BF" w:rsidP="004842B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начальник землеустроительной службы райисполкома</w:t>
            </w:r>
          </w:p>
        </w:tc>
      </w:tr>
      <w:tr w:rsidR="004842BF" w:rsidRPr="00074599" w:rsidTr="00EF2EFA">
        <w:trPr>
          <w:gridAfter w:val="2"/>
          <w:wAfter w:w="5397" w:type="dxa"/>
        </w:trPr>
        <w:tc>
          <w:tcPr>
            <w:tcW w:w="3708" w:type="dxa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Ситдикова</w:t>
            </w:r>
            <w:proofErr w:type="spellEnd"/>
          </w:p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Инна Михайловна</w:t>
            </w:r>
          </w:p>
        </w:tc>
        <w:tc>
          <w:tcPr>
            <w:tcW w:w="900" w:type="dxa"/>
            <w:gridSpan w:val="3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963" w:type="dxa"/>
            <w:gridSpan w:val="2"/>
          </w:tcPr>
          <w:p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bCs/>
                <w:sz w:val="30"/>
                <w:szCs w:val="30"/>
              </w:rPr>
              <w:t>заместитель начальника инспекции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>, начальник отдела по работе с плательщиками по Бешенковичскому району инспекции</w:t>
            </w:r>
            <w:r w:rsidRPr="0007459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Министерства по налогам и сборам Республики Беларусь по Железнодорожному району </w:t>
            </w:r>
            <w:r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</w:t>
            </w:r>
            <w:r w:rsidRPr="0007459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   </w:t>
            </w:r>
            <w:proofErr w:type="gramStart"/>
            <w:r w:rsidRPr="00074599">
              <w:rPr>
                <w:rFonts w:ascii="Times New Roman" w:hAnsi="Times New Roman" w:cs="Times New Roman"/>
                <w:bCs/>
                <w:sz w:val="30"/>
                <w:szCs w:val="30"/>
              </w:rPr>
              <w:t>г</w:t>
            </w:r>
            <w:proofErr w:type="gramEnd"/>
            <w:r w:rsidRPr="00074599">
              <w:rPr>
                <w:rFonts w:ascii="Times New Roman" w:hAnsi="Times New Roman" w:cs="Times New Roman"/>
                <w:bCs/>
                <w:sz w:val="30"/>
                <w:szCs w:val="30"/>
              </w:rPr>
              <w:t xml:space="preserve">. Витебска  </w:t>
            </w:r>
          </w:p>
        </w:tc>
      </w:tr>
      <w:tr w:rsidR="004842BF" w:rsidRPr="00074599" w:rsidTr="00EF2EFA">
        <w:tblPrEx>
          <w:tblLook w:val="04A0"/>
        </w:tblPrEx>
        <w:trPr>
          <w:gridAfter w:val="1"/>
          <w:wAfter w:w="5111" w:type="dxa"/>
        </w:trPr>
        <w:tc>
          <w:tcPr>
            <w:tcW w:w="3794" w:type="dxa"/>
            <w:gridSpan w:val="2"/>
          </w:tcPr>
          <w:p w:rsidR="004842BF" w:rsidRPr="00074599" w:rsidRDefault="004842BF" w:rsidP="007E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Невельская</w:t>
            </w:r>
            <w:proofErr w:type="spellEnd"/>
            <w:r w:rsidRPr="00074599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 xml:space="preserve"> </w:t>
            </w:r>
          </w:p>
          <w:p w:rsidR="004842BF" w:rsidRPr="00074599" w:rsidRDefault="004842BF" w:rsidP="007E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</w:pPr>
            <w:r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Ольга Владимировна</w:t>
            </w:r>
          </w:p>
        </w:tc>
        <w:tc>
          <w:tcPr>
            <w:tcW w:w="814" w:type="dxa"/>
            <w:gridSpan w:val="2"/>
          </w:tcPr>
          <w:p w:rsidR="004842BF" w:rsidRPr="00074599" w:rsidRDefault="004842BF" w:rsidP="007E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</w:pPr>
          </w:p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</w:pPr>
          </w:p>
        </w:tc>
        <w:tc>
          <w:tcPr>
            <w:tcW w:w="5249" w:type="dxa"/>
            <w:gridSpan w:val="3"/>
          </w:tcPr>
          <w:p w:rsidR="004842BF" w:rsidRPr="00074599" w:rsidRDefault="004842BF" w:rsidP="007E76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</w:pPr>
            <w:r w:rsidRPr="00074599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директор ЦБУ № 20</w:t>
            </w:r>
            <w:r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3</w:t>
            </w:r>
            <w:r w:rsidRPr="00074599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 xml:space="preserve"> ОАО «АСБ «</w:t>
            </w:r>
            <w:proofErr w:type="spellStart"/>
            <w:r w:rsidRPr="00074599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Беларусбанк</w:t>
            </w:r>
            <w:proofErr w:type="spellEnd"/>
            <w:r w:rsidRPr="00074599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»</w:t>
            </w:r>
            <w:r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 xml:space="preserve"> филиала №215 в г.п</w:t>
            </w:r>
            <w:proofErr w:type="gramStart"/>
            <w:r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>ешенковичи</w:t>
            </w:r>
            <w:r w:rsidRPr="00074599">
              <w:rPr>
                <w:rFonts w:ascii="Times New Roman" w:hAnsi="Times New Roman" w:cs="Times New Roman"/>
                <w:iCs/>
                <w:sz w:val="30"/>
                <w:szCs w:val="30"/>
                <w:lang w:bidi="hi-IN"/>
              </w:rPr>
              <w:t xml:space="preserve">  </w:t>
            </w:r>
          </w:p>
        </w:tc>
      </w:tr>
      <w:tr w:rsidR="004842BF" w:rsidRPr="00074599" w:rsidTr="00EF2EFA">
        <w:trPr>
          <w:gridAfter w:val="1"/>
          <w:wAfter w:w="5111" w:type="dxa"/>
          <w:trHeight w:val="796"/>
        </w:trPr>
        <w:tc>
          <w:tcPr>
            <w:tcW w:w="3819" w:type="dxa"/>
            <w:gridSpan w:val="3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Дащенко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</w:p>
          <w:p w:rsidR="004842BF" w:rsidRDefault="004842BF" w:rsidP="007E76F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Инна Львовна</w:t>
            </w:r>
          </w:p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27" w:type="dxa"/>
            <w:gridSpan w:val="2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111" w:type="dxa"/>
            <w:gridSpan w:val="2"/>
          </w:tcPr>
          <w:p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индивидуальный предприниматель</w:t>
            </w:r>
          </w:p>
        </w:tc>
      </w:tr>
      <w:tr w:rsidR="004842BF" w:rsidRPr="00074599" w:rsidTr="00EF2EFA">
        <w:tc>
          <w:tcPr>
            <w:tcW w:w="3819" w:type="dxa"/>
            <w:gridSpan w:val="3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Новикова </w:t>
            </w:r>
          </w:p>
          <w:p w:rsidR="004842BF" w:rsidRDefault="004842BF" w:rsidP="007E76F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Анна  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Болеславовна</w:t>
            </w:r>
            <w:proofErr w:type="spellEnd"/>
          </w:p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927" w:type="dxa"/>
            <w:gridSpan w:val="2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111" w:type="dxa"/>
            <w:gridSpan w:val="2"/>
          </w:tcPr>
          <w:p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индивидуальный предприниматель</w:t>
            </w:r>
          </w:p>
        </w:tc>
        <w:tc>
          <w:tcPr>
            <w:tcW w:w="5111" w:type="dxa"/>
          </w:tcPr>
          <w:p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4842BF" w:rsidRPr="00074599" w:rsidTr="00EF2EFA">
        <w:trPr>
          <w:gridAfter w:val="1"/>
          <w:wAfter w:w="5111" w:type="dxa"/>
        </w:trPr>
        <w:tc>
          <w:tcPr>
            <w:tcW w:w="3819" w:type="dxa"/>
            <w:gridSpan w:val="3"/>
          </w:tcPr>
          <w:p w:rsidR="004842BF" w:rsidRDefault="004842BF" w:rsidP="007E76F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Генетов</w:t>
            </w:r>
            <w:proofErr w:type="spellEnd"/>
          </w:p>
          <w:p w:rsidR="004842BF" w:rsidRDefault="004842BF" w:rsidP="007E76F2">
            <w:pPr>
              <w:tabs>
                <w:tab w:val="right" w:pos="4242"/>
              </w:tabs>
              <w:spacing w:after="0" w:line="240" w:lineRule="auto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Ростислав Николаевич</w:t>
            </w:r>
          </w:p>
        </w:tc>
        <w:tc>
          <w:tcPr>
            <w:tcW w:w="927" w:type="dxa"/>
            <w:gridSpan w:val="2"/>
          </w:tcPr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074599">
              <w:rPr>
                <w:rFonts w:ascii="Times New Roman" w:hAnsi="Times New Roman" w:cs="Times New Roman"/>
                <w:sz w:val="30"/>
                <w:szCs w:val="30"/>
              </w:rPr>
              <w:t>–</w:t>
            </w:r>
          </w:p>
          <w:p w:rsidR="004842BF" w:rsidRPr="00074599" w:rsidRDefault="004842BF" w:rsidP="007E76F2">
            <w:pPr>
              <w:tabs>
                <w:tab w:val="right" w:pos="4242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 </w:t>
            </w:r>
          </w:p>
        </w:tc>
        <w:tc>
          <w:tcPr>
            <w:tcW w:w="5111" w:type="dxa"/>
            <w:gridSpan w:val="2"/>
          </w:tcPr>
          <w:p w:rsidR="004842BF" w:rsidRPr="00074599" w:rsidRDefault="004842BF" w:rsidP="007E76F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директор ООО «</w:t>
            </w:r>
            <w:proofErr w:type="spellStart"/>
            <w:r>
              <w:rPr>
                <w:rFonts w:ascii="Times New Roman" w:hAnsi="Times New Roman" w:cs="Times New Roman"/>
                <w:sz w:val="30"/>
                <w:szCs w:val="30"/>
              </w:rPr>
              <w:t>Белэнергосервис</w:t>
            </w:r>
            <w:proofErr w:type="spellEnd"/>
            <w:r>
              <w:rPr>
                <w:rFonts w:ascii="Times New Roman" w:hAnsi="Times New Roman" w:cs="Times New Roman"/>
                <w:sz w:val="30"/>
                <w:szCs w:val="30"/>
              </w:rPr>
              <w:t>»</w:t>
            </w:r>
          </w:p>
        </w:tc>
      </w:tr>
    </w:tbl>
    <w:p w:rsidR="004842BF" w:rsidRDefault="004842BF" w:rsidP="004842B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30"/>
          <w:szCs w:val="30"/>
        </w:rPr>
      </w:pPr>
    </w:p>
    <w:p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42BF">
        <w:rPr>
          <w:rFonts w:ascii="Times New Roman" w:hAnsi="Times New Roman" w:cs="Times New Roman"/>
          <w:b/>
          <w:sz w:val="30"/>
          <w:szCs w:val="30"/>
        </w:rPr>
        <w:t>При</w:t>
      </w:r>
      <w:r>
        <w:rPr>
          <w:rFonts w:ascii="Times New Roman" w:hAnsi="Times New Roman" w:cs="Times New Roman"/>
          <w:b/>
          <w:sz w:val="30"/>
          <w:szCs w:val="30"/>
        </w:rPr>
        <w:t>глашены</w:t>
      </w:r>
      <w:r w:rsidRPr="004842BF">
        <w:rPr>
          <w:rFonts w:ascii="Times New Roman" w:hAnsi="Times New Roman" w:cs="Times New Roman"/>
          <w:b/>
          <w:sz w:val="30"/>
          <w:szCs w:val="30"/>
        </w:rPr>
        <w:t>:</w:t>
      </w:r>
    </w:p>
    <w:p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842BF">
        <w:rPr>
          <w:rFonts w:ascii="Times New Roman" w:hAnsi="Times New Roman" w:cs="Times New Roman"/>
          <w:sz w:val="30"/>
          <w:szCs w:val="30"/>
        </w:rPr>
        <w:t>Стрейкис</w:t>
      </w:r>
      <w:proofErr w:type="spellEnd"/>
      <w:r w:rsidRPr="004842BF">
        <w:rPr>
          <w:rFonts w:ascii="Times New Roman" w:hAnsi="Times New Roman" w:cs="Times New Roman"/>
          <w:sz w:val="30"/>
          <w:szCs w:val="30"/>
        </w:rPr>
        <w:t xml:space="preserve"> Н.А.  – начальник торгового отдела Бешенковичского райпо</w:t>
      </w:r>
    </w:p>
    <w:p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42BF">
        <w:rPr>
          <w:rFonts w:ascii="Times New Roman" w:hAnsi="Times New Roman" w:cs="Times New Roman"/>
          <w:sz w:val="30"/>
          <w:szCs w:val="30"/>
        </w:rPr>
        <w:t>Коваленко В.А. – директор ЧПТУП «Реум»</w:t>
      </w:r>
    </w:p>
    <w:p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842BF">
        <w:rPr>
          <w:rFonts w:ascii="Times New Roman" w:hAnsi="Times New Roman" w:cs="Times New Roman"/>
          <w:sz w:val="30"/>
          <w:szCs w:val="30"/>
        </w:rPr>
        <w:t>Генетова</w:t>
      </w:r>
      <w:proofErr w:type="spellEnd"/>
      <w:r w:rsidRPr="004842BF">
        <w:rPr>
          <w:rFonts w:ascii="Times New Roman" w:hAnsi="Times New Roman" w:cs="Times New Roman"/>
          <w:sz w:val="30"/>
          <w:szCs w:val="30"/>
        </w:rPr>
        <w:t xml:space="preserve"> Е.В. – директор ЧТУП «</w:t>
      </w:r>
      <w:proofErr w:type="spellStart"/>
      <w:r w:rsidRPr="004842BF">
        <w:rPr>
          <w:rFonts w:ascii="Times New Roman" w:hAnsi="Times New Roman" w:cs="Times New Roman"/>
          <w:sz w:val="30"/>
          <w:szCs w:val="30"/>
        </w:rPr>
        <w:t>Селенторг</w:t>
      </w:r>
      <w:proofErr w:type="spellEnd"/>
      <w:r w:rsidRPr="004842BF">
        <w:rPr>
          <w:rFonts w:ascii="Times New Roman" w:hAnsi="Times New Roman" w:cs="Times New Roman"/>
          <w:sz w:val="30"/>
          <w:szCs w:val="30"/>
        </w:rPr>
        <w:t>»</w:t>
      </w:r>
    </w:p>
    <w:p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42BF">
        <w:rPr>
          <w:rFonts w:ascii="Times New Roman" w:hAnsi="Times New Roman" w:cs="Times New Roman"/>
          <w:sz w:val="30"/>
          <w:szCs w:val="30"/>
        </w:rPr>
        <w:t>Иваненко С.Ю. – директор ООО «</w:t>
      </w:r>
      <w:proofErr w:type="spellStart"/>
      <w:r w:rsidRPr="004842BF">
        <w:rPr>
          <w:rFonts w:ascii="Times New Roman" w:hAnsi="Times New Roman" w:cs="Times New Roman"/>
          <w:sz w:val="30"/>
          <w:szCs w:val="30"/>
        </w:rPr>
        <w:t>Журавинка</w:t>
      </w:r>
      <w:proofErr w:type="spellEnd"/>
      <w:r w:rsidRPr="004842BF">
        <w:rPr>
          <w:rFonts w:ascii="Times New Roman" w:hAnsi="Times New Roman" w:cs="Times New Roman"/>
          <w:sz w:val="30"/>
          <w:szCs w:val="30"/>
        </w:rPr>
        <w:t>»</w:t>
      </w:r>
    </w:p>
    <w:p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842BF">
        <w:rPr>
          <w:rFonts w:ascii="Times New Roman" w:hAnsi="Times New Roman" w:cs="Times New Roman"/>
          <w:sz w:val="30"/>
          <w:szCs w:val="30"/>
        </w:rPr>
        <w:t>Шилович</w:t>
      </w:r>
      <w:proofErr w:type="spellEnd"/>
      <w:r w:rsidRPr="004842BF">
        <w:rPr>
          <w:rFonts w:ascii="Times New Roman" w:hAnsi="Times New Roman" w:cs="Times New Roman"/>
          <w:sz w:val="30"/>
          <w:szCs w:val="30"/>
        </w:rPr>
        <w:t xml:space="preserve"> А.Н. – глава КФХ «Нектар»</w:t>
      </w:r>
    </w:p>
    <w:p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42BF">
        <w:rPr>
          <w:rFonts w:ascii="Times New Roman" w:hAnsi="Times New Roman" w:cs="Times New Roman"/>
          <w:sz w:val="30"/>
          <w:szCs w:val="30"/>
        </w:rPr>
        <w:t>Бердник Е.О. – директор ЧТУП «</w:t>
      </w:r>
      <w:proofErr w:type="spellStart"/>
      <w:r w:rsidRPr="004842BF">
        <w:rPr>
          <w:rFonts w:ascii="Times New Roman" w:hAnsi="Times New Roman" w:cs="Times New Roman"/>
          <w:sz w:val="30"/>
          <w:szCs w:val="30"/>
        </w:rPr>
        <w:t>БЕРДторг</w:t>
      </w:r>
      <w:proofErr w:type="spellEnd"/>
      <w:r w:rsidRPr="004842BF">
        <w:rPr>
          <w:rFonts w:ascii="Times New Roman" w:hAnsi="Times New Roman" w:cs="Times New Roman"/>
          <w:sz w:val="30"/>
          <w:szCs w:val="30"/>
        </w:rPr>
        <w:t>»</w:t>
      </w:r>
    </w:p>
    <w:p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42BF">
        <w:rPr>
          <w:rFonts w:ascii="Times New Roman" w:hAnsi="Times New Roman" w:cs="Times New Roman"/>
          <w:sz w:val="30"/>
          <w:szCs w:val="30"/>
        </w:rPr>
        <w:t>Астапова Т.В. – директор ЧУТП «</w:t>
      </w:r>
      <w:proofErr w:type="spellStart"/>
      <w:r w:rsidRPr="004842BF">
        <w:rPr>
          <w:rFonts w:ascii="Times New Roman" w:hAnsi="Times New Roman" w:cs="Times New Roman"/>
          <w:sz w:val="30"/>
          <w:szCs w:val="30"/>
        </w:rPr>
        <w:t>Астпротрейд</w:t>
      </w:r>
      <w:proofErr w:type="spellEnd"/>
      <w:r w:rsidRPr="004842BF">
        <w:rPr>
          <w:rFonts w:ascii="Times New Roman" w:hAnsi="Times New Roman" w:cs="Times New Roman"/>
          <w:sz w:val="30"/>
          <w:szCs w:val="30"/>
        </w:rPr>
        <w:t>»</w:t>
      </w:r>
    </w:p>
    <w:p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842BF">
        <w:rPr>
          <w:rFonts w:ascii="Times New Roman" w:hAnsi="Times New Roman" w:cs="Times New Roman"/>
          <w:sz w:val="30"/>
          <w:szCs w:val="30"/>
        </w:rPr>
        <w:t>Зюлькова</w:t>
      </w:r>
      <w:proofErr w:type="spellEnd"/>
      <w:r w:rsidRPr="004842BF">
        <w:rPr>
          <w:rFonts w:ascii="Times New Roman" w:hAnsi="Times New Roman" w:cs="Times New Roman"/>
          <w:sz w:val="30"/>
          <w:szCs w:val="30"/>
        </w:rPr>
        <w:t xml:space="preserve"> Н.О. – директор ЧТУП «</w:t>
      </w:r>
      <w:proofErr w:type="spellStart"/>
      <w:r w:rsidRPr="004842BF">
        <w:rPr>
          <w:rFonts w:ascii="Times New Roman" w:hAnsi="Times New Roman" w:cs="Times New Roman"/>
          <w:sz w:val="30"/>
          <w:szCs w:val="30"/>
        </w:rPr>
        <w:t>КАРАВАЙторг</w:t>
      </w:r>
      <w:proofErr w:type="spellEnd"/>
      <w:r w:rsidRPr="004842BF">
        <w:rPr>
          <w:rFonts w:ascii="Times New Roman" w:hAnsi="Times New Roman" w:cs="Times New Roman"/>
          <w:sz w:val="30"/>
          <w:szCs w:val="30"/>
        </w:rPr>
        <w:t>»</w:t>
      </w:r>
    </w:p>
    <w:p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842BF">
        <w:rPr>
          <w:rFonts w:ascii="Times New Roman" w:hAnsi="Times New Roman" w:cs="Times New Roman"/>
          <w:sz w:val="30"/>
          <w:szCs w:val="30"/>
        </w:rPr>
        <w:t>Рудь</w:t>
      </w:r>
      <w:proofErr w:type="spellEnd"/>
      <w:r w:rsidRPr="004842BF">
        <w:rPr>
          <w:rFonts w:ascii="Times New Roman" w:hAnsi="Times New Roman" w:cs="Times New Roman"/>
          <w:sz w:val="30"/>
          <w:szCs w:val="30"/>
        </w:rPr>
        <w:t xml:space="preserve"> О.П. – директор магазина «Копеечка» ЗАО «</w:t>
      </w:r>
      <w:proofErr w:type="spellStart"/>
      <w:r w:rsidRPr="004842BF">
        <w:rPr>
          <w:rFonts w:ascii="Times New Roman" w:hAnsi="Times New Roman" w:cs="Times New Roman"/>
          <w:sz w:val="30"/>
          <w:szCs w:val="30"/>
        </w:rPr>
        <w:t>Доброном</w:t>
      </w:r>
      <w:proofErr w:type="spellEnd"/>
      <w:r w:rsidRPr="004842BF">
        <w:rPr>
          <w:rFonts w:ascii="Times New Roman" w:hAnsi="Times New Roman" w:cs="Times New Roman"/>
          <w:sz w:val="30"/>
          <w:szCs w:val="30"/>
        </w:rPr>
        <w:t xml:space="preserve">»  </w:t>
      </w:r>
    </w:p>
    <w:p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842BF">
        <w:rPr>
          <w:rFonts w:ascii="Times New Roman" w:hAnsi="Times New Roman" w:cs="Times New Roman"/>
          <w:sz w:val="30"/>
          <w:szCs w:val="30"/>
        </w:rPr>
        <w:t>Бавтуто</w:t>
      </w:r>
      <w:proofErr w:type="spellEnd"/>
      <w:r w:rsidRPr="004842BF">
        <w:rPr>
          <w:rFonts w:ascii="Times New Roman" w:hAnsi="Times New Roman" w:cs="Times New Roman"/>
          <w:sz w:val="30"/>
          <w:szCs w:val="30"/>
        </w:rPr>
        <w:t xml:space="preserve"> Т.Н. – директор магазина «Копеечка» ЗАО «</w:t>
      </w:r>
      <w:proofErr w:type="spellStart"/>
      <w:r w:rsidRPr="004842BF">
        <w:rPr>
          <w:rFonts w:ascii="Times New Roman" w:hAnsi="Times New Roman" w:cs="Times New Roman"/>
          <w:sz w:val="30"/>
          <w:szCs w:val="30"/>
        </w:rPr>
        <w:t>Доброном</w:t>
      </w:r>
      <w:proofErr w:type="spellEnd"/>
      <w:r w:rsidRPr="004842BF">
        <w:rPr>
          <w:rFonts w:ascii="Times New Roman" w:hAnsi="Times New Roman" w:cs="Times New Roman"/>
          <w:sz w:val="30"/>
          <w:szCs w:val="30"/>
        </w:rPr>
        <w:t>»</w:t>
      </w:r>
    </w:p>
    <w:p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42BF">
        <w:rPr>
          <w:rFonts w:ascii="Times New Roman" w:hAnsi="Times New Roman" w:cs="Times New Roman"/>
          <w:b/>
          <w:sz w:val="30"/>
          <w:szCs w:val="30"/>
        </w:rPr>
        <w:t>Повестка дня:</w:t>
      </w:r>
    </w:p>
    <w:p w:rsidR="004842BF" w:rsidRPr="004842BF" w:rsidRDefault="004842BF" w:rsidP="004842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42BF">
        <w:rPr>
          <w:rFonts w:ascii="Times New Roman" w:hAnsi="Times New Roman" w:cs="Times New Roman"/>
          <w:sz w:val="30"/>
          <w:szCs w:val="30"/>
        </w:rPr>
        <w:t xml:space="preserve">О выполнении показателей по розничному товарообороту и </w:t>
      </w:r>
    </w:p>
    <w:p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42BF">
        <w:rPr>
          <w:rFonts w:ascii="Times New Roman" w:hAnsi="Times New Roman" w:cs="Times New Roman"/>
          <w:sz w:val="30"/>
          <w:szCs w:val="30"/>
        </w:rPr>
        <w:t>товарообороту общественного питания предприятиями частной формы собственности.</w:t>
      </w:r>
    </w:p>
    <w:p w:rsidR="004842BF" w:rsidRPr="004842BF" w:rsidRDefault="004842BF" w:rsidP="004842B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42BF">
        <w:rPr>
          <w:rFonts w:ascii="Times New Roman" w:hAnsi="Times New Roman" w:cs="Times New Roman"/>
          <w:sz w:val="30"/>
          <w:szCs w:val="30"/>
        </w:rPr>
        <w:t xml:space="preserve">О подготовке торговых организаций к </w:t>
      </w:r>
      <w:proofErr w:type="gramStart"/>
      <w:r w:rsidRPr="004842BF">
        <w:rPr>
          <w:rFonts w:ascii="Times New Roman" w:hAnsi="Times New Roman" w:cs="Times New Roman"/>
          <w:sz w:val="30"/>
          <w:szCs w:val="30"/>
        </w:rPr>
        <w:t>рождественским</w:t>
      </w:r>
      <w:proofErr w:type="gramEnd"/>
      <w:r w:rsidRPr="004842BF">
        <w:rPr>
          <w:rFonts w:ascii="Times New Roman" w:hAnsi="Times New Roman" w:cs="Times New Roman"/>
          <w:sz w:val="30"/>
          <w:szCs w:val="30"/>
        </w:rPr>
        <w:t xml:space="preserve"> и </w:t>
      </w:r>
    </w:p>
    <w:p w:rsid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42BF">
        <w:rPr>
          <w:rFonts w:ascii="Times New Roman" w:hAnsi="Times New Roman" w:cs="Times New Roman"/>
          <w:sz w:val="30"/>
          <w:szCs w:val="30"/>
        </w:rPr>
        <w:t>новогодним праздникам.</w:t>
      </w:r>
    </w:p>
    <w:p w:rsidR="00486A98" w:rsidRDefault="00D405B2" w:rsidP="00486A98">
      <w:pPr>
        <w:pStyle w:val="a5"/>
        <w:numPr>
          <w:ilvl w:val="0"/>
          <w:numId w:val="1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6A98">
        <w:rPr>
          <w:rFonts w:ascii="Times New Roman" w:hAnsi="Times New Roman" w:cs="Times New Roman"/>
          <w:sz w:val="30"/>
          <w:szCs w:val="30"/>
        </w:rPr>
        <w:t xml:space="preserve">О достижении до конца 2019 года </w:t>
      </w:r>
      <w:r w:rsidR="00486A98" w:rsidRPr="00486A98">
        <w:rPr>
          <w:rFonts w:ascii="Times New Roman" w:hAnsi="Times New Roman" w:cs="Times New Roman"/>
          <w:sz w:val="30"/>
          <w:szCs w:val="30"/>
        </w:rPr>
        <w:t xml:space="preserve">средней заработной платы не </w:t>
      </w:r>
    </w:p>
    <w:p w:rsidR="00D405B2" w:rsidRDefault="00486A98" w:rsidP="00486A98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ниже 500 рублей.</w:t>
      </w:r>
    </w:p>
    <w:p w:rsidR="00486A98" w:rsidRDefault="00486A98" w:rsidP="00486A98">
      <w:pPr>
        <w:pStyle w:val="a5"/>
        <w:numPr>
          <w:ilvl w:val="0"/>
          <w:numId w:val="1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6A98">
        <w:rPr>
          <w:rFonts w:ascii="Times New Roman" w:hAnsi="Times New Roman" w:cs="Times New Roman"/>
          <w:sz w:val="30"/>
          <w:szCs w:val="30"/>
        </w:rPr>
        <w:t xml:space="preserve">О соблюдении правил торговли при осуществлении </w:t>
      </w:r>
    </w:p>
    <w:p w:rsidR="00486A98" w:rsidRPr="00486A98" w:rsidRDefault="00486A98" w:rsidP="00486A98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6A98">
        <w:rPr>
          <w:rFonts w:ascii="Times New Roman" w:hAnsi="Times New Roman" w:cs="Times New Roman"/>
          <w:sz w:val="30"/>
          <w:szCs w:val="30"/>
        </w:rPr>
        <w:t>предпринимательской деятельности.</w:t>
      </w:r>
    </w:p>
    <w:p w:rsidR="004842BF" w:rsidRPr="004842BF" w:rsidRDefault="004842BF" w:rsidP="004842BF">
      <w:pPr>
        <w:spacing w:after="0" w:line="240" w:lineRule="auto"/>
        <w:ind w:left="1144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842BF" w:rsidRPr="004842BF" w:rsidRDefault="004842BF" w:rsidP="004842BF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42BF">
        <w:rPr>
          <w:rFonts w:ascii="Times New Roman" w:hAnsi="Times New Roman" w:cs="Times New Roman"/>
          <w:b/>
          <w:sz w:val="30"/>
          <w:szCs w:val="30"/>
        </w:rPr>
        <w:t>СЛУШАЛИ:</w:t>
      </w:r>
    </w:p>
    <w:p w:rsidR="004842BF" w:rsidRPr="004842BF" w:rsidRDefault="004842BF" w:rsidP="004842B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42BF">
        <w:rPr>
          <w:rFonts w:ascii="Times New Roman" w:hAnsi="Times New Roman" w:cs="Times New Roman"/>
          <w:sz w:val="30"/>
          <w:szCs w:val="30"/>
        </w:rPr>
        <w:tab/>
        <w:t>Жданович Т.И. – заместителя председате</w:t>
      </w:r>
      <w:r w:rsidR="00486A98">
        <w:rPr>
          <w:rFonts w:ascii="Times New Roman" w:hAnsi="Times New Roman" w:cs="Times New Roman"/>
          <w:sz w:val="30"/>
          <w:szCs w:val="30"/>
        </w:rPr>
        <w:t>ля Бешенковичского райисполкома, которая проинформировала присутствующих о выполнении розничного товарооборота и товарооборота общественного питания</w:t>
      </w:r>
      <w:r w:rsidR="00A9251B">
        <w:rPr>
          <w:rFonts w:ascii="Times New Roman" w:hAnsi="Times New Roman" w:cs="Times New Roman"/>
          <w:sz w:val="30"/>
          <w:szCs w:val="30"/>
        </w:rPr>
        <w:t>. По итогам работы  за январь-ноябрь 2019 года розничный товарооборот составил 103,4% при задании 105,5%, товарооборот общественного питания – 97,6% при задании 103,5%.</w:t>
      </w:r>
    </w:p>
    <w:p w:rsidR="00A9251B" w:rsidRDefault="004842BF" w:rsidP="004842B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42BF">
        <w:rPr>
          <w:rFonts w:ascii="Times New Roman" w:hAnsi="Times New Roman" w:cs="Times New Roman"/>
          <w:sz w:val="30"/>
          <w:szCs w:val="30"/>
        </w:rPr>
        <w:tab/>
      </w:r>
      <w:r w:rsidR="00EF2EFA">
        <w:rPr>
          <w:rFonts w:ascii="Times New Roman" w:hAnsi="Times New Roman" w:cs="Times New Roman"/>
          <w:sz w:val="30"/>
          <w:szCs w:val="30"/>
        </w:rPr>
        <w:t xml:space="preserve">Ходянок Л.А. – начальника отдела экономики райисполкома о проводимых мониторингах торговых объектов частной формы собственности, в ходе которых установлены факты нарушения правил </w:t>
      </w:r>
      <w:r w:rsidR="00EF2EFA">
        <w:rPr>
          <w:rFonts w:ascii="Times New Roman" w:hAnsi="Times New Roman" w:cs="Times New Roman"/>
          <w:sz w:val="30"/>
          <w:szCs w:val="30"/>
        </w:rPr>
        <w:lastRenderedPageBreak/>
        <w:t>торговли (отсутствие товаров, предусмотренных ассортиментным перечнем, ценники на товары оформлены ненадлежащим образом, либо вообще отсутствовали). Руководителям торговых объектов направлены предписания об устранении выявленных нарушений в установленный срок.</w:t>
      </w:r>
    </w:p>
    <w:p w:rsidR="00EF2EFA" w:rsidRDefault="00EF2EFA" w:rsidP="004842B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842BF" w:rsidRPr="004842BF" w:rsidRDefault="004842BF" w:rsidP="004842B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 w:rsidRPr="004842BF">
        <w:rPr>
          <w:rFonts w:ascii="Times New Roman" w:hAnsi="Times New Roman" w:cs="Times New Roman"/>
          <w:b/>
          <w:sz w:val="30"/>
          <w:szCs w:val="30"/>
        </w:rPr>
        <w:t>РЕШИЛИ:</w:t>
      </w:r>
    </w:p>
    <w:p w:rsidR="004842BF" w:rsidRPr="004842BF" w:rsidRDefault="00A00E55" w:rsidP="004842B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 w:rsidR="004842BF" w:rsidRPr="004842BF">
        <w:rPr>
          <w:rFonts w:ascii="Times New Roman" w:hAnsi="Times New Roman" w:cs="Times New Roman"/>
          <w:sz w:val="30"/>
          <w:szCs w:val="30"/>
        </w:rPr>
        <w:t>1.</w:t>
      </w:r>
      <w:r w:rsidR="00EF2EFA">
        <w:rPr>
          <w:rFonts w:ascii="Times New Roman" w:hAnsi="Times New Roman" w:cs="Times New Roman"/>
          <w:sz w:val="30"/>
          <w:szCs w:val="30"/>
        </w:rPr>
        <w:t>Р</w:t>
      </w:r>
      <w:r w:rsidR="004842BF" w:rsidRPr="004842BF">
        <w:rPr>
          <w:rFonts w:ascii="Times New Roman" w:hAnsi="Times New Roman" w:cs="Times New Roman"/>
          <w:sz w:val="30"/>
          <w:szCs w:val="30"/>
        </w:rPr>
        <w:t>уководителям предприятий розничной торговли и общественного питания всех форм собственности обеспечить:</w:t>
      </w:r>
    </w:p>
    <w:p w:rsidR="004842BF" w:rsidRPr="00A00E55" w:rsidRDefault="004842BF" w:rsidP="00A00E55">
      <w:pPr>
        <w:pStyle w:val="a5"/>
        <w:numPr>
          <w:ilvl w:val="1"/>
          <w:numId w:val="3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00E55">
        <w:rPr>
          <w:rFonts w:ascii="Times New Roman" w:hAnsi="Times New Roman" w:cs="Times New Roman"/>
          <w:sz w:val="30"/>
          <w:szCs w:val="30"/>
        </w:rPr>
        <w:t xml:space="preserve">рост розничного товарооборота и товарооборота </w:t>
      </w:r>
    </w:p>
    <w:p w:rsidR="004842BF" w:rsidRPr="004842BF" w:rsidRDefault="004842BF" w:rsidP="004842B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42BF">
        <w:rPr>
          <w:rFonts w:ascii="Times New Roman" w:hAnsi="Times New Roman" w:cs="Times New Roman"/>
          <w:sz w:val="30"/>
          <w:szCs w:val="30"/>
        </w:rPr>
        <w:t>общественного питания к уровню прошлого года путем расширения ассортимента и увеличения объемов продажи товаров отечественного производства;</w:t>
      </w:r>
    </w:p>
    <w:p w:rsidR="004842BF" w:rsidRPr="00A00E55" w:rsidRDefault="004842BF" w:rsidP="00A00E55">
      <w:pPr>
        <w:pStyle w:val="a5"/>
        <w:numPr>
          <w:ilvl w:val="1"/>
          <w:numId w:val="3"/>
        </w:num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00E55">
        <w:rPr>
          <w:rFonts w:ascii="Times New Roman" w:hAnsi="Times New Roman" w:cs="Times New Roman"/>
          <w:sz w:val="30"/>
          <w:szCs w:val="30"/>
        </w:rPr>
        <w:t xml:space="preserve">праздничное оформление объектов торговли и </w:t>
      </w:r>
    </w:p>
    <w:p w:rsidR="004842BF" w:rsidRPr="004842BF" w:rsidRDefault="004842BF" w:rsidP="004842B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42BF">
        <w:rPr>
          <w:rFonts w:ascii="Times New Roman" w:hAnsi="Times New Roman" w:cs="Times New Roman"/>
          <w:sz w:val="30"/>
          <w:szCs w:val="30"/>
        </w:rPr>
        <w:t xml:space="preserve">общественного питания, проведение выставок-продаж, распродаж по сниженным ценам, дегустаций продовольственных товаров, рекламных акций, с предоставлением скидок на товары, продление режима работы объектов в установленном законодательством порядке;   </w:t>
      </w:r>
    </w:p>
    <w:p w:rsidR="004842BF" w:rsidRPr="004842BF" w:rsidRDefault="004842BF" w:rsidP="004842BF">
      <w:pPr>
        <w:tabs>
          <w:tab w:val="left" w:pos="1230"/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42BF">
        <w:rPr>
          <w:rFonts w:ascii="Times New Roman" w:hAnsi="Times New Roman" w:cs="Times New Roman"/>
          <w:sz w:val="30"/>
          <w:szCs w:val="30"/>
        </w:rPr>
        <w:tab/>
        <w:t>1.3.наличие ценников на все реализуемые товары и оформленные в соответствии с действующим законодательством;</w:t>
      </w:r>
    </w:p>
    <w:p w:rsidR="00A00E55" w:rsidRPr="00A00E55" w:rsidRDefault="004842BF" w:rsidP="00A00E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A00E55">
        <w:rPr>
          <w:rFonts w:ascii="Times New Roman" w:hAnsi="Times New Roman" w:cs="Times New Roman"/>
          <w:sz w:val="30"/>
          <w:szCs w:val="30"/>
        </w:rPr>
        <w:tab/>
      </w:r>
      <w:r w:rsidR="00A00E55" w:rsidRPr="00A00E55">
        <w:rPr>
          <w:rFonts w:ascii="Times New Roman" w:hAnsi="Times New Roman" w:cs="Times New Roman"/>
          <w:sz w:val="30"/>
          <w:szCs w:val="30"/>
        </w:rPr>
        <w:t xml:space="preserve">  </w:t>
      </w:r>
      <w:r w:rsidR="00A00E55">
        <w:rPr>
          <w:rFonts w:ascii="Times New Roman" w:hAnsi="Times New Roman" w:cs="Times New Roman"/>
          <w:sz w:val="30"/>
          <w:szCs w:val="30"/>
        </w:rPr>
        <w:t xml:space="preserve">     2.</w:t>
      </w:r>
      <w:r w:rsidR="00A00E55" w:rsidRPr="00A00E55">
        <w:rPr>
          <w:rFonts w:ascii="Times New Roman" w:hAnsi="Times New Roman" w:cs="Times New Roman"/>
          <w:sz w:val="30"/>
          <w:szCs w:val="30"/>
        </w:rPr>
        <w:t xml:space="preserve"> </w:t>
      </w:r>
      <w:r w:rsidR="00A00E55">
        <w:rPr>
          <w:rFonts w:ascii="Times New Roman" w:hAnsi="Times New Roman" w:cs="Times New Roman"/>
          <w:sz w:val="30"/>
          <w:szCs w:val="30"/>
        </w:rPr>
        <w:t>Субъектам малого и среднего предпринимательства обеспечить</w:t>
      </w:r>
      <w:r w:rsidR="00A00E55" w:rsidRPr="00A00E55">
        <w:rPr>
          <w:rFonts w:ascii="Times New Roman" w:hAnsi="Times New Roman" w:cs="Times New Roman"/>
          <w:sz w:val="30"/>
          <w:szCs w:val="30"/>
        </w:rPr>
        <w:t xml:space="preserve"> выполнение поручения Главы государства по обеспечению роста оплаты труда и наличие средней заработной платы </w:t>
      </w:r>
      <w:r w:rsidR="00A00E55">
        <w:rPr>
          <w:rFonts w:ascii="Times New Roman" w:hAnsi="Times New Roman" w:cs="Times New Roman"/>
          <w:sz w:val="30"/>
          <w:szCs w:val="30"/>
        </w:rPr>
        <w:t>до конца года</w:t>
      </w:r>
      <w:r w:rsidR="00A00E55" w:rsidRPr="00A00E55">
        <w:rPr>
          <w:rFonts w:ascii="Times New Roman" w:hAnsi="Times New Roman" w:cs="Times New Roman"/>
          <w:sz w:val="30"/>
          <w:szCs w:val="30"/>
        </w:rPr>
        <w:t xml:space="preserve"> не ниже 500 рублей  до среднеотраслевого уровня  и </w:t>
      </w:r>
      <w:proofErr w:type="gramStart"/>
      <w:r w:rsidR="00A00E55" w:rsidRPr="00A00E55">
        <w:rPr>
          <w:rFonts w:ascii="Times New Roman" w:hAnsi="Times New Roman" w:cs="Times New Roman"/>
          <w:sz w:val="30"/>
          <w:szCs w:val="30"/>
        </w:rPr>
        <w:t>контроль за</w:t>
      </w:r>
      <w:proofErr w:type="gramEnd"/>
      <w:r w:rsidR="00A00E55" w:rsidRPr="00A00E55">
        <w:rPr>
          <w:rFonts w:ascii="Times New Roman" w:hAnsi="Times New Roman" w:cs="Times New Roman"/>
          <w:sz w:val="30"/>
          <w:szCs w:val="30"/>
        </w:rPr>
        <w:t xml:space="preserve"> ее своевременной выплатой.</w:t>
      </w:r>
    </w:p>
    <w:p w:rsidR="004842BF" w:rsidRPr="004842BF" w:rsidRDefault="004842BF" w:rsidP="00A00E55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4842BF">
        <w:rPr>
          <w:rFonts w:ascii="Times New Roman" w:hAnsi="Times New Roman" w:cs="Times New Roman"/>
          <w:sz w:val="30"/>
          <w:szCs w:val="30"/>
        </w:rPr>
        <w:tab/>
      </w:r>
    </w:p>
    <w:p w:rsidR="00A00E55" w:rsidRPr="008D203C" w:rsidRDefault="00A00E55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D203C">
        <w:rPr>
          <w:rFonts w:ascii="Times New Roman" w:hAnsi="Times New Roman"/>
          <w:sz w:val="30"/>
          <w:szCs w:val="30"/>
        </w:rPr>
        <w:t xml:space="preserve">Председатель </w:t>
      </w:r>
    </w:p>
    <w:p w:rsidR="00A00E55" w:rsidRPr="008D203C" w:rsidRDefault="00A00E55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8D203C">
        <w:rPr>
          <w:rFonts w:ascii="Times New Roman" w:hAnsi="Times New Roman"/>
          <w:sz w:val="30"/>
          <w:szCs w:val="30"/>
        </w:rPr>
        <w:t>Совета по развитию предпринимательства</w:t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>
        <w:rPr>
          <w:rFonts w:ascii="Times New Roman" w:hAnsi="Times New Roman"/>
          <w:sz w:val="30"/>
          <w:szCs w:val="30"/>
        </w:rPr>
        <w:t>Т.И.Жданович</w:t>
      </w:r>
    </w:p>
    <w:p w:rsidR="00A00E55" w:rsidRPr="008D203C" w:rsidRDefault="00A00E55" w:rsidP="00A00E55">
      <w:pPr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A00E55" w:rsidRPr="004842BF" w:rsidRDefault="00A00E55" w:rsidP="00A00E55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8D203C">
        <w:rPr>
          <w:rFonts w:ascii="Times New Roman" w:hAnsi="Times New Roman"/>
          <w:sz w:val="30"/>
          <w:szCs w:val="30"/>
        </w:rPr>
        <w:t xml:space="preserve">Секретарь </w:t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r w:rsidRPr="008D203C">
        <w:rPr>
          <w:rFonts w:ascii="Times New Roman" w:hAnsi="Times New Roman"/>
          <w:sz w:val="30"/>
          <w:szCs w:val="30"/>
        </w:rPr>
        <w:tab/>
      </w:r>
      <w:proofErr w:type="spellStart"/>
      <w:r>
        <w:rPr>
          <w:rFonts w:ascii="Times New Roman" w:hAnsi="Times New Roman"/>
          <w:sz w:val="30"/>
          <w:szCs w:val="30"/>
        </w:rPr>
        <w:t>Л.А.Ходянок</w:t>
      </w:r>
      <w:proofErr w:type="spellEnd"/>
      <w:r>
        <w:rPr>
          <w:rFonts w:ascii="Times New Roman" w:hAnsi="Times New Roman"/>
          <w:sz w:val="30"/>
          <w:szCs w:val="30"/>
        </w:rPr>
        <w:t xml:space="preserve"> </w:t>
      </w:r>
      <w:r w:rsidRPr="004842BF">
        <w:rPr>
          <w:rFonts w:ascii="Times New Roman" w:hAnsi="Times New Roman" w:cs="Times New Roman"/>
          <w:sz w:val="30"/>
          <w:szCs w:val="30"/>
        </w:rPr>
        <w:tab/>
      </w:r>
    </w:p>
    <w:p w:rsidR="004842BF" w:rsidRPr="004842BF" w:rsidRDefault="004842BF" w:rsidP="004842B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  <w:r w:rsidRPr="004842BF">
        <w:rPr>
          <w:rFonts w:ascii="Times New Roman" w:hAnsi="Times New Roman" w:cs="Times New Roman"/>
          <w:sz w:val="29"/>
          <w:szCs w:val="29"/>
        </w:rPr>
        <w:tab/>
      </w:r>
      <w:r w:rsidRPr="004842BF">
        <w:rPr>
          <w:rFonts w:ascii="Times New Roman" w:hAnsi="Times New Roman" w:cs="Times New Roman"/>
          <w:sz w:val="29"/>
          <w:szCs w:val="29"/>
        </w:rPr>
        <w:tab/>
      </w:r>
    </w:p>
    <w:p w:rsidR="004842BF" w:rsidRPr="004842BF" w:rsidRDefault="004842BF" w:rsidP="004842BF">
      <w:pPr>
        <w:tabs>
          <w:tab w:val="left" w:pos="1230"/>
        </w:tabs>
        <w:spacing w:after="0" w:line="240" w:lineRule="auto"/>
        <w:jc w:val="both"/>
        <w:rPr>
          <w:rFonts w:ascii="Times New Roman" w:hAnsi="Times New Roman" w:cs="Times New Roman"/>
          <w:sz w:val="29"/>
          <w:szCs w:val="29"/>
        </w:rPr>
      </w:pPr>
    </w:p>
    <w:p w:rsidR="004842BF" w:rsidRDefault="004842BF" w:rsidP="004842BF">
      <w:pPr>
        <w:tabs>
          <w:tab w:val="left" w:pos="1230"/>
        </w:tabs>
        <w:jc w:val="both"/>
        <w:rPr>
          <w:sz w:val="29"/>
          <w:szCs w:val="29"/>
        </w:rPr>
      </w:pPr>
    </w:p>
    <w:p w:rsidR="004842BF" w:rsidRDefault="004842BF" w:rsidP="004842BF">
      <w:pPr>
        <w:tabs>
          <w:tab w:val="left" w:pos="1230"/>
        </w:tabs>
        <w:jc w:val="both"/>
        <w:rPr>
          <w:sz w:val="29"/>
          <w:szCs w:val="29"/>
        </w:rPr>
      </w:pPr>
    </w:p>
    <w:sectPr w:rsidR="004842BF" w:rsidSect="006C69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F0EEF"/>
    <w:multiLevelType w:val="multilevel"/>
    <w:tmpl w:val="284AEF62"/>
    <w:lvl w:ilvl="0">
      <w:start w:val="1"/>
      <w:numFmt w:val="decimal"/>
      <w:lvlText w:val="%1."/>
      <w:lvlJc w:val="left"/>
      <w:pPr>
        <w:ind w:left="159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7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3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90" w:hanging="2160"/>
      </w:pPr>
      <w:rPr>
        <w:rFonts w:hint="default"/>
      </w:rPr>
    </w:lvl>
  </w:abstractNum>
  <w:abstractNum w:abstractNumId="1">
    <w:nsid w:val="3F4D396F"/>
    <w:multiLevelType w:val="hybridMultilevel"/>
    <w:tmpl w:val="36222F70"/>
    <w:lvl w:ilvl="0" w:tplc="3F1EC976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460C75FE"/>
    <w:multiLevelType w:val="multilevel"/>
    <w:tmpl w:val="D380976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3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1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42BF"/>
    <w:rsid w:val="004842BF"/>
    <w:rsid w:val="00486A98"/>
    <w:rsid w:val="006C6918"/>
    <w:rsid w:val="00A00E55"/>
    <w:rsid w:val="00A9251B"/>
    <w:rsid w:val="00D405B2"/>
    <w:rsid w:val="00EF2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42B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Название Знак"/>
    <w:basedOn w:val="a0"/>
    <w:link w:val="a3"/>
    <w:rsid w:val="004842BF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List Paragraph"/>
    <w:basedOn w:val="a"/>
    <w:uiPriority w:val="34"/>
    <w:qFormat/>
    <w:rsid w:val="00D40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644</Words>
  <Characters>3675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Home-2012</Company>
  <LinksUpToDate>false</LinksUpToDate>
  <CharactersWithSpaces>4311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2020-02-07T07:58:00Z</cp:lastPrinted>
  <dcterms:created xsi:type="dcterms:W3CDTF">2020-02-06T14:40:00Z</dcterms:created>
  <dcterms:modified xsi:type="dcterms:W3CDTF">2020-02-07T07:58:00Z</dcterms:modified>
</cp:coreProperties>
</file>