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5E51D6">
        <w:rPr>
          <w:sz w:val="32"/>
          <w:szCs w:val="32"/>
        </w:rPr>
        <w:t>3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46576A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E51D6">
        <w:rPr>
          <w:rFonts w:ascii="Times New Roman" w:hAnsi="Times New Roman" w:cs="Times New Roman"/>
          <w:sz w:val="30"/>
          <w:szCs w:val="30"/>
        </w:rPr>
        <w:t>3 апреля</w:t>
      </w:r>
      <w:r w:rsidR="002C4EB7">
        <w:rPr>
          <w:rFonts w:ascii="Times New Roman" w:hAnsi="Times New Roman" w:cs="Times New Roman"/>
          <w:sz w:val="30"/>
          <w:szCs w:val="30"/>
        </w:rPr>
        <w:t xml:space="preserve">  2019 года</w:t>
      </w:r>
      <w:r w:rsidR="002C4EB7">
        <w:rPr>
          <w:rFonts w:ascii="Times New Roman" w:hAnsi="Times New Roman" w:cs="Times New Roman"/>
          <w:sz w:val="30"/>
          <w:szCs w:val="30"/>
        </w:rPr>
        <w:tab/>
      </w:r>
      <w:r w:rsidR="002C4EB7">
        <w:rPr>
          <w:rFonts w:ascii="Times New Roman" w:hAnsi="Times New Roman" w:cs="Times New Roman"/>
          <w:sz w:val="30"/>
          <w:szCs w:val="30"/>
        </w:rPr>
        <w:tab/>
      </w:r>
      <w:r w:rsidR="002C4EB7">
        <w:rPr>
          <w:rFonts w:ascii="Times New Roman" w:hAnsi="Times New Roman" w:cs="Times New Roman"/>
          <w:sz w:val="30"/>
          <w:szCs w:val="30"/>
        </w:rPr>
        <w:tab/>
      </w:r>
      <w:r w:rsidR="002C4EB7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gramStart"/>
      <w:r w:rsidR="004842BF" w:rsidRPr="004842BF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4842BF" w:rsidRPr="004842BF">
        <w:rPr>
          <w:rFonts w:ascii="Times New Roman" w:hAnsi="Times New Roman" w:cs="Times New Roman"/>
          <w:sz w:val="30"/>
          <w:szCs w:val="30"/>
        </w:rPr>
        <w:t>.п.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4842BF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:rsidR="004842BF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074599">
        <w:rPr>
          <w:rFonts w:ascii="Times New Roman" w:hAnsi="Times New Roman" w:cs="Times New Roman"/>
          <w:sz w:val="30"/>
          <w:szCs w:val="30"/>
        </w:rPr>
        <w:t>Члены совета:</w:t>
      </w:r>
    </w:p>
    <w:tbl>
      <w:tblPr>
        <w:tblW w:w="14968" w:type="dxa"/>
        <w:tblLook w:val="01E0"/>
      </w:tblPr>
      <w:tblGrid>
        <w:gridCol w:w="3708"/>
        <w:gridCol w:w="86"/>
        <w:gridCol w:w="25"/>
        <w:gridCol w:w="789"/>
        <w:gridCol w:w="138"/>
        <w:gridCol w:w="4825"/>
        <w:gridCol w:w="286"/>
        <w:gridCol w:w="5111"/>
      </w:tblGrid>
      <w:tr w:rsidR="004842BF" w:rsidRPr="00074599" w:rsidTr="00EF2EFA">
        <w:trPr>
          <w:gridAfter w:val="2"/>
          <w:wAfter w:w="5397" w:type="dxa"/>
        </w:trPr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 Олег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Григорьевич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4842BF" w:rsidRPr="00074599" w:rsidRDefault="004842BF" w:rsidP="004842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райисполкома  </w:t>
            </w:r>
          </w:p>
        </w:tc>
      </w:tr>
      <w:tr w:rsidR="004842BF" w:rsidRPr="00074599" w:rsidTr="00EF2EFA">
        <w:trPr>
          <w:gridAfter w:val="2"/>
          <w:wAfter w:w="5397" w:type="dxa"/>
        </w:trPr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Бобоед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Викторовна</w:t>
            </w:r>
          </w:p>
        </w:tc>
        <w:tc>
          <w:tcPr>
            <w:tcW w:w="900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Бешенковичского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объединения профсоюзов</w:t>
            </w:r>
          </w:p>
        </w:tc>
      </w:tr>
      <w:tr w:rsidR="004842BF" w:rsidRPr="00074599" w:rsidTr="00EF2EFA">
        <w:trPr>
          <w:gridAfter w:val="2"/>
          <w:wAfter w:w="5397" w:type="dxa"/>
        </w:trPr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Апанасенок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Николаевна</w:t>
            </w:r>
          </w:p>
        </w:tc>
        <w:tc>
          <w:tcPr>
            <w:tcW w:w="900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4842BF" w:rsidRPr="00074599" w:rsidRDefault="004842BF" w:rsidP="007E76F2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идеологической работы, культуры и по делам молодежи райисполкома </w:t>
            </w:r>
          </w:p>
        </w:tc>
      </w:tr>
      <w:tr w:rsidR="004842BF" w:rsidRPr="00074599" w:rsidTr="00EF2EFA">
        <w:trPr>
          <w:gridAfter w:val="2"/>
          <w:wAfter w:w="5397" w:type="dxa"/>
        </w:trPr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Журко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Александрович</w:t>
            </w:r>
          </w:p>
        </w:tc>
        <w:tc>
          <w:tcPr>
            <w:tcW w:w="900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>начальник отдела по строительству и архитектуре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</w:tr>
      <w:tr w:rsidR="004842BF" w:rsidRPr="00074599" w:rsidTr="00EF2EFA">
        <w:trPr>
          <w:gridAfter w:val="2"/>
          <w:wAfter w:w="5397" w:type="dxa"/>
        </w:trPr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Устюгова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 Иосифовна</w:t>
            </w:r>
          </w:p>
        </w:tc>
        <w:tc>
          <w:tcPr>
            <w:tcW w:w="900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4842BF" w:rsidRPr="00074599" w:rsidRDefault="004842BF" w:rsidP="0048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4842BF" w:rsidRPr="00074599" w:rsidTr="00EF2EFA">
        <w:tblPrEx>
          <w:tblLook w:val="04A0"/>
        </w:tblPrEx>
        <w:trPr>
          <w:gridAfter w:val="1"/>
          <w:wAfter w:w="5111" w:type="dxa"/>
        </w:trPr>
        <w:tc>
          <w:tcPr>
            <w:tcW w:w="3794" w:type="dxa"/>
            <w:gridSpan w:val="2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Невельская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Ольга Владимировна</w:t>
            </w:r>
          </w:p>
        </w:tc>
        <w:tc>
          <w:tcPr>
            <w:tcW w:w="814" w:type="dxa"/>
            <w:gridSpan w:val="2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</w:tc>
        <w:tc>
          <w:tcPr>
            <w:tcW w:w="5249" w:type="dxa"/>
            <w:gridSpan w:val="3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директор ЦБУ № 20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3</w:t>
            </w: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ОАО «АСБ «</w:t>
            </w:r>
            <w:proofErr w:type="spellStart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Беларусбанк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»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филиала №215 в г.п</w:t>
            </w:r>
            <w:proofErr w:type="gramStart"/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ешенковичи</w:t>
            </w: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 </w:t>
            </w:r>
          </w:p>
        </w:tc>
      </w:tr>
      <w:tr w:rsidR="004842BF" w:rsidRPr="00074599" w:rsidTr="00EF2EFA">
        <w:trPr>
          <w:gridAfter w:val="1"/>
          <w:wAfter w:w="5111" w:type="dxa"/>
          <w:trHeight w:val="796"/>
        </w:trPr>
        <w:tc>
          <w:tcPr>
            <w:tcW w:w="3819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Дащенко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Инна Львовна</w:t>
            </w: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7" w:type="dxa"/>
            <w:gridSpan w:val="2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1" w:type="dxa"/>
            <w:gridSpan w:val="2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4842BF" w:rsidRPr="00074599" w:rsidTr="00EF2EFA">
        <w:tc>
          <w:tcPr>
            <w:tcW w:w="3819" w:type="dxa"/>
            <w:gridSpan w:val="3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Новикова </w:t>
            </w:r>
          </w:p>
          <w:p w:rsidR="004842BF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Анна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7" w:type="dxa"/>
            <w:gridSpan w:val="2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1" w:type="dxa"/>
            <w:gridSpan w:val="2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  <w:tc>
          <w:tcPr>
            <w:tcW w:w="5111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EF2EFA">
        <w:trPr>
          <w:gridAfter w:val="1"/>
          <w:wAfter w:w="5111" w:type="dxa"/>
        </w:trPr>
        <w:tc>
          <w:tcPr>
            <w:tcW w:w="3819" w:type="dxa"/>
            <w:gridSpan w:val="3"/>
          </w:tcPr>
          <w:p w:rsidR="004842BF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Генетов</w:t>
            </w:r>
            <w:proofErr w:type="spellEnd"/>
          </w:p>
          <w:p w:rsidR="004842BF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Ростислав Николаевич</w:t>
            </w:r>
          </w:p>
        </w:tc>
        <w:tc>
          <w:tcPr>
            <w:tcW w:w="927" w:type="dxa"/>
            <w:gridSpan w:val="2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5111" w:type="dxa"/>
            <w:gridSpan w:val="2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Белэнергосервис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5E51D6" w:rsidRPr="00074599" w:rsidTr="005E51D6">
        <w:trPr>
          <w:gridAfter w:val="1"/>
          <w:wAfter w:w="5111" w:type="dxa"/>
        </w:trPr>
        <w:tc>
          <w:tcPr>
            <w:tcW w:w="3819" w:type="dxa"/>
            <w:gridSpan w:val="3"/>
          </w:tcPr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Гончарова </w:t>
            </w:r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Ирина Витальевна</w:t>
            </w:r>
          </w:p>
          <w:p w:rsidR="005E51D6" w:rsidRPr="00074599" w:rsidRDefault="005E51D6" w:rsidP="004D49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7" w:type="dxa"/>
            <w:gridSpan w:val="2"/>
          </w:tcPr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5E51D6" w:rsidRPr="00074599" w:rsidRDefault="005E51D6" w:rsidP="004D49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1" w:type="dxa"/>
            <w:gridSpan w:val="2"/>
          </w:tcPr>
          <w:p w:rsidR="005E51D6" w:rsidRDefault="005E51D6" w:rsidP="004D49C2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по работе с обращениями граждан и юридических лиц райисполкома</w:t>
            </w:r>
          </w:p>
          <w:p w:rsidR="005E51D6" w:rsidRPr="00074599" w:rsidRDefault="005E51D6" w:rsidP="004D49C2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E51D6" w:rsidRPr="00074599" w:rsidTr="005E51D6">
        <w:trPr>
          <w:gridAfter w:val="1"/>
          <w:wAfter w:w="5111" w:type="dxa"/>
        </w:trPr>
        <w:tc>
          <w:tcPr>
            <w:tcW w:w="3819" w:type="dxa"/>
            <w:gridSpan w:val="3"/>
          </w:tcPr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Керемша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 Валентинович</w:t>
            </w:r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7" w:type="dxa"/>
            <w:gridSpan w:val="2"/>
          </w:tcPr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5E51D6" w:rsidRPr="00074599" w:rsidRDefault="005E51D6" w:rsidP="005E51D6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1" w:type="dxa"/>
            <w:gridSpan w:val="2"/>
          </w:tcPr>
          <w:p w:rsidR="005E51D6" w:rsidRPr="00074599" w:rsidRDefault="005E51D6" w:rsidP="005E51D6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организационно-кадровой и юридической работы райисполкома</w:t>
            </w:r>
          </w:p>
        </w:tc>
      </w:tr>
      <w:tr w:rsidR="005E51D6" w:rsidRPr="00074599" w:rsidTr="005E51D6">
        <w:trPr>
          <w:gridAfter w:val="1"/>
          <w:wAfter w:w="5111" w:type="dxa"/>
        </w:trPr>
        <w:tc>
          <w:tcPr>
            <w:tcW w:w="3819" w:type="dxa"/>
            <w:gridSpan w:val="3"/>
          </w:tcPr>
          <w:p w:rsidR="005E51D6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Вайчайтис</w:t>
            </w:r>
            <w:proofErr w:type="spellEnd"/>
          </w:p>
          <w:p w:rsidR="005E51D6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Роландос</w:t>
            </w:r>
            <w:proofErr w:type="spellEnd"/>
          </w:p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7" w:type="dxa"/>
            <w:gridSpan w:val="2"/>
          </w:tcPr>
          <w:p w:rsidR="005E51D6" w:rsidRPr="00074599" w:rsidRDefault="005E51D6" w:rsidP="004D49C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5E51D6" w:rsidRPr="00074599" w:rsidRDefault="005E51D6" w:rsidP="005E51D6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1" w:type="dxa"/>
            <w:gridSpan w:val="2"/>
          </w:tcPr>
          <w:p w:rsidR="005E51D6" w:rsidRPr="00074599" w:rsidRDefault="005E51D6" w:rsidP="005E51D6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Литуаниялес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</w:p>
        </w:tc>
      </w:tr>
    </w:tbl>
    <w:p w:rsidR="004842BF" w:rsidRPr="005E51D6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51D6">
        <w:rPr>
          <w:rFonts w:ascii="Times New Roman" w:hAnsi="Times New Roman" w:cs="Times New Roman"/>
          <w:sz w:val="30"/>
          <w:szCs w:val="30"/>
        </w:rPr>
        <w:t>Приглашены:</w:t>
      </w:r>
    </w:p>
    <w:p w:rsidR="004842BF" w:rsidRPr="004842BF" w:rsidRDefault="005E51D6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Володько А.И. – директор НПП «Белкотломаш» ООО</w:t>
      </w:r>
    </w:p>
    <w:p w:rsidR="0046576A" w:rsidRPr="0046576A" w:rsidRDefault="005E51D6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Болобулич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О.Н. – глава КФХ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Фитосинтез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E51D6" w:rsidRDefault="005E51D6" w:rsidP="005E51D6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Артюх</w:t>
      </w:r>
      <w:proofErr w:type="spellEnd"/>
      <w:r>
        <w:rPr>
          <w:rFonts w:ascii="Times New Roman" w:hAnsi="Times New Roman"/>
          <w:sz w:val="30"/>
          <w:szCs w:val="30"/>
        </w:rPr>
        <w:t xml:space="preserve"> А.П. – директор ЧПТУП «ТАНДИПАК»</w:t>
      </w:r>
    </w:p>
    <w:p w:rsidR="005E51D6" w:rsidRDefault="005E51D6" w:rsidP="005E51D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E51D6" w:rsidRDefault="005E51D6" w:rsidP="0033061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ПОВЕСТКА ДНЯ:</w:t>
      </w:r>
    </w:p>
    <w:p w:rsidR="00330613" w:rsidRPr="008D203C" w:rsidRDefault="00330613" w:rsidP="0033061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0613" w:rsidRDefault="005E51D6" w:rsidP="005E51D6">
      <w:pPr>
        <w:pStyle w:val="underpoint"/>
        <w:numPr>
          <w:ilvl w:val="0"/>
          <w:numId w:val="4"/>
        </w:numPr>
        <w:ind w:left="0" w:firstLine="567"/>
        <w:rPr>
          <w:sz w:val="30"/>
          <w:szCs w:val="30"/>
        </w:rPr>
      </w:pPr>
      <w:r w:rsidRPr="00330613">
        <w:rPr>
          <w:sz w:val="30"/>
          <w:szCs w:val="30"/>
        </w:rPr>
        <w:t xml:space="preserve">О проведении </w:t>
      </w:r>
      <w:r w:rsidR="00330613">
        <w:rPr>
          <w:sz w:val="30"/>
          <w:szCs w:val="30"/>
        </w:rPr>
        <w:t>в г</w:t>
      </w:r>
      <w:proofErr w:type="gramStart"/>
      <w:r w:rsidR="00330613">
        <w:rPr>
          <w:sz w:val="30"/>
          <w:szCs w:val="30"/>
        </w:rPr>
        <w:t>.В</w:t>
      </w:r>
      <w:proofErr w:type="gramEnd"/>
      <w:r w:rsidR="00330613">
        <w:rPr>
          <w:sz w:val="30"/>
          <w:szCs w:val="30"/>
        </w:rPr>
        <w:t xml:space="preserve">итебске на площадке летнего амфитеатра </w:t>
      </w:r>
      <w:r w:rsidR="00330613">
        <w:rPr>
          <w:sz w:val="30"/>
          <w:szCs w:val="30"/>
          <w:lang w:val="en-US"/>
        </w:rPr>
        <w:t>VIII</w:t>
      </w:r>
      <w:r w:rsidR="00330613" w:rsidRPr="009F64E2">
        <w:rPr>
          <w:sz w:val="30"/>
          <w:szCs w:val="30"/>
        </w:rPr>
        <w:t xml:space="preserve"> </w:t>
      </w:r>
      <w:r w:rsidR="00330613">
        <w:rPr>
          <w:sz w:val="30"/>
          <w:szCs w:val="30"/>
        </w:rPr>
        <w:t xml:space="preserve">Международного экономического Форума «Инновации. Инвестиции. Перспективы». </w:t>
      </w:r>
    </w:p>
    <w:p w:rsidR="005E51D6" w:rsidRPr="00330613" w:rsidRDefault="005E51D6" w:rsidP="005E51D6">
      <w:pPr>
        <w:pStyle w:val="underpoint"/>
        <w:numPr>
          <w:ilvl w:val="0"/>
          <w:numId w:val="4"/>
        </w:numPr>
        <w:ind w:left="0" w:firstLine="567"/>
        <w:rPr>
          <w:sz w:val="30"/>
          <w:szCs w:val="30"/>
        </w:rPr>
      </w:pPr>
      <w:r w:rsidRPr="00330613">
        <w:rPr>
          <w:bCs/>
          <w:sz w:val="30"/>
          <w:szCs w:val="30"/>
        </w:rPr>
        <w:t xml:space="preserve">О проведении конкурса инвестиционных проектов субъектов малого предпринимательства для оказания государственной финансовой поддержки. </w:t>
      </w:r>
    </w:p>
    <w:p w:rsidR="005E51D6" w:rsidRDefault="005E51D6" w:rsidP="005E51D6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</w:p>
    <w:p w:rsidR="005E51D6" w:rsidRPr="008D203C" w:rsidRDefault="005E51D6" w:rsidP="00330613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  <w:r w:rsidRPr="00D35AE0">
        <w:rPr>
          <w:sz w:val="30"/>
          <w:szCs w:val="30"/>
        </w:rPr>
        <w:t xml:space="preserve"> </w:t>
      </w:r>
      <w:r w:rsidRPr="008D203C">
        <w:rPr>
          <w:sz w:val="30"/>
          <w:szCs w:val="30"/>
        </w:rPr>
        <w:t>СЛУШАЛИ:</w:t>
      </w:r>
    </w:p>
    <w:p w:rsidR="005E51D6" w:rsidRPr="00330613" w:rsidRDefault="00A1170A" w:rsidP="00330613">
      <w:pPr>
        <w:pStyle w:val="newncpi"/>
        <w:tabs>
          <w:tab w:val="left" w:pos="1680"/>
        </w:tabs>
        <w:spacing w:before="0" w:after="0"/>
        <w:rPr>
          <w:sz w:val="30"/>
          <w:szCs w:val="30"/>
        </w:rPr>
      </w:pPr>
      <w:r>
        <w:rPr>
          <w:sz w:val="30"/>
          <w:szCs w:val="30"/>
        </w:rPr>
        <w:t>-</w:t>
      </w:r>
      <w:r w:rsidR="00330613" w:rsidRPr="00330613">
        <w:rPr>
          <w:sz w:val="30"/>
          <w:szCs w:val="30"/>
        </w:rPr>
        <w:t xml:space="preserve">Заместителя председателя райисполкома Жданович Т.И., которая сообщила присутствующим, что </w:t>
      </w:r>
      <w:r w:rsidR="005E51D6" w:rsidRPr="00330613">
        <w:rPr>
          <w:sz w:val="30"/>
          <w:szCs w:val="30"/>
        </w:rPr>
        <w:t>16</w:t>
      </w:r>
      <w:r w:rsidR="00BA60C6">
        <w:rPr>
          <w:sz w:val="30"/>
          <w:szCs w:val="30"/>
        </w:rPr>
        <w:t xml:space="preserve"> </w:t>
      </w:r>
      <w:r w:rsidR="005E51D6" w:rsidRPr="00330613">
        <w:rPr>
          <w:sz w:val="30"/>
          <w:szCs w:val="30"/>
        </w:rPr>
        <w:t xml:space="preserve">-17 мая текущего года в </w:t>
      </w:r>
      <w:r w:rsidR="00330613" w:rsidRPr="00330613">
        <w:rPr>
          <w:sz w:val="30"/>
          <w:szCs w:val="30"/>
        </w:rPr>
        <w:t xml:space="preserve"> </w:t>
      </w:r>
      <w:proofErr w:type="gramStart"/>
      <w:r w:rsidR="005E51D6" w:rsidRPr="00330613">
        <w:rPr>
          <w:sz w:val="30"/>
          <w:szCs w:val="30"/>
        </w:rPr>
        <w:t>г</w:t>
      </w:r>
      <w:proofErr w:type="gramEnd"/>
      <w:r w:rsidR="005E51D6" w:rsidRPr="00330613">
        <w:rPr>
          <w:sz w:val="30"/>
          <w:szCs w:val="30"/>
        </w:rPr>
        <w:t xml:space="preserve">. Витебске проводится </w:t>
      </w:r>
      <w:r w:rsidR="005E51D6" w:rsidRPr="00330613">
        <w:rPr>
          <w:sz w:val="30"/>
          <w:szCs w:val="30"/>
          <w:lang w:val="en-US"/>
        </w:rPr>
        <w:t>VIII</w:t>
      </w:r>
      <w:r w:rsidR="005E51D6" w:rsidRPr="00330613">
        <w:rPr>
          <w:sz w:val="30"/>
          <w:szCs w:val="30"/>
        </w:rPr>
        <w:t xml:space="preserve"> Международный экономический форум ”Инновации. Инвестиции. Перспективы“. </w:t>
      </w:r>
    </w:p>
    <w:p w:rsidR="005E51D6" w:rsidRPr="00EF1F37" w:rsidRDefault="005E51D6" w:rsidP="005E51D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целях развития инвестиционного и торгово-экономического сотрудничества, привлечения иностранных инвестиций в экономику региона </w:t>
      </w:r>
      <w:r w:rsidR="00330613">
        <w:rPr>
          <w:rFonts w:ascii="Times New Roman" w:hAnsi="Times New Roman"/>
          <w:color w:val="000000"/>
          <w:sz w:val="30"/>
          <w:szCs w:val="30"/>
        </w:rPr>
        <w:t>есть</w:t>
      </w:r>
      <w:r>
        <w:rPr>
          <w:rFonts w:ascii="Times New Roman" w:hAnsi="Times New Roman"/>
          <w:color w:val="000000"/>
          <w:sz w:val="30"/>
          <w:szCs w:val="30"/>
        </w:rPr>
        <w:t xml:space="preserve"> возможность принят</w:t>
      </w:r>
      <w:r w:rsidR="00330613">
        <w:rPr>
          <w:rFonts w:ascii="Times New Roman" w:hAnsi="Times New Roman"/>
          <w:color w:val="000000"/>
          <w:sz w:val="30"/>
          <w:szCs w:val="30"/>
        </w:rPr>
        <w:t>ь</w:t>
      </w:r>
      <w:r>
        <w:rPr>
          <w:rFonts w:ascii="Times New Roman" w:hAnsi="Times New Roman"/>
          <w:color w:val="000000"/>
          <w:sz w:val="30"/>
          <w:szCs w:val="30"/>
        </w:rPr>
        <w:t xml:space="preserve"> участия в данном форуме</w:t>
      </w:r>
      <w:r w:rsidR="00202D7F">
        <w:rPr>
          <w:rFonts w:ascii="Times New Roman" w:hAnsi="Times New Roman"/>
          <w:color w:val="000000"/>
          <w:sz w:val="30"/>
          <w:szCs w:val="30"/>
        </w:rPr>
        <w:t xml:space="preserve"> субъектам предпринимательства</w:t>
      </w:r>
      <w:r>
        <w:rPr>
          <w:rFonts w:ascii="Times New Roman" w:hAnsi="Times New Roman"/>
          <w:color w:val="000000"/>
          <w:sz w:val="30"/>
          <w:szCs w:val="30"/>
        </w:rPr>
        <w:t xml:space="preserve">.  </w:t>
      </w:r>
    </w:p>
    <w:p w:rsidR="00A1170A" w:rsidRDefault="00A1170A" w:rsidP="00A1170A">
      <w:pPr>
        <w:pStyle w:val="a8"/>
        <w:spacing w:before="0" w:beforeAutospacing="0" w:after="0" w:afterAutospacing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-Начальника отдела экономики райисполкома Ходянок Л.А. о том, </w:t>
      </w:r>
    </w:p>
    <w:p w:rsidR="00A1170A" w:rsidRDefault="00A1170A" w:rsidP="00A1170A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что к</w:t>
      </w:r>
      <w:r>
        <w:rPr>
          <w:bCs/>
          <w:sz w:val="30"/>
          <w:szCs w:val="30"/>
        </w:rPr>
        <w:t xml:space="preserve">омитет экономики Витебского облисполкома объявляет о проведении конкурса инвестиционных проектов субъектов малого предпринимательства для оказания государственной финансовой поддержки. 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финансовая поддержка предоставляется субъектам малого предпринимательства, реализующим инвестиционные проекты, </w:t>
      </w:r>
      <w:proofErr w:type="spellStart"/>
      <w:proofErr w:type="gramStart"/>
      <w:r>
        <w:rPr>
          <w:sz w:val="30"/>
          <w:szCs w:val="30"/>
        </w:rPr>
        <w:t>бизнес-проекты</w:t>
      </w:r>
      <w:proofErr w:type="spellEnd"/>
      <w:proofErr w:type="gramEnd"/>
      <w:r>
        <w:rPr>
          <w:sz w:val="30"/>
          <w:szCs w:val="30"/>
        </w:rPr>
        <w:t xml:space="preserve">, в целях строительства, приобретения капитальных строений (зданий, сооружений), изолированных помещений и (или) их ремонта и реконструкции, приобретения оборудования, транспортных средств, специальных устройств и </w:t>
      </w:r>
      <w:r>
        <w:rPr>
          <w:sz w:val="30"/>
          <w:szCs w:val="30"/>
        </w:rPr>
        <w:lastRenderedPageBreak/>
        <w:t>приспособлений, закупки комплектующих изделий, сырья и материалов для собственного производства и оказания услуг.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Государственная финансовая поддержка оказывается путем предоставления: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субсидий для возмещения части процентов за пользование банковскими кредитами, 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субсидий для возмещения части расходов на выплату лизинговых платежей по договорам финансовой аренды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Обязательным условием оказания государственной финансовой поддержки на конкурсной основе субъектам малого предпринимательства является создание новых рабочих мест.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Возмещение части процентов за пользование банковскими кредитами, полученными: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белорусских рублях, осуществляется в размере не более 0,5 ставки рефинансирования Национального банка Республики Беларусь, установленной на дату возмещения части процентов;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иностранной валюте – в размере не более 0,5 ставки по кредиту.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Возмещение производится в белорусских рублях по официальному курсу Национального банка Республики Беларусь на дату принятия решения о возмещении  части процентов.</w:t>
      </w:r>
    </w:p>
    <w:p w:rsidR="00A1170A" w:rsidRDefault="00A1170A" w:rsidP="00A1170A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 документов на участие в конкурсе осуществляет комитет экономики Витебского облисполкома. </w:t>
      </w:r>
    </w:p>
    <w:p w:rsidR="00A1170A" w:rsidRDefault="00A1170A" w:rsidP="005E51D6">
      <w:pPr>
        <w:pStyle w:val="underpoint"/>
        <w:ind w:firstLine="708"/>
        <w:rPr>
          <w:sz w:val="30"/>
          <w:szCs w:val="30"/>
        </w:rPr>
      </w:pPr>
    </w:p>
    <w:p w:rsidR="005E51D6" w:rsidRPr="00D35AE0" w:rsidRDefault="005E51D6" w:rsidP="005E51D6">
      <w:pPr>
        <w:pStyle w:val="underpoint"/>
        <w:ind w:firstLine="708"/>
        <w:rPr>
          <w:sz w:val="30"/>
          <w:szCs w:val="30"/>
        </w:rPr>
      </w:pPr>
      <w:r w:rsidRPr="00D35AE0">
        <w:rPr>
          <w:sz w:val="30"/>
          <w:szCs w:val="30"/>
        </w:rPr>
        <w:t>РЕШИЛИ:</w:t>
      </w:r>
    </w:p>
    <w:p w:rsidR="00202D7F" w:rsidRDefault="005E51D6" w:rsidP="00202D7F">
      <w:pPr>
        <w:pStyle w:val="underpoint"/>
        <w:numPr>
          <w:ilvl w:val="1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Для  информирования всех заинтересованных</w:t>
      </w:r>
      <w:r w:rsidR="00202D7F" w:rsidRPr="00202D7F">
        <w:rPr>
          <w:sz w:val="30"/>
          <w:szCs w:val="30"/>
        </w:rPr>
        <w:t xml:space="preserve"> </w:t>
      </w:r>
      <w:r w:rsidR="00202D7F" w:rsidRPr="00074599">
        <w:rPr>
          <w:sz w:val="30"/>
          <w:szCs w:val="30"/>
        </w:rPr>
        <w:t>отдел</w:t>
      </w:r>
      <w:r w:rsidR="00202D7F">
        <w:rPr>
          <w:sz w:val="30"/>
          <w:szCs w:val="30"/>
        </w:rPr>
        <w:t>у</w:t>
      </w:r>
      <w:r w:rsidR="00202D7F" w:rsidRPr="00074599">
        <w:rPr>
          <w:sz w:val="30"/>
          <w:szCs w:val="30"/>
        </w:rPr>
        <w:t xml:space="preserve"> </w:t>
      </w:r>
    </w:p>
    <w:p w:rsidR="005E51D6" w:rsidRDefault="00202D7F" w:rsidP="00202D7F">
      <w:pPr>
        <w:pStyle w:val="underpoint"/>
        <w:ind w:firstLine="0"/>
        <w:rPr>
          <w:sz w:val="30"/>
          <w:szCs w:val="30"/>
        </w:rPr>
      </w:pPr>
      <w:r w:rsidRPr="00074599">
        <w:rPr>
          <w:sz w:val="30"/>
          <w:szCs w:val="30"/>
        </w:rPr>
        <w:t>идеологической работы, культуры и по делам молодежи райисполкома</w:t>
      </w:r>
      <w:r w:rsidR="005E51D6">
        <w:rPr>
          <w:sz w:val="30"/>
          <w:szCs w:val="30"/>
        </w:rPr>
        <w:t xml:space="preserve"> </w:t>
      </w:r>
      <w:proofErr w:type="gramStart"/>
      <w:r w:rsidR="005E51D6">
        <w:rPr>
          <w:sz w:val="30"/>
          <w:szCs w:val="30"/>
        </w:rPr>
        <w:t>разместить</w:t>
      </w:r>
      <w:r>
        <w:rPr>
          <w:sz w:val="30"/>
          <w:szCs w:val="30"/>
        </w:rPr>
        <w:t xml:space="preserve"> </w:t>
      </w:r>
      <w:r w:rsidR="00A1170A">
        <w:rPr>
          <w:sz w:val="30"/>
          <w:szCs w:val="30"/>
        </w:rPr>
        <w:t>информацию</w:t>
      </w:r>
      <w:proofErr w:type="gramEnd"/>
      <w:r w:rsidR="00A1170A">
        <w:rPr>
          <w:sz w:val="30"/>
          <w:szCs w:val="30"/>
        </w:rPr>
        <w:t xml:space="preserve"> </w:t>
      </w:r>
      <w:r>
        <w:rPr>
          <w:sz w:val="30"/>
          <w:szCs w:val="30"/>
        </w:rPr>
        <w:t>на официальном сайте райисполкома</w:t>
      </w:r>
      <w:r w:rsidR="005E51D6">
        <w:rPr>
          <w:sz w:val="30"/>
          <w:szCs w:val="30"/>
        </w:rPr>
        <w:t xml:space="preserve"> о проведении </w:t>
      </w:r>
      <w:r w:rsidR="005E51D6" w:rsidRPr="008D203C">
        <w:rPr>
          <w:sz w:val="30"/>
          <w:szCs w:val="30"/>
        </w:rPr>
        <w:t xml:space="preserve"> </w:t>
      </w:r>
      <w:r w:rsidR="005E51D6">
        <w:rPr>
          <w:sz w:val="30"/>
          <w:szCs w:val="30"/>
          <w:lang w:val="en-US"/>
        </w:rPr>
        <w:t>VIII</w:t>
      </w:r>
      <w:r w:rsidR="005E51D6">
        <w:rPr>
          <w:sz w:val="30"/>
          <w:szCs w:val="30"/>
        </w:rPr>
        <w:t xml:space="preserve"> Международн</w:t>
      </w:r>
      <w:r>
        <w:rPr>
          <w:sz w:val="30"/>
          <w:szCs w:val="30"/>
        </w:rPr>
        <w:t>ого</w:t>
      </w:r>
      <w:r w:rsidR="005E51D6">
        <w:rPr>
          <w:sz w:val="30"/>
          <w:szCs w:val="30"/>
        </w:rPr>
        <w:t xml:space="preserve"> экономическ</w:t>
      </w:r>
      <w:r>
        <w:rPr>
          <w:sz w:val="30"/>
          <w:szCs w:val="30"/>
        </w:rPr>
        <w:t>ого</w:t>
      </w:r>
      <w:r w:rsidR="005E51D6">
        <w:rPr>
          <w:sz w:val="30"/>
          <w:szCs w:val="30"/>
        </w:rPr>
        <w:t xml:space="preserve"> форум</w:t>
      </w:r>
      <w:r>
        <w:rPr>
          <w:sz w:val="30"/>
          <w:szCs w:val="30"/>
        </w:rPr>
        <w:t>а</w:t>
      </w:r>
      <w:r w:rsidR="005E51D6">
        <w:rPr>
          <w:sz w:val="30"/>
          <w:szCs w:val="30"/>
        </w:rPr>
        <w:t xml:space="preserve"> </w:t>
      </w:r>
      <w:r w:rsidR="00A1170A">
        <w:rPr>
          <w:sz w:val="30"/>
          <w:szCs w:val="30"/>
        </w:rPr>
        <w:t>«</w:t>
      </w:r>
      <w:r w:rsidR="005E51D6">
        <w:rPr>
          <w:sz w:val="30"/>
          <w:szCs w:val="30"/>
        </w:rPr>
        <w:t>Инновации. И</w:t>
      </w:r>
      <w:r w:rsidR="00A1170A">
        <w:rPr>
          <w:sz w:val="30"/>
          <w:szCs w:val="30"/>
        </w:rPr>
        <w:t>нвестиции. Перспективы» и</w:t>
      </w:r>
      <w:r w:rsidR="00A1170A" w:rsidRPr="00A1170A">
        <w:rPr>
          <w:sz w:val="30"/>
          <w:szCs w:val="30"/>
        </w:rPr>
        <w:t xml:space="preserve"> </w:t>
      </w:r>
      <w:r w:rsidR="00A1170A">
        <w:rPr>
          <w:sz w:val="30"/>
          <w:szCs w:val="30"/>
        </w:rPr>
        <w:t xml:space="preserve"> </w:t>
      </w:r>
      <w:r w:rsidR="00A1170A">
        <w:rPr>
          <w:bCs/>
          <w:sz w:val="30"/>
          <w:szCs w:val="30"/>
        </w:rPr>
        <w:t>конкурса инвестиционных проектов субъектов малого предпринимательства для оказания государственной финансовой поддержки.</w:t>
      </w:r>
    </w:p>
    <w:p w:rsidR="00BA60C6" w:rsidRDefault="00202D7F" w:rsidP="00202D7F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>2.Отделу экономики райисполкома (Ходянок Л.А.)</w:t>
      </w:r>
      <w:r w:rsidR="00BA60C6">
        <w:rPr>
          <w:sz w:val="30"/>
          <w:szCs w:val="30"/>
        </w:rPr>
        <w:t>:</w:t>
      </w:r>
    </w:p>
    <w:p w:rsidR="00202D7F" w:rsidRDefault="00BA60C6" w:rsidP="00202D7F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>2.1.</w:t>
      </w:r>
      <w:r w:rsidR="00202D7F">
        <w:rPr>
          <w:sz w:val="30"/>
          <w:szCs w:val="30"/>
        </w:rPr>
        <w:t xml:space="preserve"> направить приглашения для участия в данном мероприятии:</w:t>
      </w:r>
    </w:p>
    <w:p w:rsidR="00BA60C6" w:rsidRDefault="00BA60C6" w:rsidP="00202D7F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Главам Раменского муниципального района, города Долгопрудный, коммуны/гмины  </w:t>
      </w:r>
      <w:proofErr w:type="gramStart"/>
      <w:r>
        <w:rPr>
          <w:sz w:val="30"/>
          <w:szCs w:val="30"/>
        </w:rPr>
        <w:t>Немце</w:t>
      </w:r>
      <w:proofErr w:type="gramEnd"/>
      <w:r>
        <w:rPr>
          <w:sz w:val="30"/>
          <w:szCs w:val="30"/>
        </w:rPr>
        <w:t>;</w:t>
      </w:r>
    </w:p>
    <w:p w:rsidR="00BA60C6" w:rsidRDefault="00BA60C6" w:rsidP="00202D7F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ООО «</w:t>
      </w:r>
      <w:proofErr w:type="spellStart"/>
      <w:r>
        <w:rPr>
          <w:sz w:val="30"/>
          <w:szCs w:val="30"/>
        </w:rPr>
        <w:t>Витконпродукт</w:t>
      </w:r>
      <w:proofErr w:type="spellEnd"/>
      <w:r>
        <w:rPr>
          <w:sz w:val="30"/>
          <w:szCs w:val="30"/>
        </w:rPr>
        <w:t>», КФХ «</w:t>
      </w:r>
      <w:proofErr w:type="spellStart"/>
      <w:r>
        <w:rPr>
          <w:sz w:val="30"/>
          <w:szCs w:val="30"/>
        </w:rPr>
        <w:t>Фитосинтез</w:t>
      </w:r>
      <w:proofErr w:type="spellEnd"/>
      <w:r>
        <w:rPr>
          <w:sz w:val="30"/>
          <w:szCs w:val="30"/>
        </w:rPr>
        <w:t xml:space="preserve">», НПП «Белкотломаш» ООО, СООО «НАТИВИТА»; </w:t>
      </w:r>
    </w:p>
    <w:p w:rsidR="00202D7F" w:rsidRPr="00202D7F" w:rsidRDefault="00202D7F" w:rsidP="00202D7F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ЗАО «</w:t>
      </w:r>
      <w:proofErr w:type="spellStart"/>
      <w:r>
        <w:rPr>
          <w:sz w:val="30"/>
          <w:szCs w:val="30"/>
        </w:rPr>
        <w:t>Церерас</w:t>
      </w:r>
      <w:proofErr w:type="spellEnd"/>
      <w:r>
        <w:rPr>
          <w:sz w:val="30"/>
          <w:szCs w:val="30"/>
        </w:rPr>
        <w:t xml:space="preserve"> групп» </w:t>
      </w:r>
      <w:r w:rsidRPr="00202D7F">
        <w:rPr>
          <w:sz w:val="30"/>
          <w:szCs w:val="30"/>
        </w:rPr>
        <w:t>с возможностью презентовать в панельных дискуссиях инвестиционный проект и подписать двухстороннее соглашение о сотрудничестве.</w:t>
      </w:r>
    </w:p>
    <w:p w:rsidR="005E51D6" w:rsidRPr="00BA60C6" w:rsidRDefault="00BA60C6" w:rsidP="00BA60C6">
      <w:pPr>
        <w:pStyle w:val="under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2.2.</w:t>
      </w:r>
      <w:r w:rsidR="00A1170A">
        <w:rPr>
          <w:sz w:val="30"/>
          <w:szCs w:val="30"/>
        </w:rPr>
        <w:t xml:space="preserve"> </w:t>
      </w:r>
      <w:r w:rsidRPr="00BA60C6">
        <w:rPr>
          <w:sz w:val="30"/>
          <w:szCs w:val="30"/>
        </w:rPr>
        <w:t>рассматривать п</w:t>
      </w:r>
      <w:r w:rsidR="005E51D6" w:rsidRPr="00BA60C6">
        <w:rPr>
          <w:sz w:val="30"/>
          <w:szCs w:val="30"/>
        </w:rPr>
        <w:t>оступа</w:t>
      </w:r>
      <w:r w:rsidR="00A1170A">
        <w:rPr>
          <w:sz w:val="30"/>
          <w:szCs w:val="30"/>
        </w:rPr>
        <w:t>ющие</w:t>
      </w:r>
      <w:r w:rsidR="005E51D6" w:rsidRPr="00BA60C6">
        <w:rPr>
          <w:sz w:val="30"/>
          <w:szCs w:val="30"/>
        </w:rPr>
        <w:t xml:space="preserve"> от субъектов п</w:t>
      </w:r>
      <w:r w:rsidRPr="00BA60C6">
        <w:rPr>
          <w:sz w:val="30"/>
          <w:szCs w:val="30"/>
        </w:rPr>
        <w:t>редпринимательства  предложения</w:t>
      </w:r>
      <w:r w:rsidR="005E51D6" w:rsidRPr="00BA60C6">
        <w:rPr>
          <w:sz w:val="30"/>
          <w:szCs w:val="30"/>
        </w:rPr>
        <w:t xml:space="preserve"> и предоставлять в комитет экономики облисполкома для включения  в презентацию района.</w:t>
      </w:r>
    </w:p>
    <w:p w:rsidR="005E51D6" w:rsidRPr="008D203C" w:rsidRDefault="005E51D6" w:rsidP="005E51D6">
      <w:pPr>
        <w:pStyle w:val="underpoint"/>
        <w:ind w:firstLine="0"/>
        <w:rPr>
          <w:sz w:val="30"/>
          <w:szCs w:val="30"/>
        </w:rPr>
      </w:pPr>
    </w:p>
    <w:p w:rsidR="0046576A" w:rsidRPr="008D203C" w:rsidRDefault="0046576A" w:rsidP="00671FF2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46576A" w:rsidRPr="008D203C" w:rsidRDefault="0046576A" w:rsidP="004657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Т.И.Жданович</w:t>
      </w:r>
    </w:p>
    <w:p w:rsidR="0046576A" w:rsidRPr="008D203C" w:rsidRDefault="0046576A" w:rsidP="004657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6576A" w:rsidRPr="004842BF" w:rsidRDefault="0046576A" w:rsidP="004657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:rsidR="0046576A" w:rsidRPr="004842BF" w:rsidRDefault="0046576A" w:rsidP="0046576A">
      <w:pPr>
        <w:tabs>
          <w:tab w:val="left" w:pos="1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sectPr w:rsidR="004842BF" w:rsidSect="00F4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6F26"/>
    <w:multiLevelType w:val="multilevel"/>
    <w:tmpl w:val="23829116"/>
    <w:lvl w:ilvl="0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9F97488"/>
    <w:multiLevelType w:val="hybridMultilevel"/>
    <w:tmpl w:val="39A6ED64"/>
    <w:lvl w:ilvl="0" w:tplc="64A8E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B5582"/>
    <w:multiLevelType w:val="hybridMultilevel"/>
    <w:tmpl w:val="2EFCFFE4"/>
    <w:lvl w:ilvl="0" w:tplc="9ABC861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4">
    <w:nsid w:val="329C3A82"/>
    <w:multiLevelType w:val="multilevel"/>
    <w:tmpl w:val="BA5E3B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A786D4E"/>
    <w:multiLevelType w:val="multilevel"/>
    <w:tmpl w:val="3C96C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BF"/>
    <w:rsid w:val="00202D7F"/>
    <w:rsid w:val="002B07F6"/>
    <w:rsid w:val="002C4EB7"/>
    <w:rsid w:val="00330613"/>
    <w:rsid w:val="0046576A"/>
    <w:rsid w:val="004842BF"/>
    <w:rsid w:val="00486A98"/>
    <w:rsid w:val="005E51D6"/>
    <w:rsid w:val="00671FF2"/>
    <w:rsid w:val="00845689"/>
    <w:rsid w:val="00A1170A"/>
    <w:rsid w:val="00A9251B"/>
    <w:rsid w:val="00BA60C6"/>
    <w:rsid w:val="00CF1A19"/>
    <w:rsid w:val="00D405B2"/>
    <w:rsid w:val="00EF2EFA"/>
    <w:rsid w:val="00F4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character" w:customStyle="1" w:styleId="2">
    <w:name w:val="Основной текст (2)_"/>
    <w:link w:val="20"/>
    <w:rsid w:val="002B07F6"/>
    <w:rPr>
      <w:shd w:val="clear" w:color="auto" w:fill="FFFFFF"/>
    </w:rPr>
  </w:style>
  <w:style w:type="character" w:customStyle="1" w:styleId="21">
    <w:name w:val="Основной текст (2) + Курсив"/>
    <w:rsid w:val="002B07F6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07F6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table10">
    <w:name w:val="table10"/>
    <w:basedOn w:val="a"/>
    <w:rsid w:val="002B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6576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46576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5E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E51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33061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2020-02-07T08:50:00Z</cp:lastPrinted>
  <dcterms:created xsi:type="dcterms:W3CDTF">2020-02-06T14:40:00Z</dcterms:created>
  <dcterms:modified xsi:type="dcterms:W3CDTF">2020-02-07T08:51:00Z</dcterms:modified>
</cp:coreProperties>
</file>