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9A2D" w14:textId="77777777" w:rsidR="004842BF" w:rsidRPr="004842BF" w:rsidRDefault="004842BF" w:rsidP="004842BF">
      <w:pPr>
        <w:pStyle w:val="a3"/>
        <w:jc w:val="left"/>
        <w:rPr>
          <w:sz w:val="32"/>
          <w:szCs w:val="32"/>
        </w:rPr>
      </w:pPr>
      <w:bookmarkStart w:id="0" w:name="_GoBack"/>
      <w:bookmarkEnd w:id="0"/>
      <w:proofErr w:type="gramStart"/>
      <w:r w:rsidRPr="004842BF">
        <w:rPr>
          <w:sz w:val="32"/>
          <w:szCs w:val="32"/>
        </w:rPr>
        <w:t>ПРОТОКОЛ  №</w:t>
      </w:r>
      <w:proofErr w:type="gramEnd"/>
      <w:r w:rsidRPr="004842BF">
        <w:rPr>
          <w:sz w:val="32"/>
          <w:szCs w:val="32"/>
        </w:rPr>
        <w:t xml:space="preserve"> </w:t>
      </w:r>
      <w:r w:rsidR="00442A74">
        <w:rPr>
          <w:sz w:val="32"/>
          <w:szCs w:val="32"/>
        </w:rPr>
        <w:t>15</w:t>
      </w:r>
    </w:p>
    <w:p w14:paraId="32DB5776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B71CAA" w14:textId="77777777" w:rsidR="004842BF" w:rsidRPr="004842BF" w:rsidRDefault="00EB7D6E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F5E39">
        <w:rPr>
          <w:rFonts w:ascii="Times New Roman" w:hAnsi="Times New Roman" w:cs="Times New Roman"/>
          <w:sz w:val="30"/>
          <w:szCs w:val="30"/>
        </w:rPr>
        <w:t>5</w:t>
      </w:r>
      <w:r w:rsidR="00781C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</w:t>
      </w:r>
      <w:r w:rsidR="00442A74">
        <w:rPr>
          <w:rFonts w:ascii="Times New Roman" w:hAnsi="Times New Roman" w:cs="Times New Roman"/>
          <w:sz w:val="30"/>
          <w:szCs w:val="30"/>
        </w:rPr>
        <w:t>2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г.п. Бешенковичи</w:t>
      </w:r>
    </w:p>
    <w:p w14:paraId="42D37495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2C5544" w14:textId="77777777" w:rsid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50CFE313" w14:textId="77777777" w:rsidR="004842BF" w:rsidRP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4733C8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9A5E5E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14:paraId="0D230668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0B431080" w14:textId="77777777" w:rsidTr="007E76F2">
        <w:tc>
          <w:tcPr>
            <w:tcW w:w="3708" w:type="dxa"/>
          </w:tcPr>
          <w:p w14:paraId="13B9777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4D299043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E90275E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1D662555" w14:textId="77777777" w:rsidTr="007E76F2">
        <w:tc>
          <w:tcPr>
            <w:tcW w:w="3708" w:type="dxa"/>
          </w:tcPr>
          <w:p w14:paraId="26DCBFB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B29DD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485D8E27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8235A97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0F572654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72B2E5EC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74124E60" w14:textId="77777777" w:rsidTr="00282E4C">
        <w:trPr>
          <w:trHeight w:val="2200"/>
        </w:trPr>
        <w:tc>
          <w:tcPr>
            <w:tcW w:w="3708" w:type="dxa"/>
          </w:tcPr>
          <w:p w14:paraId="542B89D7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2553E7BB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1EEDB69F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2083A264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4F9ABBE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3E9AED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1CA3629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8CA859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02335ED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«ТАНДИПАК»*</w:t>
            </w:r>
          </w:p>
          <w:p w14:paraId="01D8858A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6A87BAB3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2C92C545" w14:textId="77777777" w:rsidTr="00282E4C">
        <w:tc>
          <w:tcPr>
            <w:tcW w:w="3708" w:type="dxa"/>
          </w:tcPr>
          <w:p w14:paraId="7D55B88D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Ткаченок Алексей</w:t>
            </w:r>
          </w:p>
          <w:p w14:paraId="5C95E6D7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7DC5BC6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25DA277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D27FA7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1C1381F" w14:textId="77777777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«БелВудСтройТорг»*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75DDFC57" w14:textId="77777777" w:rsidTr="00282E4C">
        <w:tc>
          <w:tcPr>
            <w:tcW w:w="3708" w:type="dxa"/>
          </w:tcPr>
          <w:p w14:paraId="15A6B0E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36DD305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E932ED9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F79271A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«Реум»*</w:t>
            </w:r>
          </w:p>
        </w:tc>
      </w:tr>
      <w:tr w:rsidR="00781CA6" w:rsidRPr="00074599" w14:paraId="15151D1E" w14:textId="77777777" w:rsidTr="00282E4C">
        <w:tc>
          <w:tcPr>
            <w:tcW w:w="3708" w:type="dxa"/>
          </w:tcPr>
          <w:p w14:paraId="60268506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40CA14E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39137C4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2F803057" w14:textId="77777777" w:rsidTr="00282E4C">
        <w:tc>
          <w:tcPr>
            <w:tcW w:w="3708" w:type="dxa"/>
          </w:tcPr>
          <w:p w14:paraId="660AC33D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5F0F5F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4818F9C5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132C9C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4733DD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4175E0F" w14:textId="77777777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0FF586A3" w14:textId="77777777" w:rsidTr="00282E4C">
        <w:tc>
          <w:tcPr>
            <w:tcW w:w="3708" w:type="dxa"/>
          </w:tcPr>
          <w:p w14:paraId="63CB555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A965ACB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</w:p>
          <w:p w14:paraId="4525C78E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5657A1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1088BB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FE56F8F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предприниматель*</w:t>
            </w:r>
          </w:p>
        </w:tc>
      </w:tr>
      <w:tr w:rsidR="00781CA6" w:rsidRPr="00074599" w14:paraId="56B75C6C" w14:textId="77777777" w:rsidTr="00282E4C">
        <w:tc>
          <w:tcPr>
            <w:tcW w:w="3708" w:type="dxa"/>
          </w:tcPr>
          <w:p w14:paraId="593ACBD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3FAAF2E3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14:paraId="1C34CB01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05CA55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6D404C2D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«БЕРДторг»*</w:t>
            </w:r>
          </w:p>
        </w:tc>
      </w:tr>
    </w:tbl>
    <w:p w14:paraId="536181A9" w14:textId="77777777" w:rsidR="00893D19" w:rsidRDefault="004842BF" w:rsidP="00606E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="00893D19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5EB815D9" w14:textId="77777777" w:rsidR="00694910" w:rsidRPr="000C34BA" w:rsidRDefault="00694910" w:rsidP="000C34BA">
      <w:pPr>
        <w:pStyle w:val="a5"/>
        <w:numPr>
          <w:ilvl w:val="0"/>
          <w:numId w:val="18"/>
        </w:numPr>
        <w:spacing w:after="0" w:line="240" w:lineRule="auto"/>
        <w:ind w:left="0" w:right="141" w:firstLine="82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Отчет о деятельности Совета по развитию предпринимательства при Бешенковичском районном исполнительном комитете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и выполнении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>в 2021 году</w:t>
      </w:r>
      <w:r w:rsidR="000C34BA">
        <w:rPr>
          <w:rFonts w:ascii="Times New Roman" w:eastAsia="Times New Roman" w:hAnsi="Times New Roman" w:cs="Times New Roman"/>
          <w:sz w:val="30"/>
          <w:szCs w:val="30"/>
        </w:rPr>
        <w:t>.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72AFD6C" w14:textId="77777777" w:rsidR="00AF5E39" w:rsidRDefault="00AF5E39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748FF0A" w14:textId="77777777" w:rsidR="00AF5E39" w:rsidRDefault="00AF5E39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66CDE34" w14:textId="77777777"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СЛУШАЛИ:</w:t>
      </w:r>
    </w:p>
    <w:p w14:paraId="099533E1" w14:textId="77777777" w:rsidR="000C34BA" w:rsidRPr="000C34BA" w:rsidRDefault="000C34BA" w:rsidP="000C34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343C07" w:rsidRPr="000C34BA">
        <w:rPr>
          <w:rFonts w:ascii="Times New Roman" w:hAnsi="Times New Roman" w:cs="Times New Roman"/>
          <w:b/>
          <w:sz w:val="30"/>
          <w:szCs w:val="30"/>
          <w:lang w:val="be-BY"/>
        </w:rPr>
        <w:t>Ходянок Л.А.</w:t>
      </w:r>
      <w:r w:rsidR="00343C07" w:rsidRPr="000C34BA">
        <w:rPr>
          <w:rFonts w:ascii="Times New Roman" w:hAnsi="Times New Roman" w:cs="Times New Roman"/>
          <w:sz w:val="30"/>
          <w:szCs w:val="30"/>
          <w:lang w:val="be-BY"/>
        </w:rPr>
        <w:t xml:space="preserve"> -</w:t>
      </w:r>
      <w:r w:rsidR="00343C07" w:rsidRPr="000C34BA">
        <w:rPr>
          <w:rFonts w:ascii="Times New Roman" w:eastAsia="Times New Roman" w:hAnsi="Times New Roman" w:cs="Times New Roman"/>
          <w:sz w:val="30"/>
          <w:szCs w:val="30"/>
        </w:rPr>
        <w:t xml:space="preserve"> начальника отдела экономики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43C07" w:rsidRPr="000C34BA">
        <w:rPr>
          <w:rFonts w:ascii="Times New Roman" w:hAnsi="Times New Roman" w:cs="Times New Roman"/>
          <w:sz w:val="30"/>
          <w:szCs w:val="30"/>
        </w:rPr>
        <w:t>Бешенковичского райисполкома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, которая проинформировала о деятельности Совета по развитию предпринимательства при Бешенковичском райисполкоме и выполнении </w:t>
      </w:r>
      <w:r w:rsidRPr="000C34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в 2021 году. </w:t>
      </w:r>
    </w:p>
    <w:p w14:paraId="3BF4010D" w14:textId="77777777" w:rsidR="000760D7" w:rsidRDefault="000C34BA" w:rsidP="000C34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lang w:val="be-BY"/>
        </w:rPr>
        <w:t xml:space="preserve">    </w:t>
      </w:r>
      <w:r w:rsidR="000760D7">
        <w:rPr>
          <w:rFonts w:ascii="Times New Roman" w:eastAsia="Times New Roman" w:hAnsi="Times New Roman" w:cs="Times New Roman"/>
          <w:lang w:val="be-BY"/>
        </w:rPr>
        <w:tab/>
      </w:r>
      <w:r w:rsidR="000760D7"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течение 2021 года на заседаниях Совета </w:t>
      </w:r>
      <w:r w:rsidR="000760D7" w:rsidRPr="000C34BA">
        <w:rPr>
          <w:rFonts w:ascii="Times New Roman" w:eastAsia="Times New Roman" w:hAnsi="Times New Roman" w:cs="Times New Roman"/>
          <w:sz w:val="30"/>
          <w:szCs w:val="30"/>
        </w:rPr>
        <w:t>по развитию предпринимательства при Бешенковичском райисполкоме</w:t>
      </w:r>
      <w:r w:rsidR="000760D7">
        <w:rPr>
          <w:rFonts w:ascii="Times New Roman" w:eastAsia="Times New Roman" w:hAnsi="Times New Roman" w:cs="Times New Roman"/>
          <w:sz w:val="30"/>
          <w:szCs w:val="30"/>
        </w:rPr>
        <w:t xml:space="preserve"> рассмотрены следующие вопросы:</w:t>
      </w:r>
    </w:p>
    <w:p w14:paraId="1AD9200C" w14:textId="77777777" w:rsidR="000C34BA" w:rsidRPr="000760D7" w:rsidRDefault="000760D7" w:rsidP="00076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0C34BA"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доведении до сведения постановления Совета Министров Республики Беларусь от 29 января 2021 г. № 56 “О государственной программе “Малое и среднее предпринимательство”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на 2021-2025 годы”;</w:t>
      </w:r>
    </w:p>
    <w:p w14:paraId="16AF3B69" w14:textId="77777777" w:rsidR="000C34BA" w:rsidRPr="000760D7" w:rsidRDefault="000C34BA" w:rsidP="00076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</w:t>
      </w:r>
      <w:r w:rsidR="000760D7"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0760D7">
        <w:rPr>
          <w:rFonts w:ascii="Times New Roman" w:eastAsia="Times New Roman" w:hAnsi="Times New Roman" w:cs="Times New Roman"/>
          <w:sz w:val="30"/>
          <w:szCs w:val="30"/>
          <w:lang w:val="be-BY"/>
        </w:rPr>
        <w:t>О</w:t>
      </w:r>
      <w:r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доведении  до сведения Указа Президента Республики Беларусь от 23 февраля 2021 г. №100 “О временных мерах по стабилизации цен на социально-значим</w:t>
      </w:r>
      <w:r w:rsidR="000760D7">
        <w:rPr>
          <w:rFonts w:ascii="Times New Roman" w:eastAsia="Times New Roman" w:hAnsi="Times New Roman" w:cs="Times New Roman"/>
          <w:sz w:val="30"/>
          <w:szCs w:val="30"/>
          <w:lang w:val="be-BY"/>
        </w:rPr>
        <w:t>ые товары первой необходимости”;</w:t>
      </w:r>
    </w:p>
    <w:p w14:paraId="5B86F6D2" w14:textId="77777777" w:rsidR="000C34BA" w:rsidRPr="000760D7" w:rsidRDefault="000C34BA" w:rsidP="000760D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</w:pPr>
      <w:r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</w:t>
      </w:r>
      <w:r w:rsidR="000760D7"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проведении </w:t>
      </w:r>
      <w:r w:rsidRPr="000760D7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Национального конкурса «Предприни</w:t>
      </w:r>
      <w:r w:rsidR="000760D7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матель года»;</w:t>
      </w:r>
    </w:p>
    <w:p w14:paraId="63B7C1A9" w14:textId="77777777" w:rsidR="000C34BA" w:rsidRPr="000760D7" w:rsidRDefault="000C34BA" w:rsidP="000760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60D7">
        <w:rPr>
          <w:rFonts w:ascii="Times New Roman" w:hAnsi="Times New Roman" w:cs="Times New Roman"/>
          <w:sz w:val="30"/>
          <w:szCs w:val="30"/>
        </w:rPr>
        <w:t xml:space="preserve">   </w:t>
      </w:r>
      <w:r w:rsidR="000760D7" w:rsidRPr="000760D7">
        <w:rPr>
          <w:rFonts w:ascii="Times New Roman" w:hAnsi="Times New Roman" w:cs="Times New Roman"/>
          <w:sz w:val="30"/>
          <w:szCs w:val="30"/>
        </w:rPr>
        <w:tab/>
      </w:r>
      <w:r w:rsidRPr="000760D7">
        <w:rPr>
          <w:rFonts w:ascii="Times New Roman" w:hAnsi="Times New Roman" w:cs="Times New Roman"/>
          <w:sz w:val="30"/>
          <w:szCs w:val="30"/>
        </w:rPr>
        <w:t>О реформировании порядка осуществления и налогообложения п</w:t>
      </w:r>
      <w:r w:rsidR="000760D7">
        <w:rPr>
          <w:rFonts w:ascii="Times New Roman" w:hAnsi="Times New Roman" w:cs="Times New Roman"/>
          <w:sz w:val="30"/>
          <w:szCs w:val="30"/>
        </w:rPr>
        <w:t>редпринимательской деятельности;</w:t>
      </w:r>
    </w:p>
    <w:p w14:paraId="1B8D5567" w14:textId="77777777" w:rsidR="000C34BA" w:rsidRPr="000760D7" w:rsidRDefault="000C34BA" w:rsidP="000760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60D7">
        <w:rPr>
          <w:rFonts w:ascii="Times New Roman" w:hAnsi="Times New Roman" w:cs="Times New Roman"/>
          <w:sz w:val="30"/>
          <w:szCs w:val="30"/>
        </w:rPr>
        <w:t xml:space="preserve">    </w:t>
      </w:r>
      <w:r w:rsidR="000760D7" w:rsidRPr="000760D7">
        <w:rPr>
          <w:rFonts w:ascii="Times New Roman" w:hAnsi="Times New Roman" w:cs="Times New Roman"/>
          <w:sz w:val="30"/>
          <w:szCs w:val="30"/>
        </w:rPr>
        <w:tab/>
      </w:r>
      <w:r w:rsidRPr="000760D7">
        <w:rPr>
          <w:rFonts w:ascii="Times New Roman" w:hAnsi="Times New Roman" w:cs="Times New Roman"/>
          <w:sz w:val="30"/>
          <w:szCs w:val="30"/>
        </w:rPr>
        <w:t>О пр</w:t>
      </w:r>
      <w:r w:rsidR="000760D7">
        <w:rPr>
          <w:rFonts w:ascii="Times New Roman" w:hAnsi="Times New Roman" w:cs="Times New Roman"/>
          <w:sz w:val="30"/>
          <w:szCs w:val="30"/>
        </w:rPr>
        <w:t>именении кассового оборудования;</w:t>
      </w:r>
    </w:p>
    <w:p w14:paraId="1811FE34" w14:textId="77777777" w:rsidR="000C34BA" w:rsidRPr="000760D7" w:rsidRDefault="000C34BA" w:rsidP="000760D7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760D7">
        <w:rPr>
          <w:rFonts w:ascii="Times New Roman" w:hAnsi="Times New Roman" w:cs="Times New Roman"/>
          <w:sz w:val="30"/>
          <w:szCs w:val="30"/>
        </w:rPr>
        <w:t xml:space="preserve">    </w:t>
      </w:r>
      <w:r w:rsidR="000760D7" w:rsidRPr="000760D7">
        <w:rPr>
          <w:rFonts w:ascii="Times New Roman" w:hAnsi="Times New Roman" w:cs="Times New Roman"/>
          <w:sz w:val="30"/>
          <w:szCs w:val="30"/>
        </w:rPr>
        <w:tab/>
      </w:r>
      <w:r w:rsidRPr="000760D7">
        <w:rPr>
          <w:rFonts w:ascii="Times New Roman" w:hAnsi="Times New Roman" w:cs="Times New Roman"/>
          <w:sz w:val="30"/>
          <w:szCs w:val="30"/>
        </w:rPr>
        <w:t xml:space="preserve">О соблюдении санитарно-эпидемиологического режима и проведении вакцинации населения против инфекции </w:t>
      </w:r>
      <w:r w:rsidRPr="000760D7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0760D7">
        <w:rPr>
          <w:rFonts w:ascii="Times New Roman" w:hAnsi="Times New Roman" w:cs="Times New Roman"/>
          <w:sz w:val="30"/>
          <w:szCs w:val="30"/>
        </w:rPr>
        <w:t>-19;</w:t>
      </w:r>
    </w:p>
    <w:p w14:paraId="0551C3B2" w14:textId="77777777" w:rsidR="000C34BA" w:rsidRPr="000760D7" w:rsidRDefault="000C34BA" w:rsidP="000760D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30"/>
          <w:szCs w:val="30"/>
        </w:rPr>
      </w:pPr>
      <w:r w:rsidRPr="000760D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760D7" w:rsidRPr="000760D7">
        <w:rPr>
          <w:rFonts w:ascii="Times New Roman" w:hAnsi="Times New Roman" w:cs="Times New Roman"/>
          <w:sz w:val="30"/>
          <w:szCs w:val="30"/>
        </w:rPr>
        <w:tab/>
      </w:r>
      <w:r w:rsidRPr="000760D7">
        <w:rPr>
          <w:rFonts w:ascii="Times New Roman" w:hAnsi="Times New Roman" w:cs="Times New Roman"/>
          <w:sz w:val="30"/>
          <w:szCs w:val="30"/>
        </w:rPr>
        <w:t>Обсуждение проблемных вопросов развития предпринимательства в Бешенковичском районе в  ре</w:t>
      </w:r>
      <w:r w:rsidR="000760D7">
        <w:rPr>
          <w:rFonts w:ascii="Times New Roman" w:hAnsi="Times New Roman" w:cs="Times New Roman"/>
          <w:sz w:val="30"/>
          <w:szCs w:val="30"/>
        </w:rPr>
        <w:t>жиме онлайн «открытой приемной»;</w:t>
      </w:r>
    </w:p>
    <w:p w14:paraId="2CCD3CFC" w14:textId="77777777" w:rsidR="000C34BA" w:rsidRPr="000760D7" w:rsidRDefault="000C34BA" w:rsidP="000760D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30"/>
          <w:szCs w:val="30"/>
        </w:rPr>
      </w:pPr>
      <w:r w:rsidRPr="000760D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760D7" w:rsidRPr="000760D7">
        <w:rPr>
          <w:rFonts w:ascii="Times New Roman" w:hAnsi="Times New Roman" w:cs="Times New Roman"/>
          <w:sz w:val="30"/>
          <w:szCs w:val="30"/>
        </w:rPr>
        <w:tab/>
      </w:r>
      <w:r w:rsidRPr="000760D7">
        <w:rPr>
          <w:rFonts w:ascii="Times New Roman" w:hAnsi="Times New Roman" w:cs="Times New Roman"/>
          <w:sz w:val="30"/>
          <w:szCs w:val="30"/>
        </w:rPr>
        <w:t>О принятии участия в оп-</w:t>
      </w:r>
      <w:r w:rsidRPr="000760D7">
        <w:rPr>
          <w:rFonts w:ascii="Times New Roman" w:hAnsi="Times New Roman" w:cs="Times New Roman"/>
          <w:sz w:val="30"/>
          <w:szCs w:val="30"/>
          <w:lang w:val="en-US"/>
        </w:rPr>
        <w:t>line</w:t>
      </w:r>
      <w:r w:rsidRPr="000760D7">
        <w:rPr>
          <w:rFonts w:ascii="Times New Roman" w:hAnsi="Times New Roman" w:cs="Times New Roman"/>
          <w:sz w:val="30"/>
          <w:szCs w:val="30"/>
        </w:rPr>
        <w:t xml:space="preserve"> режиме в заседании круглого стола «Конструктивный диалог власти, предпринимательства и общества - гарантия успешного развития предпринимательских инициатив на местном, регио</w:t>
      </w:r>
      <w:r w:rsidR="000760D7">
        <w:rPr>
          <w:rFonts w:ascii="Times New Roman" w:hAnsi="Times New Roman" w:cs="Times New Roman"/>
          <w:sz w:val="30"/>
          <w:szCs w:val="30"/>
        </w:rPr>
        <w:t>нальном и национальном уровнях»;</w:t>
      </w:r>
      <w:r w:rsidRPr="000760D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A967A9" w14:textId="77777777" w:rsidR="000C34BA" w:rsidRPr="005D03B8" w:rsidRDefault="000760D7" w:rsidP="005D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C34BA" w:rsidRPr="000760D7">
        <w:rPr>
          <w:rFonts w:ascii="Times New Roman" w:hAnsi="Times New Roman" w:cs="Times New Roman"/>
          <w:sz w:val="30"/>
          <w:szCs w:val="30"/>
        </w:rPr>
        <w:t xml:space="preserve"> производственных площадках и земельных участках, предлагаемых для реализации инвестиционных проектов на территории </w:t>
      </w:r>
      <w:r w:rsidR="000C34BA" w:rsidRPr="005D03B8">
        <w:rPr>
          <w:rFonts w:ascii="Times New Roman" w:hAnsi="Times New Roman" w:cs="Times New Roman"/>
          <w:sz w:val="30"/>
          <w:szCs w:val="30"/>
        </w:rPr>
        <w:t>Бешенковичского района.</w:t>
      </w:r>
    </w:p>
    <w:p w14:paraId="75FAAF9C" w14:textId="77777777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>Выполнение целевых показателей:</w:t>
      </w:r>
    </w:p>
    <w:p w14:paraId="2D2FDF1F" w14:textId="77777777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>удельный вес экспорта товаров субъектов малого и среднего предпринимательства в общем объеме экспорта товаров Бешенковичского района за январь-</w:t>
      </w:r>
      <w:r>
        <w:rPr>
          <w:rFonts w:ascii="Times New Roman" w:hAnsi="Times New Roman" w:cs="Times New Roman"/>
          <w:sz w:val="30"/>
          <w:szCs w:val="30"/>
        </w:rPr>
        <w:t>декабрь</w:t>
      </w:r>
      <w:r w:rsidRPr="005D03B8">
        <w:rPr>
          <w:rFonts w:ascii="Times New Roman" w:hAnsi="Times New Roman" w:cs="Times New Roman"/>
          <w:sz w:val="30"/>
          <w:szCs w:val="30"/>
        </w:rPr>
        <w:t xml:space="preserve"> 2021 г. составил 100%;</w:t>
      </w:r>
    </w:p>
    <w:p w14:paraId="208F6E06" w14:textId="77777777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>удельный вес экспорта услуг субъектов малого и среднего предпринимательства в общем объеме экспорта услуг Бешенковичского района за январь-</w:t>
      </w:r>
      <w:r>
        <w:rPr>
          <w:rFonts w:ascii="Times New Roman" w:hAnsi="Times New Roman" w:cs="Times New Roman"/>
          <w:sz w:val="30"/>
          <w:szCs w:val="30"/>
        </w:rPr>
        <w:t>декабрь</w:t>
      </w:r>
      <w:r w:rsidR="00AF0170">
        <w:rPr>
          <w:rFonts w:ascii="Times New Roman" w:hAnsi="Times New Roman" w:cs="Times New Roman"/>
          <w:sz w:val="30"/>
          <w:szCs w:val="30"/>
        </w:rPr>
        <w:t xml:space="preserve"> 2021 г. составил 99</w:t>
      </w:r>
      <w:r w:rsidRPr="005D03B8">
        <w:rPr>
          <w:rFonts w:ascii="Times New Roman" w:hAnsi="Times New Roman" w:cs="Times New Roman"/>
          <w:sz w:val="30"/>
          <w:szCs w:val="30"/>
        </w:rPr>
        <w:t>%;</w:t>
      </w:r>
    </w:p>
    <w:p w14:paraId="397C93C7" w14:textId="77777777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 xml:space="preserve">количество юридических лиц-субъектов малого и среднего предпринимательства на 1 тыс. занятых в экономике составляет 15 при задании 16,5; </w:t>
      </w:r>
    </w:p>
    <w:p w14:paraId="7B3E0A96" w14:textId="77777777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>количество созданных юридических лиц-субъектов малого и среднего предпринимательства на 1 тыс. действующих юридических лиц-</w:t>
      </w:r>
      <w:r w:rsidRPr="005D03B8">
        <w:rPr>
          <w:rFonts w:ascii="Times New Roman" w:hAnsi="Times New Roman" w:cs="Times New Roman"/>
          <w:sz w:val="30"/>
          <w:szCs w:val="30"/>
        </w:rPr>
        <w:lastRenderedPageBreak/>
        <w:t>субъектов малого и среднего предпринимательства составляет 65,2 при задании 52,5.</w:t>
      </w:r>
    </w:p>
    <w:p w14:paraId="16291FC5" w14:textId="77777777" w:rsidR="000C34BA" w:rsidRDefault="000C34BA" w:rsidP="0060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2B48509" w14:textId="77777777" w:rsidR="00583C7D" w:rsidRDefault="00442E4D" w:rsidP="00606E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2607427" w14:textId="77777777" w:rsidR="00AF0170" w:rsidRPr="00AF5E39" w:rsidRDefault="00442E4D" w:rsidP="00AF5E39">
      <w:pPr>
        <w:pStyle w:val="a5"/>
        <w:numPr>
          <w:ilvl w:val="0"/>
          <w:numId w:val="20"/>
        </w:numPr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5E39">
        <w:rPr>
          <w:rFonts w:ascii="Times New Roman" w:eastAsia="Times New Roman" w:hAnsi="Times New Roman" w:cs="Times New Roman"/>
          <w:sz w:val="30"/>
          <w:szCs w:val="30"/>
        </w:rPr>
        <w:t>Принять к сведению информацию</w:t>
      </w:r>
      <w:r w:rsidR="00AF5E39" w:rsidRPr="00AF5E3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5E39">
        <w:rPr>
          <w:rFonts w:ascii="Times New Roman" w:hAnsi="Times New Roman" w:cs="Times New Roman"/>
          <w:sz w:val="30"/>
          <w:szCs w:val="30"/>
        </w:rPr>
        <w:t>начальника отдела экономики райисполкома Ходянок Л.А.</w:t>
      </w:r>
      <w:r w:rsidRPr="00AF5E3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AF0170" w:rsidRPr="00AF5E39">
        <w:rPr>
          <w:rFonts w:ascii="Times New Roman" w:eastAsia="Times New Roman" w:hAnsi="Times New Roman" w:cs="Times New Roman"/>
          <w:sz w:val="30"/>
          <w:szCs w:val="30"/>
        </w:rPr>
        <w:t xml:space="preserve">о деятельности Совета по развитию предпринимательства при Бешенковичском райисполкоме и выполнении </w:t>
      </w:r>
      <w:r w:rsidR="00AF0170" w:rsidRPr="00AF5E3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="00AF0170" w:rsidRPr="00AF5E39">
        <w:rPr>
          <w:rFonts w:ascii="Times New Roman" w:eastAsia="Times New Roman" w:hAnsi="Times New Roman" w:cs="Times New Roman"/>
          <w:sz w:val="30"/>
          <w:szCs w:val="30"/>
        </w:rPr>
        <w:t xml:space="preserve">в 2021 году. </w:t>
      </w:r>
    </w:p>
    <w:p w14:paraId="6954B363" w14:textId="77777777" w:rsidR="00BA3DD9" w:rsidRDefault="00606EDC" w:rsidP="00AF01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</w:t>
      </w:r>
    </w:p>
    <w:p w14:paraId="7172D825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5DDAF4F5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«За» - 8</w:t>
      </w:r>
      <w:r w:rsidR="00AF0170">
        <w:rPr>
          <w:rFonts w:ascii="Times New Roman" w:hAnsi="Times New Roman" w:cs="Times New Roman"/>
          <w:sz w:val="30"/>
          <w:szCs w:val="30"/>
        </w:rPr>
        <w:t>, «Про</w:t>
      </w:r>
      <w:r>
        <w:rPr>
          <w:rFonts w:ascii="Times New Roman" w:hAnsi="Times New Roman" w:cs="Times New Roman"/>
          <w:sz w:val="30"/>
          <w:szCs w:val="30"/>
        </w:rPr>
        <w:t>тив» - нет</w:t>
      </w:r>
      <w:r w:rsidR="00AF017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«Воздержались» - нет.</w:t>
      </w:r>
    </w:p>
    <w:p w14:paraId="33F43C09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BB007BA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6B2537F8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Т.И.Жданович</w:t>
      </w:r>
    </w:p>
    <w:p w14:paraId="0DE1174A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F471E78" w14:textId="77777777"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 xml:space="preserve">Л.А.Ходянок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14:paraId="366897FE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14:paraId="659BC02A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sectPr w:rsidR="004842BF" w:rsidRPr="004842BF" w:rsidSect="00AF017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5A4D78"/>
    <w:multiLevelType w:val="hybridMultilevel"/>
    <w:tmpl w:val="A1BACC34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FCE6B1B"/>
    <w:multiLevelType w:val="hybridMultilevel"/>
    <w:tmpl w:val="6ACEF620"/>
    <w:lvl w:ilvl="0" w:tplc="09B4A2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F5DF6"/>
    <w:multiLevelType w:val="hybridMultilevel"/>
    <w:tmpl w:val="C684294A"/>
    <w:lvl w:ilvl="0" w:tplc="03EA79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96F4D6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7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9" w15:restartNumberingAfterBreak="0">
    <w:nsid w:val="474156BF"/>
    <w:multiLevelType w:val="hybridMultilevel"/>
    <w:tmpl w:val="12FA7194"/>
    <w:lvl w:ilvl="0" w:tplc="B8949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A058F"/>
    <w:multiLevelType w:val="hybridMultilevel"/>
    <w:tmpl w:val="82C05D1A"/>
    <w:lvl w:ilvl="0" w:tplc="36A8305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4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6E522C"/>
    <w:multiLevelType w:val="hybridMultilevel"/>
    <w:tmpl w:val="2642384A"/>
    <w:lvl w:ilvl="0" w:tplc="04545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0"/>
  </w:num>
  <w:num w:numId="10">
    <w:abstractNumId w:val="16"/>
  </w:num>
  <w:num w:numId="11">
    <w:abstractNumId w:val="10"/>
  </w:num>
  <w:num w:numId="12">
    <w:abstractNumId w:val="18"/>
  </w:num>
  <w:num w:numId="13">
    <w:abstractNumId w:val="3"/>
  </w:num>
  <w:num w:numId="14">
    <w:abstractNumId w:val="12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753FC"/>
    <w:rsid w:val="000760D7"/>
    <w:rsid w:val="00085F18"/>
    <w:rsid w:val="000864F3"/>
    <w:rsid w:val="00095120"/>
    <w:rsid w:val="000B2F66"/>
    <w:rsid w:val="000B5E68"/>
    <w:rsid w:val="000C34BA"/>
    <w:rsid w:val="00144E12"/>
    <w:rsid w:val="001B3BE2"/>
    <w:rsid w:val="00225FAF"/>
    <w:rsid w:val="002324C2"/>
    <w:rsid w:val="00254A45"/>
    <w:rsid w:val="002B11FA"/>
    <w:rsid w:val="002C4FD2"/>
    <w:rsid w:val="002D4A64"/>
    <w:rsid w:val="002E6867"/>
    <w:rsid w:val="00343C07"/>
    <w:rsid w:val="003A29FF"/>
    <w:rsid w:val="003D4CD4"/>
    <w:rsid w:val="003E2EC7"/>
    <w:rsid w:val="00442A74"/>
    <w:rsid w:val="00442E4D"/>
    <w:rsid w:val="004842BF"/>
    <w:rsid w:val="00486A98"/>
    <w:rsid w:val="004B77C1"/>
    <w:rsid w:val="004C697D"/>
    <w:rsid w:val="00517AD4"/>
    <w:rsid w:val="00543495"/>
    <w:rsid w:val="00545CDA"/>
    <w:rsid w:val="00583C7D"/>
    <w:rsid w:val="005A24F3"/>
    <w:rsid w:val="005B26D6"/>
    <w:rsid w:val="005B447F"/>
    <w:rsid w:val="005C3234"/>
    <w:rsid w:val="005D03B8"/>
    <w:rsid w:val="00606EDC"/>
    <w:rsid w:val="00670693"/>
    <w:rsid w:val="006808BB"/>
    <w:rsid w:val="00694910"/>
    <w:rsid w:val="006C6918"/>
    <w:rsid w:val="00761FEB"/>
    <w:rsid w:val="007740C1"/>
    <w:rsid w:val="00781CA6"/>
    <w:rsid w:val="0079326A"/>
    <w:rsid w:val="007B2C12"/>
    <w:rsid w:val="008335A6"/>
    <w:rsid w:val="008365EF"/>
    <w:rsid w:val="00856021"/>
    <w:rsid w:val="00861DD4"/>
    <w:rsid w:val="00885D0B"/>
    <w:rsid w:val="00893D19"/>
    <w:rsid w:val="008C173C"/>
    <w:rsid w:val="008F62FA"/>
    <w:rsid w:val="009723E0"/>
    <w:rsid w:val="009872D1"/>
    <w:rsid w:val="009A42B6"/>
    <w:rsid w:val="009B3E35"/>
    <w:rsid w:val="00A00E55"/>
    <w:rsid w:val="00A33C0F"/>
    <w:rsid w:val="00A5492E"/>
    <w:rsid w:val="00A570E3"/>
    <w:rsid w:val="00A67F0E"/>
    <w:rsid w:val="00A9251B"/>
    <w:rsid w:val="00AF0170"/>
    <w:rsid w:val="00AF0889"/>
    <w:rsid w:val="00AF5E39"/>
    <w:rsid w:val="00B61AAE"/>
    <w:rsid w:val="00BA3DD9"/>
    <w:rsid w:val="00BB13A9"/>
    <w:rsid w:val="00CB4F2A"/>
    <w:rsid w:val="00CD026F"/>
    <w:rsid w:val="00D26825"/>
    <w:rsid w:val="00D405B2"/>
    <w:rsid w:val="00D7554C"/>
    <w:rsid w:val="00DB0A4A"/>
    <w:rsid w:val="00DF572C"/>
    <w:rsid w:val="00EA6E11"/>
    <w:rsid w:val="00EB7D6E"/>
    <w:rsid w:val="00EF2EFA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6CDC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FCB3-0742-433C-BB03-B70BF983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2023-01-04T05:33:00Z</cp:lastPrinted>
  <dcterms:created xsi:type="dcterms:W3CDTF">2023-01-04T12:49:00Z</dcterms:created>
  <dcterms:modified xsi:type="dcterms:W3CDTF">2023-01-04T12:49:00Z</dcterms:modified>
</cp:coreProperties>
</file>