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BB" w:rsidRDefault="008F4BBB" w:rsidP="00982F6F">
      <w:pPr>
        <w:pStyle w:val="a3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t xml:space="preserve">21 лютага – дзень работнікаў землеўпарадкавальнай </w:t>
      </w:r>
    </w:p>
    <w:p w:rsidR="008F4BBB" w:rsidRDefault="008F4BBB" w:rsidP="00982F6F">
      <w:pPr>
        <w:pStyle w:val="a3"/>
        <w:spacing w:line="220" w:lineRule="atLeast"/>
        <w:rPr>
          <w:b/>
          <w:bCs/>
          <w:caps/>
          <w:sz w:val="20"/>
          <w:szCs w:val="20"/>
          <w:u w:val="single"/>
        </w:rPr>
      </w:pPr>
      <w:r>
        <w:rPr>
          <w:b/>
          <w:bCs/>
          <w:caps/>
          <w:sz w:val="20"/>
          <w:szCs w:val="20"/>
          <w:u w:val="single"/>
        </w:rPr>
        <w:t>і картографа-геадэзічнай службы</w:t>
      </w:r>
    </w:p>
    <w:p w:rsidR="008F4BBB" w:rsidRDefault="008F4BBB" w:rsidP="00982F6F">
      <w:pPr>
        <w:pStyle w:val="a3"/>
        <w:spacing w:line="220" w:lineRule="atLeast"/>
        <w:rPr>
          <w:b/>
          <w:bCs/>
          <w:caps/>
          <w:sz w:val="20"/>
          <w:szCs w:val="20"/>
          <w:u w:val="single"/>
        </w:rPr>
      </w:pPr>
    </w:p>
    <w:p w:rsidR="008F4BBB" w:rsidRPr="00982F6F" w:rsidRDefault="008F4BBB" w:rsidP="00982F6F">
      <w:pPr>
        <w:pStyle w:val="a3"/>
        <w:spacing w:line="220" w:lineRule="atLeast"/>
        <w:rPr>
          <w:rFonts w:ascii="Times New Roman" w:hAnsi="Times New Roman" w:cs="Times New Roman"/>
          <w:sz w:val="30"/>
          <w:szCs w:val="30"/>
        </w:rPr>
      </w:pPr>
      <w:r w:rsidRPr="00982F6F">
        <w:rPr>
          <w:rFonts w:ascii="Times New Roman" w:hAnsi="Times New Roman" w:cs="Times New Roman"/>
          <w:sz w:val="30"/>
          <w:szCs w:val="30"/>
        </w:rPr>
        <w:t xml:space="preserve">У сферы </w:t>
      </w:r>
      <w:proofErr w:type="spellStart"/>
      <w:r w:rsidRPr="00982F6F">
        <w:rPr>
          <w:rFonts w:ascii="Times New Roman" w:hAnsi="Times New Roman" w:cs="Times New Roman"/>
          <w:sz w:val="30"/>
          <w:szCs w:val="30"/>
        </w:rPr>
        <w:t>зямельных</w:t>
      </w:r>
      <w:proofErr w:type="spellEnd"/>
      <w:r w:rsidRPr="00982F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82F6F">
        <w:rPr>
          <w:rFonts w:ascii="Times New Roman" w:hAnsi="Times New Roman" w:cs="Times New Roman"/>
          <w:sz w:val="30"/>
          <w:szCs w:val="30"/>
        </w:rPr>
        <w:t>адносін</w:t>
      </w:r>
      <w:proofErr w:type="spellEnd"/>
    </w:p>
    <w:p w:rsidR="008F4BBB" w:rsidRPr="00982F6F" w:rsidRDefault="00982F6F" w:rsidP="00982F6F">
      <w:pPr>
        <w:pStyle w:val="a3"/>
        <w:tabs>
          <w:tab w:val="left" w:pos="851"/>
        </w:tabs>
        <w:spacing w:line="290" w:lineRule="atLeast"/>
        <w:rPr>
          <w:rFonts w:ascii="Times New Roman" w:hAnsi="Times New Roman" w:cs="Times New Roman"/>
          <w:sz w:val="30"/>
          <w:szCs w:val="30"/>
        </w:rPr>
      </w:pPr>
      <w:r w:rsidRPr="00982F6F">
        <w:rPr>
          <w:rFonts w:ascii="Times New Roman" w:hAnsi="Times New Roman" w:cs="Times New Roman"/>
          <w:sz w:val="30"/>
          <w:szCs w:val="30"/>
        </w:rPr>
        <w:t xml:space="preserve">           </w:t>
      </w:r>
      <w:proofErr w:type="spellStart"/>
      <w:r w:rsidR="008F4BBB" w:rsidRPr="00982F6F">
        <w:rPr>
          <w:rFonts w:ascii="Times New Roman" w:hAnsi="Times New Roman" w:cs="Times New Roman"/>
          <w:sz w:val="30"/>
          <w:szCs w:val="30"/>
        </w:rPr>
        <w:t>Напярэдадні</w:t>
      </w:r>
      <w:proofErr w:type="spellEnd"/>
      <w:r w:rsidR="008F4BBB" w:rsidRPr="00982F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z w:val="30"/>
          <w:szCs w:val="30"/>
        </w:rPr>
        <w:t>прафесійнага</w:t>
      </w:r>
      <w:proofErr w:type="spellEnd"/>
      <w:r w:rsidR="008F4BBB" w:rsidRPr="00982F6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8F4BBB" w:rsidRPr="00982F6F">
        <w:rPr>
          <w:rFonts w:ascii="Times New Roman" w:hAnsi="Times New Roman" w:cs="Times New Roman"/>
          <w:sz w:val="30"/>
          <w:szCs w:val="30"/>
        </w:rPr>
        <w:t>свята</w:t>
      </w:r>
      <w:proofErr w:type="gramEnd"/>
      <w:r w:rsidR="008F4BBB" w:rsidRPr="00982F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z w:val="30"/>
          <w:szCs w:val="30"/>
        </w:rPr>
        <w:t>землеўпарадкавальнікі</w:t>
      </w:r>
      <w:proofErr w:type="spellEnd"/>
      <w:r w:rsidR="008F4BBB" w:rsidRPr="00982F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z w:val="30"/>
          <w:szCs w:val="30"/>
        </w:rPr>
        <w:t>падводзяць</w:t>
      </w:r>
      <w:proofErr w:type="spellEnd"/>
      <w:r w:rsidR="008F4BBB" w:rsidRPr="00982F6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z w:val="30"/>
          <w:szCs w:val="30"/>
        </w:rPr>
        <w:t>вынікі</w:t>
      </w:r>
      <w:proofErr w:type="spellEnd"/>
      <w:r w:rsidR="008F4BBB" w:rsidRPr="00982F6F">
        <w:rPr>
          <w:rFonts w:ascii="Times New Roman" w:hAnsi="Times New Roman" w:cs="Times New Roman"/>
          <w:sz w:val="30"/>
          <w:szCs w:val="30"/>
        </w:rPr>
        <w:t xml:space="preserve"> работы за 2018 год</w:t>
      </w:r>
    </w:p>
    <w:p w:rsidR="008F4BBB" w:rsidRPr="00982F6F" w:rsidRDefault="008F4BBB" w:rsidP="00982F6F">
      <w:pPr>
        <w:pStyle w:val="a3"/>
        <w:spacing w:line="220" w:lineRule="atLeast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</w:p>
    <w:p w:rsidR="008F4BBB" w:rsidRPr="00982F6F" w:rsidRDefault="00982F6F" w:rsidP="00982F6F">
      <w:pPr>
        <w:pStyle w:val="a3"/>
        <w:spacing w:line="220" w:lineRule="atLeast"/>
        <w:rPr>
          <w:rFonts w:ascii="Times New Roman" w:hAnsi="Times New Roman" w:cs="Times New Roman"/>
          <w:sz w:val="30"/>
          <w:szCs w:val="30"/>
        </w:rPr>
      </w:pPr>
      <w:r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             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Як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вядома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, да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зямлі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ў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беларусаў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заў</w:t>
      </w:r>
      <w:proofErr w:type="gram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сёды</w:t>
      </w:r>
      <w:proofErr w:type="spellEnd"/>
      <w:proofErr w:type="gram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было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беражлівае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стаў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лен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не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яе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ласкава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называлі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"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кар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міцелькай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". Але мала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хто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ведае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што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першыя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дакумен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тальныя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сведчанні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аб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дзяржаў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ных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зямельных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актах,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якія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называлі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ездакамі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датуюцца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1398 годам. </w:t>
      </w:r>
      <w:proofErr w:type="gram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Ужо</w:t>
      </w:r>
      <w:proofErr w:type="gram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тады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беларусы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мерылі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зямлю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і,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магчыма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скла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далі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карты. Словам,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землеўпа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рад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кавальная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і картографа-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геадэзічная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справа мае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дастат</w:t>
      </w:r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softHyphen/>
        <w:t>кова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старажытныя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>традыцыі</w:t>
      </w:r>
      <w:proofErr w:type="spellEnd"/>
      <w:r w:rsidR="008F4BBB" w:rsidRPr="00982F6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</w:p>
    <w:p w:rsidR="008F4BBB" w:rsidRPr="00982F6F" w:rsidRDefault="008F4BBB" w:rsidP="00982F6F">
      <w:pPr>
        <w:pStyle w:val="a3"/>
        <w:spacing w:line="190" w:lineRule="atLeast"/>
        <w:rPr>
          <w:rFonts w:ascii="Times New Roman" w:hAnsi="Times New Roman" w:cs="Times New Roman"/>
          <w:sz w:val="30"/>
          <w:szCs w:val="30"/>
        </w:rPr>
      </w:pPr>
    </w:p>
    <w:p w:rsidR="008F4BBB" w:rsidRPr="00982F6F" w:rsidRDefault="00982F6F" w:rsidP="00982F6F">
      <w:pPr>
        <w:pStyle w:val="a3"/>
        <w:tabs>
          <w:tab w:val="left" w:pos="435"/>
        </w:tabs>
        <w:spacing w:line="190" w:lineRule="atLeast"/>
        <w:rPr>
          <w:rFonts w:ascii="Times New Roman" w:hAnsi="Times New Roman" w:cs="Times New Roman"/>
          <w:spacing w:val="-15"/>
          <w:sz w:val="30"/>
          <w:szCs w:val="30"/>
        </w:rPr>
      </w:pPr>
      <w:r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            </w:t>
      </w:r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За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забеспячэннем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на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тэрыторыі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ра</w:t>
      </w:r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softHyphen/>
        <w:t>ёна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заканадаўства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ў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галіне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ахо</w:t>
      </w:r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softHyphen/>
        <w:t>вы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і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выкарыстання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зямель</w:t>
      </w:r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softHyphen/>
        <w:t>ных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угод</w:t>
      </w:r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softHyphen/>
        <w:t>дзяў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сёння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сочыць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земле</w:t>
      </w:r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softHyphen/>
        <w:t>ўпа</w:t>
      </w:r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softHyphen/>
        <w:t>радкаваль</w:t>
      </w:r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softHyphen/>
        <w:t>ная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служба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райвыканкама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. </w:t>
      </w:r>
      <w:proofErr w:type="spellStart"/>
      <w:proofErr w:type="gram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Невял</w:t>
      </w:r>
      <w:proofErr w:type="gram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ікі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калектыў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з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чатырох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чалавек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вырашае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шырокае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 xml:space="preserve"> кола </w:t>
      </w:r>
      <w:proofErr w:type="spellStart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пытанняў</w:t>
      </w:r>
      <w:proofErr w:type="spellEnd"/>
      <w:r w:rsidR="008F4BBB" w:rsidRPr="00982F6F">
        <w:rPr>
          <w:rFonts w:ascii="Times New Roman" w:hAnsi="Times New Roman" w:cs="Times New Roman"/>
          <w:spacing w:val="-15"/>
          <w:sz w:val="30"/>
          <w:szCs w:val="30"/>
        </w:rPr>
        <w:t>.</w:t>
      </w:r>
    </w:p>
    <w:p w:rsidR="00982F6F" w:rsidRDefault="00982F6F" w:rsidP="00982F6F">
      <w:pPr>
        <w:pStyle w:val="a3"/>
        <w:tabs>
          <w:tab w:val="left" w:pos="435"/>
        </w:tabs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</w:p>
    <w:p w:rsidR="00982F6F" w:rsidRPr="008F4BBB" w:rsidRDefault="00982F6F" w:rsidP="00982F6F">
      <w:pPr>
        <w:pStyle w:val="a3"/>
        <w:tabs>
          <w:tab w:val="left" w:pos="435"/>
        </w:tabs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noProof/>
          <w:spacing w:val="-15"/>
          <w:sz w:val="28"/>
          <w:szCs w:val="28"/>
          <w:lang w:eastAsia="ru-RU"/>
        </w:rPr>
        <w:drawing>
          <wp:inline distT="0" distB="0" distL="0" distR="0" wp14:anchorId="48DA960B" wp14:editId="04BAEF4E">
            <wp:extent cx="5600700" cy="3619500"/>
            <wp:effectExtent l="0" t="0" r="0" b="0"/>
            <wp:docPr id="1" name="Рисунок 1" descr="F:\ЗАРА\DSC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РА\DSC_04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F6F" w:rsidRDefault="008F4BBB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   </w:t>
      </w:r>
    </w:p>
    <w:p w:rsidR="00982F6F" w:rsidRDefault="00982F6F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</w:p>
    <w:p w:rsidR="00982F6F" w:rsidRDefault="00982F6F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</w:p>
    <w:p w:rsidR="00982F6F" w:rsidRDefault="00982F6F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</w:p>
    <w:p w:rsidR="00982F6F" w:rsidRDefault="00982F6F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</w:p>
    <w:p w:rsidR="00982F6F" w:rsidRDefault="00982F6F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</w:p>
    <w:p w:rsidR="00982F6F" w:rsidRDefault="00982F6F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</w:p>
    <w:p w:rsidR="008F4BBB" w:rsidRPr="008F4BBB" w:rsidRDefault="00982F6F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lastRenderedPageBreak/>
        <w:t xml:space="preserve">            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Напрыклад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за 2018 год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службай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раз</w:t>
      </w:r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гледжана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зацверджана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17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актаў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выбара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месца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размяшчэння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зямель</w:t>
      </w:r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ных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участкаў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, з УП "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Праектны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інсты</w:t>
      </w:r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тут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"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Віцебскгіпразем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"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паступіла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281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землеўпарадкавальная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справа, па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якіх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прынята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258 </w:t>
      </w:r>
      <w:proofErr w:type="spellStart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рашэнняў</w:t>
      </w:r>
      <w:proofErr w:type="spellEnd"/>
      <w:r w:rsidR="008F4BBB" w:rsidRPr="008F4BBB">
        <w:rPr>
          <w:rFonts w:ascii="Times New Roman" w:hAnsi="Times New Roman" w:cs="Times New Roman"/>
          <w:spacing w:val="-15"/>
          <w:sz w:val="28"/>
          <w:szCs w:val="28"/>
        </w:rPr>
        <w:t>.</w:t>
      </w:r>
    </w:p>
    <w:p w:rsidR="008F4BBB" w:rsidRPr="008F4BBB" w:rsidRDefault="008F4BBB" w:rsidP="00982F6F">
      <w:pPr>
        <w:pStyle w:val="a3"/>
        <w:tabs>
          <w:tab w:val="left" w:pos="851"/>
        </w:tabs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  </w:t>
      </w:r>
      <w:r w:rsidR="00982F6F">
        <w:rPr>
          <w:rFonts w:ascii="Times New Roman" w:hAnsi="Times New Roman" w:cs="Times New Roman"/>
          <w:spacing w:val="-15"/>
          <w:sz w:val="28"/>
          <w:szCs w:val="28"/>
        </w:rPr>
        <w:t xml:space="preserve">         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Землеўпарадкавальнікі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разгледзілі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102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заявы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грамадзян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якія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пражы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ваюць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у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райцэнтры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аб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прадастаўленні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вяртанні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участкаў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што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не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выкарыстоўваюцца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бешанкавіча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ад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жыхароў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вёсак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паступіла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367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такіх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заяў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па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якіх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прынята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316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шэн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няў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. Ад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юрыдычных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асоб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інды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ві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дуальных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прадпрымальнікаў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пасту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піла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142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звароты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па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пытаннях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>.</w:t>
      </w:r>
      <w:proofErr w:type="gramEnd"/>
    </w:p>
    <w:p w:rsidR="008F4BBB" w:rsidRPr="008F4BBB" w:rsidRDefault="008F4BBB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982F6F">
        <w:rPr>
          <w:rFonts w:ascii="Times New Roman" w:hAnsi="Times New Roman" w:cs="Times New Roman"/>
          <w:spacing w:val="-15"/>
          <w:sz w:val="28"/>
          <w:szCs w:val="28"/>
        </w:rPr>
        <w:t xml:space="preserve">          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  У 2018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годзе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ў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рэгіёне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была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цяг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нута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практыка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правядзення</w:t>
      </w:r>
      <w:proofErr w:type="spellEnd"/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аўк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цы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ёнаў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па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продажы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участ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каў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для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будаўніцтва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абслу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гоў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вання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адна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кватэрных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блакіраваных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жылых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дамоў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Такім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чынам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на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аўкцыёнах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дадзена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6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участкаў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на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агульную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суму 17239,36 рубля, у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тым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ліку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ў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прыватную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ўласнасць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для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будаў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ніц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тва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жылля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– 2,  на правах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заклю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чэння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дагавора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арэнды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набыты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яшчэ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4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мельныя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надзелы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(1 – для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бу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даўніцтва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дома, 3 – для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размяш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чэн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гандлёвых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кіёскаў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).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Акрамя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таго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прададзена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9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мельных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участкаў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без </w:t>
      </w:r>
      <w:proofErr w:type="spellStart"/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правядзення</w:t>
      </w:r>
      <w:proofErr w:type="spellEnd"/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аўкцыёнаў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на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агульную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суму 10188,36 рубля. </w:t>
      </w:r>
    </w:p>
    <w:p w:rsidR="008F4BBB" w:rsidRPr="008F4BBB" w:rsidRDefault="008F4BBB" w:rsidP="00982F6F">
      <w:pPr>
        <w:pStyle w:val="a3"/>
        <w:tabs>
          <w:tab w:val="left" w:pos="851"/>
        </w:tabs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 </w:t>
      </w:r>
      <w:r w:rsidR="00982F6F">
        <w:rPr>
          <w:rFonts w:ascii="Times New Roman" w:hAnsi="Times New Roman" w:cs="Times New Roman"/>
          <w:spacing w:val="-15"/>
          <w:sz w:val="28"/>
          <w:szCs w:val="28"/>
        </w:rPr>
        <w:t xml:space="preserve">          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ўсе</w:t>
      </w:r>
      <w:proofErr w:type="spellEnd"/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часы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вялікая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ўвага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дзяр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жавай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надаецца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праваадносінам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у 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ліне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землекарыстання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Гэта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пытанне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знаходзіцца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на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пастаянным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кантролі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аддзела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землеўпарадкавання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райвы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кан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кама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</w:p>
    <w:p w:rsidR="008F4BBB" w:rsidRPr="008F4BBB" w:rsidRDefault="008F4BBB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="00982F6F">
        <w:rPr>
          <w:rFonts w:ascii="Times New Roman" w:hAnsi="Times New Roman" w:cs="Times New Roman"/>
          <w:spacing w:val="-15"/>
          <w:sz w:val="28"/>
          <w:szCs w:val="28"/>
        </w:rPr>
        <w:t xml:space="preserve">         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 </w:t>
      </w:r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–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Дзяржаўны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кантроль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за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выка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рыс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таннем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аховай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ажыццяў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ля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ецца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ў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мэтах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выканання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ўсiмi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грамадзянамі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індывідуальнымі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прад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пры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мальнікамі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юрыдычнымі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асобамі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ўстаноўленага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парадку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карыстання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землямі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нымі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ўчасткамі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таксама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іншых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вілаў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нормаў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дугледжаных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закана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даўствам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аб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ахове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выкарыстанні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мель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–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падкрэсліла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начальнік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земле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ўпарадкавальнай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службы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раёна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Галіна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Іосіфаўна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Усцю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гава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>.</w:t>
      </w:r>
      <w:proofErr w:type="gramEnd"/>
    </w:p>
    <w:p w:rsidR="008F4BBB" w:rsidRPr="008F4BBB" w:rsidRDefault="008F4BBB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   </w:t>
      </w:r>
      <w:r w:rsidR="00982F6F">
        <w:rPr>
          <w:rFonts w:ascii="Times New Roman" w:hAnsi="Times New Roman" w:cs="Times New Roman"/>
          <w:spacing w:val="-15"/>
          <w:sz w:val="28"/>
          <w:szCs w:val="28"/>
        </w:rPr>
        <w:t xml:space="preserve">          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Так,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служ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бай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за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парушэнне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нага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закана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даў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ства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ў 2017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годзе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скла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дзена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57 </w:t>
      </w:r>
      <w:proofErr w:type="spellStart"/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адм</w:t>
      </w:r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>і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ністрацыйных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спраў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у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тым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ліку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34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ста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новы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23 –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пратако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лы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прыцягнута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да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адміністрацыйнай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адказнасці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56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фізічных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асоб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1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інды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відуальны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прад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прымальнік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з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накла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даннем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штрафаў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на суму 1991,50 рубля.</w:t>
      </w:r>
    </w:p>
    <w:p w:rsidR="008F4BBB" w:rsidRPr="008F4BBB" w:rsidRDefault="008F4BBB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  </w:t>
      </w:r>
      <w:r w:rsidR="00982F6F">
        <w:rPr>
          <w:rFonts w:ascii="Times New Roman" w:hAnsi="Times New Roman" w:cs="Times New Roman"/>
          <w:spacing w:val="-15"/>
          <w:sz w:val="28"/>
          <w:szCs w:val="28"/>
        </w:rPr>
        <w:t xml:space="preserve">         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За 2018 год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складзена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78 </w:t>
      </w:r>
      <w:proofErr w:type="spellStart"/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адм</w:t>
      </w:r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>іні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страцыйных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спраў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у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тым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ліку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36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ста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ноў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42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пратаколы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Прыцягнута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да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адказнасці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67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фізічных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асоб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3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юры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дыч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ныя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. У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даход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дзяржавы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выплачана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штра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фаў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на суму 2327,25 рубля. </w:t>
      </w:r>
      <w:proofErr w:type="spellStart"/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Самае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распаўсюджанае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парушэнне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га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заканадаўства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па арт. 15.10. ч. 2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КаАП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Рэспублікі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Беларусь (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невыка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нан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ін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шых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патрабаванняў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па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ахове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мель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) – 62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парушэнні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па арт. 15.10. ч. 1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КаАП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4BBB">
        <w:rPr>
          <w:rFonts w:ascii="Times New Roman" w:hAnsi="Times New Roman" w:cs="Times New Roman"/>
          <w:spacing w:val="-35"/>
          <w:sz w:val="28"/>
          <w:szCs w:val="28"/>
        </w:rPr>
        <w:t>(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не</w:t>
      </w:r>
      <w:r w:rsidRPr="008F4BBB">
        <w:rPr>
          <w:rFonts w:ascii="Times New Roman" w:hAnsi="Times New Roman" w:cs="Times New Roman"/>
          <w:spacing w:val="-35"/>
          <w:sz w:val="28"/>
          <w:szCs w:val="28"/>
        </w:rPr>
        <w:softHyphen/>
        <w:t>выкарыстанне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прада</w:t>
      </w:r>
      <w:r w:rsidRPr="008F4BBB">
        <w:rPr>
          <w:rFonts w:ascii="Times New Roman" w:hAnsi="Times New Roman" w:cs="Times New Roman"/>
          <w:spacing w:val="-35"/>
          <w:sz w:val="28"/>
          <w:szCs w:val="28"/>
        </w:rPr>
        <w:softHyphen/>
        <w:t>стаўле</w:t>
      </w:r>
      <w:r w:rsidRPr="008F4BBB">
        <w:rPr>
          <w:rFonts w:ascii="Times New Roman" w:hAnsi="Times New Roman" w:cs="Times New Roman"/>
          <w:spacing w:val="-35"/>
          <w:sz w:val="28"/>
          <w:szCs w:val="28"/>
        </w:rPr>
        <w:softHyphen/>
        <w:t>нага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зямель</w:t>
      </w:r>
      <w:r w:rsidRPr="008F4BBB">
        <w:rPr>
          <w:rFonts w:ascii="Times New Roman" w:hAnsi="Times New Roman" w:cs="Times New Roman"/>
          <w:spacing w:val="-35"/>
          <w:sz w:val="28"/>
          <w:szCs w:val="28"/>
        </w:rPr>
        <w:softHyphen/>
        <w:t>нага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ўчастка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) – 9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парушэнняў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, па арт. 23.41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КаАП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 (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самавольнае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заняцце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зя</w:t>
      </w:r>
      <w:r w:rsidRPr="008F4BBB">
        <w:rPr>
          <w:rFonts w:ascii="Times New Roman" w:hAnsi="Times New Roman" w:cs="Times New Roman"/>
          <w:spacing w:val="-35"/>
          <w:sz w:val="28"/>
          <w:szCs w:val="28"/>
        </w:rPr>
        <w:softHyphen/>
        <w:t>мельнага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ўчастка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) – 6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парушэнняў</w:t>
      </w:r>
      <w:proofErr w:type="spellEnd"/>
      <w:r w:rsidRPr="008F4BBB">
        <w:rPr>
          <w:rFonts w:ascii="Times New Roman" w:hAnsi="Times New Roman" w:cs="Times New Roman"/>
          <w:spacing w:val="-35"/>
          <w:sz w:val="28"/>
          <w:szCs w:val="28"/>
        </w:rPr>
        <w:t xml:space="preserve"> і арт. 23.42 </w:t>
      </w:r>
      <w:proofErr w:type="spellStart"/>
      <w:r w:rsidRPr="008F4BBB">
        <w:rPr>
          <w:rFonts w:ascii="Times New Roman" w:hAnsi="Times New Roman" w:cs="Times New Roman"/>
          <w:spacing w:val="-35"/>
          <w:sz w:val="28"/>
          <w:szCs w:val="28"/>
        </w:rPr>
        <w:t>КаАП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(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парушэнне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тэрмінаў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вяр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тання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часова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займаных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зямель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) – 1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ру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шэнне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>.</w:t>
      </w:r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За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непрыняцце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мер па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ба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раць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бе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з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баршчэў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нікам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Сасноўскага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да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ад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казу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прыцяг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ну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ты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9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фізічных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асоб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у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тым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ліку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2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службовыя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асобы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(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выда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дзе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4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паста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новы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складзены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5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пратако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лаў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>).</w:t>
      </w:r>
    </w:p>
    <w:p w:rsidR="008F4BBB" w:rsidRPr="008F4BBB" w:rsidRDefault="008F4BBB" w:rsidP="00982F6F">
      <w:pPr>
        <w:pStyle w:val="a3"/>
        <w:spacing w:line="190" w:lineRule="atLeast"/>
        <w:rPr>
          <w:rFonts w:ascii="Times New Roman" w:hAnsi="Times New Roman" w:cs="Times New Roman"/>
          <w:spacing w:val="-15"/>
          <w:sz w:val="28"/>
          <w:szCs w:val="28"/>
        </w:rPr>
      </w:pP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   </w:t>
      </w:r>
      <w:r w:rsidR="00982F6F">
        <w:rPr>
          <w:rFonts w:ascii="Times New Roman" w:hAnsi="Times New Roman" w:cs="Times New Roman"/>
          <w:spacing w:val="-15"/>
          <w:sz w:val="28"/>
          <w:szCs w:val="28"/>
        </w:rPr>
        <w:t xml:space="preserve">        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Як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бачым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функцый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і задач </w:t>
      </w:r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у</w:t>
      </w:r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зем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ле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</w:r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>ўпарадкавальнай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службы шмат.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Спраў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ляцца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з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імі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Г. І.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Усцюгавай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дапа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магаюць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галоўныя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спецыялісты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Ге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надзь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Алегавіч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Велічынскі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Таццяна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Сяр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гееўна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Ганча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рова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, Майя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Аляксанд</w:t>
      </w:r>
      <w:r w:rsidRPr="008F4BBB">
        <w:rPr>
          <w:rFonts w:ascii="Times New Roman" w:hAnsi="Times New Roman" w:cs="Times New Roman"/>
          <w:spacing w:val="-15"/>
          <w:sz w:val="28"/>
          <w:szCs w:val="28"/>
        </w:rPr>
        <w:softHyphen/>
        <w:t>раў</w:t>
      </w:r>
      <w:proofErr w:type="gram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на</w:t>
      </w:r>
      <w:proofErr w:type="spellEnd"/>
      <w:proofErr w:type="gram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8F4BBB">
        <w:rPr>
          <w:rFonts w:ascii="Times New Roman" w:hAnsi="Times New Roman" w:cs="Times New Roman"/>
          <w:spacing w:val="-15"/>
          <w:sz w:val="28"/>
          <w:szCs w:val="28"/>
        </w:rPr>
        <w:t>Асіповіч</w:t>
      </w:r>
      <w:proofErr w:type="spellEnd"/>
      <w:r w:rsidRPr="008F4BBB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</w:p>
    <w:p w:rsidR="00B32538" w:rsidRDefault="008F4BBB" w:rsidP="00982F6F">
      <w:pPr>
        <w:jc w:val="both"/>
        <w:rPr>
          <w:rFonts w:cs="Times New Roman"/>
          <w:spacing w:val="-15"/>
          <w:szCs w:val="28"/>
        </w:rPr>
      </w:pPr>
      <w:r w:rsidRPr="008F4BBB">
        <w:rPr>
          <w:rFonts w:cs="Times New Roman"/>
          <w:spacing w:val="-15"/>
          <w:szCs w:val="28"/>
        </w:rPr>
        <w:t xml:space="preserve">   </w:t>
      </w:r>
      <w:r w:rsidR="00982F6F">
        <w:rPr>
          <w:rFonts w:cs="Times New Roman"/>
          <w:spacing w:val="-15"/>
          <w:szCs w:val="28"/>
        </w:rPr>
        <w:t xml:space="preserve">          </w:t>
      </w:r>
      <w:r w:rsidRPr="008F4BBB">
        <w:rPr>
          <w:rFonts w:cs="Times New Roman"/>
          <w:spacing w:val="-15"/>
          <w:szCs w:val="28"/>
        </w:rPr>
        <w:t xml:space="preserve">  – </w:t>
      </w:r>
      <w:proofErr w:type="spellStart"/>
      <w:r w:rsidRPr="008F4BBB">
        <w:rPr>
          <w:rFonts w:cs="Times New Roman"/>
          <w:spacing w:val="-15"/>
          <w:szCs w:val="28"/>
        </w:rPr>
        <w:t>Хочацца</w:t>
      </w:r>
      <w:proofErr w:type="spellEnd"/>
      <w:r w:rsidRPr="008F4BBB">
        <w:rPr>
          <w:rFonts w:cs="Times New Roman"/>
          <w:spacing w:val="-15"/>
          <w:szCs w:val="28"/>
        </w:rPr>
        <w:t xml:space="preserve">, </w:t>
      </w:r>
      <w:proofErr w:type="spellStart"/>
      <w:r w:rsidRPr="008F4BBB">
        <w:rPr>
          <w:rFonts w:cs="Times New Roman"/>
          <w:spacing w:val="-15"/>
          <w:szCs w:val="28"/>
        </w:rPr>
        <w:t>каб</w:t>
      </w:r>
      <w:proofErr w:type="spellEnd"/>
      <w:r w:rsidRPr="008F4BBB">
        <w:rPr>
          <w:rFonts w:cs="Times New Roman"/>
          <w:spacing w:val="-15"/>
          <w:szCs w:val="28"/>
        </w:rPr>
        <w:t xml:space="preserve"> на кожным </w:t>
      </w:r>
      <w:proofErr w:type="spellStart"/>
      <w:r w:rsidRPr="008F4BBB">
        <w:rPr>
          <w:rFonts w:cs="Times New Roman"/>
          <w:spacing w:val="-15"/>
          <w:szCs w:val="28"/>
        </w:rPr>
        <w:t>кава</w:t>
      </w:r>
      <w:r w:rsidRPr="008F4BBB">
        <w:rPr>
          <w:rFonts w:cs="Times New Roman"/>
          <w:spacing w:val="-15"/>
          <w:szCs w:val="28"/>
        </w:rPr>
        <w:softHyphen/>
        <w:t>лач</w:t>
      </w:r>
      <w:r w:rsidRPr="008F4BBB">
        <w:rPr>
          <w:rFonts w:cs="Times New Roman"/>
          <w:spacing w:val="-15"/>
          <w:szCs w:val="28"/>
        </w:rPr>
        <w:softHyphen/>
        <w:t>ку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зямлі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быў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сапраўдны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гаспадар</w:t>
      </w:r>
      <w:proofErr w:type="spellEnd"/>
      <w:r w:rsidRPr="008F4BBB">
        <w:rPr>
          <w:rFonts w:cs="Times New Roman"/>
          <w:spacing w:val="-15"/>
          <w:szCs w:val="28"/>
        </w:rPr>
        <w:t xml:space="preserve">, </w:t>
      </w:r>
      <w:proofErr w:type="spellStart"/>
      <w:r w:rsidRPr="008F4BBB">
        <w:rPr>
          <w:rFonts w:cs="Times New Roman"/>
          <w:spacing w:val="-15"/>
          <w:szCs w:val="28"/>
        </w:rPr>
        <w:t>каб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gramStart"/>
      <w:r w:rsidRPr="008F4BBB">
        <w:rPr>
          <w:rFonts w:cs="Times New Roman"/>
          <w:spacing w:val="-15"/>
          <w:szCs w:val="28"/>
        </w:rPr>
        <w:t>усе</w:t>
      </w:r>
      <w:proofErr w:type="gram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палеткі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былі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дагледжанымі</w:t>
      </w:r>
      <w:proofErr w:type="spellEnd"/>
      <w:r w:rsidRPr="008F4BBB">
        <w:rPr>
          <w:rFonts w:cs="Times New Roman"/>
          <w:spacing w:val="-15"/>
          <w:szCs w:val="28"/>
        </w:rPr>
        <w:t xml:space="preserve">. Мы не </w:t>
      </w:r>
      <w:proofErr w:type="spellStart"/>
      <w:r w:rsidRPr="008F4BBB">
        <w:rPr>
          <w:rFonts w:cs="Times New Roman"/>
          <w:spacing w:val="-15"/>
          <w:szCs w:val="28"/>
        </w:rPr>
        <w:t>атрымліваем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зям</w:t>
      </w:r>
      <w:r w:rsidRPr="008F4BBB">
        <w:rPr>
          <w:rFonts w:cs="Times New Roman"/>
          <w:spacing w:val="-15"/>
          <w:szCs w:val="28"/>
        </w:rPr>
        <w:softHyphen/>
        <w:t>лю</w:t>
      </w:r>
      <w:proofErr w:type="spellEnd"/>
      <w:r w:rsidRPr="008F4BBB">
        <w:rPr>
          <w:rFonts w:cs="Times New Roman"/>
          <w:spacing w:val="-15"/>
          <w:szCs w:val="28"/>
        </w:rPr>
        <w:t xml:space="preserve"> ў </w:t>
      </w:r>
      <w:proofErr w:type="spellStart"/>
      <w:r w:rsidRPr="008F4BBB">
        <w:rPr>
          <w:rFonts w:cs="Times New Roman"/>
          <w:spacing w:val="-15"/>
          <w:szCs w:val="28"/>
        </w:rPr>
        <w:t>спадчыну</w:t>
      </w:r>
      <w:proofErr w:type="spellEnd"/>
      <w:r w:rsidRPr="008F4BBB">
        <w:rPr>
          <w:rFonts w:cs="Times New Roman"/>
          <w:spacing w:val="-15"/>
          <w:szCs w:val="28"/>
        </w:rPr>
        <w:t xml:space="preserve">, </w:t>
      </w:r>
      <w:proofErr w:type="spellStart"/>
      <w:r w:rsidRPr="008F4BBB">
        <w:rPr>
          <w:rFonts w:cs="Times New Roman"/>
          <w:spacing w:val="-15"/>
          <w:szCs w:val="28"/>
        </w:rPr>
        <w:t>таму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павін</w:t>
      </w:r>
      <w:r w:rsidRPr="008F4BBB">
        <w:rPr>
          <w:rFonts w:cs="Times New Roman"/>
          <w:spacing w:val="-15"/>
          <w:szCs w:val="28"/>
        </w:rPr>
        <w:softHyphen/>
        <w:t>ны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lastRenderedPageBreak/>
        <w:t>пакла</w:t>
      </w:r>
      <w:r w:rsidRPr="008F4BBB">
        <w:rPr>
          <w:rFonts w:cs="Times New Roman"/>
          <w:spacing w:val="-15"/>
          <w:szCs w:val="28"/>
        </w:rPr>
        <w:softHyphen/>
        <w:t>паціцца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пра</w:t>
      </w:r>
      <w:proofErr w:type="spellEnd"/>
      <w:r w:rsidRPr="008F4BBB">
        <w:rPr>
          <w:rFonts w:cs="Times New Roman"/>
          <w:spacing w:val="-15"/>
          <w:szCs w:val="28"/>
        </w:rPr>
        <w:t xml:space="preserve"> тое, </w:t>
      </w:r>
      <w:proofErr w:type="spellStart"/>
      <w:r w:rsidRPr="008F4BBB">
        <w:rPr>
          <w:rFonts w:cs="Times New Roman"/>
          <w:spacing w:val="-15"/>
          <w:szCs w:val="28"/>
        </w:rPr>
        <w:t>каб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яна</w:t>
      </w:r>
      <w:proofErr w:type="spellEnd"/>
      <w:r w:rsidRPr="008F4BBB">
        <w:rPr>
          <w:rFonts w:cs="Times New Roman"/>
          <w:spacing w:val="-15"/>
          <w:szCs w:val="28"/>
        </w:rPr>
        <w:t xml:space="preserve"> была </w:t>
      </w:r>
      <w:proofErr w:type="spellStart"/>
      <w:r w:rsidRPr="008F4BBB">
        <w:rPr>
          <w:rFonts w:cs="Times New Roman"/>
          <w:spacing w:val="-15"/>
          <w:szCs w:val="28"/>
        </w:rPr>
        <w:t>пера</w:t>
      </w:r>
      <w:r w:rsidRPr="008F4BBB">
        <w:rPr>
          <w:rFonts w:cs="Times New Roman"/>
          <w:spacing w:val="-15"/>
          <w:szCs w:val="28"/>
        </w:rPr>
        <w:softHyphen/>
        <w:t>да</w:t>
      </w:r>
      <w:r w:rsidRPr="008F4BBB">
        <w:rPr>
          <w:rFonts w:cs="Times New Roman"/>
          <w:spacing w:val="-15"/>
          <w:szCs w:val="28"/>
        </w:rPr>
        <w:softHyphen/>
        <w:t>дзена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нашчадкам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прыгожай</w:t>
      </w:r>
      <w:proofErr w:type="spellEnd"/>
      <w:r w:rsidRPr="008F4BBB">
        <w:rPr>
          <w:rFonts w:cs="Times New Roman"/>
          <w:spacing w:val="-15"/>
          <w:szCs w:val="28"/>
        </w:rPr>
        <w:t xml:space="preserve"> і </w:t>
      </w:r>
      <w:proofErr w:type="spellStart"/>
      <w:r w:rsidRPr="008F4BBB">
        <w:rPr>
          <w:rFonts w:cs="Times New Roman"/>
          <w:spacing w:val="-15"/>
          <w:szCs w:val="28"/>
        </w:rPr>
        <w:t>квітнею</w:t>
      </w:r>
      <w:r w:rsidRPr="008F4BBB">
        <w:rPr>
          <w:rFonts w:cs="Times New Roman"/>
          <w:spacing w:val="-15"/>
          <w:szCs w:val="28"/>
        </w:rPr>
        <w:softHyphen/>
        <w:t>чай</w:t>
      </w:r>
      <w:proofErr w:type="spellEnd"/>
      <w:r w:rsidRPr="008F4BBB">
        <w:rPr>
          <w:rFonts w:cs="Times New Roman"/>
          <w:spacing w:val="-15"/>
          <w:szCs w:val="28"/>
        </w:rPr>
        <w:t xml:space="preserve">, – </w:t>
      </w:r>
      <w:proofErr w:type="spellStart"/>
      <w:r w:rsidRPr="008F4BBB">
        <w:rPr>
          <w:rFonts w:cs="Times New Roman"/>
          <w:spacing w:val="-15"/>
          <w:szCs w:val="28"/>
        </w:rPr>
        <w:t>звярнулася</w:t>
      </w:r>
      <w:proofErr w:type="spellEnd"/>
      <w:r w:rsidRPr="008F4BBB">
        <w:rPr>
          <w:rFonts w:cs="Times New Roman"/>
          <w:spacing w:val="-15"/>
          <w:szCs w:val="28"/>
        </w:rPr>
        <w:t xml:space="preserve"> да </w:t>
      </w:r>
      <w:proofErr w:type="spellStart"/>
      <w:r w:rsidRPr="008F4BBB">
        <w:rPr>
          <w:rFonts w:cs="Times New Roman"/>
          <w:spacing w:val="-15"/>
          <w:szCs w:val="28"/>
        </w:rPr>
        <w:t>землякоў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напры</w:t>
      </w:r>
      <w:r w:rsidRPr="008F4BBB">
        <w:rPr>
          <w:rFonts w:cs="Times New Roman"/>
          <w:spacing w:val="-15"/>
          <w:szCs w:val="28"/>
        </w:rPr>
        <w:softHyphen/>
        <w:t>канцы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нашай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размовы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начальнік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ад</w:t>
      </w:r>
      <w:r w:rsidRPr="008F4BBB">
        <w:rPr>
          <w:rFonts w:cs="Times New Roman"/>
          <w:spacing w:val="-15"/>
          <w:szCs w:val="28"/>
        </w:rPr>
        <w:softHyphen/>
        <w:t>дзе</w:t>
      </w:r>
      <w:r w:rsidRPr="008F4BBB">
        <w:rPr>
          <w:rFonts w:cs="Times New Roman"/>
          <w:spacing w:val="-15"/>
          <w:szCs w:val="28"/>
        </w:rPr>
        <w:softHyphen/>
        <w:t>ла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землеўпарадкавання</w:t>
      </w:r>
      <w:proofErr w:type="spellEnd"/>
      <w:r w:rsidRPr="008F4BBB">
        <w:rPr>
          <w:rFonts w:cs="Times New Roman"/>
          <w:spacing w:val="-15"/>
          <w:szCs w:val="28"/>
        </w:rPr>
        <w:t xml:space="preserve"> </w:t>
      </w:r>
      <w:proofErr w:type="spellStart"/>
      <w:r w:rsidRPr="008F4BBB">
        <w:rPr>
          <w:rFonts w:cs="Times New Roman"/>
          <w:spacing w:val="-15"/>
          <w:szCs w:val="28"/>
        </w:rPr>
        <w:t>райвыканкама</w:t>
      </w:r>
      <w:proofErr w:type="spellEnd"/>
      <w:r w:rsidRPr="008F4BBB">
        <w:rPr>
          <w:rFonts w:cs="Times New Roman"/>
          <w:spacing w:val="-15"/>
          <w:szCs w:val="28"/>
        </w:rPr>
        <w:t xml:space="preserve"> Г. І. </w:t>
      </w:r>
      <w:proofErr w:type="spellStart"/>
      <w:r w:rsidRPr="008F4BBB">
        <w:rPr>
          <w:rFonts w:cs="Times New Roman"/>
          <w:spacing w:val="-15"/>
          <w:szCs w:val="28"/>
        </w:rPr>
        <w:t>Усцюгава</w:t>
      </w:r>
      <w:proofErr w:type="spellEnd"/>
      <w:r w:rsidRPr="008F4BBB">
        <w:rPr>
          <w:rFonts w:cs="Times New Roman"/>
          <w:spacing w:val="-15"/>
          <w:szCs w:val="28"/>
        </w:rPr>
        <w:t>.</w:t>
      </w:r>
    </w:p>
    <w:p w:rsidR="008F4BBB" w:rsidRPr="008F4BBB" w:rsidRDefault="008F4BBB" w:rsidP="00982F6F">
      <w:pPr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pacing w:val="-15"/>
          <w:szCs w:val="28"/>
        </w:rPr>
        <w:t>Анжэла</w:t>
      </w:r>
      <w:proofErr w:type="spellEnd"/>
      <w:r>
        <w:rPr>
          <w:rFonts w:cs="Times New Roman"/>
          <w:spacing w:val="-15"/>
          <w:szCs w:val="28"/>
        </w:rPr>
        <w:t xml:space="preserve"> ЛЮДЫНА.</w:t>
      </w:r>
    </w:p>
    <w:sectPr w:rsidR="008F4BBB" w:rsidRPr="008F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BB"/>
    <w:rsid w:val="008F4BBB"/>
    <w:rsid w:val="00982F6F"/>
    <w:rsid w:val="00B3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rsid w:val="008F4BBB"/>
    <w:pPr>
      <w:autoSpaceDE w:val="0"/>
      <w:autoSpaceDN w:val="0"/>
      <w:adjustRightInd w:val="0"/>
      <w:spacing w:after="0" w:line="240" w:lineRule="auto"/>
      <w:jc w:val="both"/>
    </w:pPr>
    <w:rPr>
      <w:rFonts w:ascii="SchoolBookCTT" w:hAnsi="SchoolBookCTT" w:cs="SchoolBookCTT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8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rsid w:val="008F4BBB"/>
    <w:pPr>
      <w:autoSpaceDE w:val="0"/>
      <w:autoSpaceDN w:val="0"/>
      <w:adjustRightInd w:val="0"/>
      <w:spacing w:after="0" w:line="240" w:lineRule="auto"/>
      <w:jc w:val="both"/>
    </w:pPr>
    <w:rPr>
      <w:rFonts w:ascii="SchoolBookCTT" w:hAnsi="SchoolBookCTT" w:cs="SchoolBookCTT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82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2</cp:revision>
  <dcterms:created xsi:type="dcterms:W3CDTF">2019-03-01T05:58:00Z</dcterms:created>
  <dcterms:modified xsi:type="dcterms:W3CDTF">2019-03-01T06:11:00Z</dcterms:modified>
</cp:coreProperties>
</file>