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630D7" w14:textId="77777777" w:rsidR="00600EF5" w:rsidRPr="0056451D" w:rsidRDefault="00600EF5" w:rsidP="00600EF5">
      <w:pPr>
        <w:spacing w:after="0" w:line="240" w:lineRule="auto"/>
        <w:jc w:val="both"/>
        <w:rPr>
          <w:rFonts w:ascii="Times New Roman" w:hAnsi="Times New Roman" w:cs="Times New Roman"/>
          <w:b/>
          <w:bCs/>
          <w:sz w:val="30"/>
          <w:szCs w:val="30"/>
        </w:rPr>
      </w:pPr>
      <w:r w:rsidRPr="0056451D">
        <w:rPr>
          <w:rFonts w:ascii="Times New Roman" w:hAnsi="Times New Roman" w:cs="Times New Roman"/>
          <w:b/>
          <w:bCs/>
          <w:sz w:val="30"/>
          <w:szCs w:val="30"/>
        </w:rPr>
        <w:t>ПОРЯДОК РАССМОТРЕНИЯ ЭЛЕКТРОННЫХ ОБРАЩЕНИЙ В БЕШЕНКОВИЧСКОМ РАЙОННОМ ИСПОЛНИТЕЛЬНОМ КОМИТЕТЕ</w:t>
      </w:r>
      <w:bookmarkStart w:id="0" w:name="_GoBack"/>
      <w:bookmarkEnd w:id="0"/>
    </w:p>
    <w:p w14:paraId="161C7210" w14:textId="7B6E0D7F" w:rsidR="00600EF5" w:rsidRPr="00600EF5" w:rsidRDefault="00600EF5" w:rsidP="00600EF5">
      <w:pPr>
        <w:tabs>
          <w:tab w:val="left" w:pos="85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w:t>
      </w:r>
      <w:r w:rsidRPr="00600EF5">
        <w:rPr>
          <w:rFonts w:ascii="Times New Roman" w:hAnsi="Times New Roman" w:cs="Times New Roman"/>
          <w:sz w:val="30"/>
          <w:szCs w:val="30"/>
        </w:rPr>
        <w:t xml:space="preserve">На основании статьи 25 Закона Республики Беларусь от 18 июля 2011 года «Об обращениях граждан и юридических лиц», постановления Совета Министров Республики Беларусь от 16 декабря 2015 г. № 1044 «О внесении дополнений в постановление Совета Министров Республики Беларусь от 29 апреля 2010 г. № 645»  электронные обращения подаются гражданами и юридическими лицами только в специальную рубрику «Электронные обращения» на официальном интернет-сайте </w:t>
      </w:r>
      <w:proofErr w:type="spellStart"/>
      <w:r w:rsidRPr="00600EF5">
        <w:rPr>
          <w:rFonts w:ascii="Times New Roman" w:hAnsi="Times New Roman" w:cs="Times New Roman"/>
          <w:sz w:val="30"/>
          <w:szCs w:val="30"/>
        </w:rPr>
        <w:t>Бешенковичского</w:t>
      </w:r>
      <w:proofErr w:type="spellEnd"/>
      <w:r w:rsidRPr="00600EF5">
        <w:rPr>
          <w:rFonts w:ascii="Times New Roman" w:hAnsi="Times New Roman" w:cs="Times New Roman"/>
          <w:sz w:val="30"/>
          <w:szCs w:val="30"/>
        </w:rPr>
        <w:t xml:space="preserve"> районного исполнительного комитета </w:t>
      </w:r>
      <w:r w:rsidRPr="00600EF5">
        <w:rPr>
          <w:rFonts w:ascii="Times New Roman" w:hAnsi="Times New Roman" w:cs="Times New Roman"/>
          <w:b/>
          <w:bCs/>
          <w:color w:val="1F4E79" w:themeColor="accent1" w:themeShade="80"/>
          <w:sz w:val="30"/>
          <w:szCs w:val="30"/>
        </w:rPr>
        <w:t>http://www.beshenkovichi.vitebsk-region.gov.by/</w:t>
      </w:r>
      <w:r w:rsidRPr="00600EF5">
        <w:rPr>
          <w:rFonts w:ascii="Times New Roman" w:hAnsi="Times New Roman" w:cs="Times New Roman"/>
          <w:sz w:val="30"/>
          <w:szCs w:val="30"/>
        </w:rPr>
        <w:t xml:space="preserve"> (далее – специальная рубрика).</w:t>
      </w:r>
    </w:p>
    <w:p w14:paraId="5C508E00"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 xml:space="preserve">В специальную рубрику принимаются электронные обращения граждан и юридических лиц, направленные в адрес </w:t>
      </w:r>
      <w:proofErr w:type="spellStart"/>
      <w:r w:rsidRPr="00600EF5">
        <w:rPr>
          <w:rFonts w:ascii="Times New Roman" w:hAnsi="Times New Roman" w:cs="Times New Roman"/>
          <w:sz w:val="30"/>
          <w:szCs w:val="30"/>
        </w:rPr>
        <w:t>Бешенковичского</w:t>
      </w:r>
      <w:proofErr w:type="spellEnd"/>
      <w:r w:rsidRPr="00600EF5">
        <w:rPr>
          <w:rFonts w:ascii="Times New Roman" w:hAnsi="Times New Roman" w:cs="Times New Roman"/>
          <w:sz w:val="30"/>
          <w:szCs w:val="30"/>
        </w:rPr>
        <w:t xml:space="preserve"> районного исполнительного комитета (далее – райисполком), структурных подразделений райисполкома.</w:t>
      </w:r>
    </w:p>
    <w:p w14:paraId="19648D10" w14:textId="13EAECF9" w:rsidR="00600EF5" w:rsidRPr="00600EF5" w:rsidRDefault="00600EF5" w:rsidP="00600EF5">
      <w:pPr>
        <w:tabs>
          <w:tab w:val="left" w:pos="851"/>
        </w:tabs>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 xml:space="preserve">        </w:t>
      </w:r>
      <w:r>
        <w:rPr>
          <w:rFonts w:ascii="Times New Roman" w:hAnsi="Times New Roman" w:cs="Times New Roman"/>
          <w:sz w:val="30"/>
          <w:szCs w:val="30"/>
        </w:rPr>
        <w:t xml:space="preserve">  </w:t>
      </w:r>
      <w:r w:rsidRPr="00600EF5">
        <w:rPr>
          <w:rFonts w:ascii="Times New Roman" w:hAnsi="Times New Roman" w:cs="Times New Roman"/>
          <w:sz w:val="30"/>
          <w:szCs w:val="30"/>
        </w:rPr>
        <w:t xml:space="preserve"> Электронные обращения граждан направляются в подраздел «Электронные обращения граждан» и должны содержать:</w:t>
      </w:r>
    </w:p>
    <w:p w14:paraId="41846A57"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наименование исполнительного комитета или структурного подразделения райисполкома, либо должность лица, которому направляется обращение;</w:t>
      </w:r>
    </w:p>
    <w:p w14:paraId="0FF0690B"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фамилию, собственное имя, отчество (если таковое имеется)</w:t>
      </w:r>
    </w:p>
    <w:p w14:paraId="14FA91E2"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либо инициалы гражданина, адрес его места жительства (места пребывания);</w:t>
      </w:r>
    </w:p>
    <w:p w14:paraId="6BBB3822"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изложение сути обращения;</w:t>
      </w:r>
    </w:p>
    <w:p w14:paraId="08655090"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адрес электронной почты заявителя.</w:t>
      </w:r>
    </w:p>
    <w:p w14:paraId="31D0607B" w14:textId="014BDAF5" w:rsidR="00600EF5" w:rsidRPr="00600EF5" w:rsidRDefault="00600EF5" w:rsidP="0056451D">
      <w:pPr>
        <w:tabs>
          <w:tab w:val="left" w:pos="85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w:t>
      </w:r>
      <w:r w:rsidRPr="00600EF5">
        <w:rPr>
          <w:rFonts w:ascii="Times New Roman" w:hAnsi="Times New Roman" w:cs="Times New Roman"/>
          <w:sz w:val="30"/>
          <w:szCs w:val="30"/>
        </w:rPr>
        <w:t>Электронные обращения юридических лиц и индивидуальных предпринимателей направляются в подраздел «Электронные обращения юридических лиц и индивидуальных предпринимателей» и должны содержать:</w:t>
      </w:r>
    </w:p>
    <w:p w14:paraId="2212230E"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наименование исполнительного комитета или структурного подразделения райисполкома, либо должность лица, которому направляется обращение;</w:t>
      </w:r>
    </w:p>
    <w:p w14:paraId="2CD797CB"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полное наименование юридического лица и индивидуального предпринимателя и его место нахождения;</w:t>
      </w:r>
    </w:p>
    <w:p w14:paraId="65E71A10"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изложение сути обращения;</w:t>
      </w:r>
    </w:p>
    <w:p w14:paraId="6DDFD76A"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14:paraId="3F57E429"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личную подпись руководителя или лица, уполномоченного</w:t>
      </w:r>
    </w:p>
    <w:p w14:paraId="29D8CD0A"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lastRenderedPageBreak/>
        <w:t>в установленном порядке подписывать обращения, заверенную печатью юридического лица;</w:t>
      </w:r>
    </w:p>
    <w:p w14:paraId="7D3ED1CB"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адрес электронной почты организации.</w:t>
      </w:r>
    </w:p>
    <w:p w14:paraId="6E035ECA"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Электронные обращения подаются на русском или белорусском языке.</w:t>
      </w:r>
    </w:p>
    <w:p w14:paraId="125869F1" w14:textId="1BFCC20A" w:rsidR="00600EF5" w:rsidRPr="00600EF5" w:rsidRDefault="00600EF5" w:rsidP="0056451D">
      <w:pPr>
        <w:tabs>
          <w:tab w:val="left" w:pos="851"/>
        </w:tabs>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 xml:space="preserve">       </w:t>
      </w:r>
      <w:r w:rsidR="0056451D">
        <w:rPr>
          <w:rFonts w:ascii="Times New Roman" w:hAnsi="Times New Roman" w:cs="Times New Roman"/>
          <w:sz w:val="30"/>
          <w:szCs w:val="30"/>
        </w:rPr>
        <w:t xml:space="preserve">  </w:t>
      </w:r>
      <w:r w:rsidRPr="00600EF5">
        <w:rPr>
          <w:rFonts w:ascii="Times New Roman" w:hAnsi="Times New Roman" w:cs="Times New Roman"/>
          <w:sz w:val="30"/>
          <w:szCs w:val="30"/>
        </w:rPr>
        <w:t xml:space="preserve">  В электронных обращениях должна содержаться информация</w:t>
      </w:r>
    </w:p>
    <w:p w14:paraId="64E4EE15"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о результатах их предыдущего рассмотрения с приложением</w:t>
      </w:r>
    </w:p>
    <w:p w14:paraId="3D8E89EC"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(при наличии) прикрепленных документов, подтверждающих</w:t>
      </w:r>
    </w:p>
    <w:p w14:paraId="204E0AF6"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эту информацию, в электронном виде и (или) их графических образов</w:t>
      </w:r>
    </w:p>
    <w:p w14:paraId="6D074C3E"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на бумажных носителях (сканов).</w:t>
      </w:r>
    </w:p>
    <w:p w14:paraId="4C04CE4C" w14:textId="5FD581AF" w:rsidR="00600EF5" w:rsidRPr="00600EF5" w:rsidRDefault="00600EF5" w:rsidP="0056451D">
      <w:pPr>
        <w:tabs>
          <w:tab w:val="left" w:pos="851"/>
        </w:tabs>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 xml:space="preserve">         </w:t>
      </w:r>
      <w:r w:rsidR="0056451D">
        <w:rPr>
          <w:rFonts w:ascii="Times New Roman" w:hAnsi="Times New Roman" w:cs="Times New Roman"/>
          <w:sz w:val="30"/>
          <w:szCs w:val="30"/>
        </w:rPr>
        <w:t xml:space="preserve">  </w:t>
      </w:r>
      <w:r w:rsidRPr="00600EF5">
        <w:rPr>
          <w:rFonts w:ascii="Times New Roman" w:hAnsi="Times New Roman" w:cs="Times New Roman"/>
          <w:sz w:val="30"/>
          <w:szCs w:val="30"/>
        </w:rPr>
        <w:t>К электронным обращениям, направленным представителями заявителей, должны прилагаться графические образы на бумажных носителях (сканы) документов, подтверждающих их полномочия.</w:t>
      </w:r>
    </w:p>
    <w:p w14:paraId="6F6B297A" w14:textId="657847BA"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 xml:space="preserve">         </w:t>
      </w:r>
      <w:r w:rsidR="0056451D">
        <w:rPr>
          <w:rFonts w:ascii="Times New Roman" w:hAnsi="Times New Roman" w:cs="Times New Roman"/>
          <w:sz w:val="30"/>
          <w:szCs w:val="30"/>
        </w:rPr>
        <w:t xml:space="preserve">  </w:t>
      </w:r>
      <w:r w:rsidRPr="00600EF5">
        <w:rPr>
          <w:rFonts w:ascii="Times New Roman" w:hAnsi="Times New Roman" w:cs="Times New Roman"/>
          <w:sz w:val="30"/>
          <w:szCs w:val="30"/>
        </w:rPr>
        <w:t>Допустимыми форматами прикрепляемых документов</w:t>
      </w:r>
    </w:p>
    <w:p w14:paraId="7D230E6D"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 xml:space="preserve">или сведений в электронном виде и их графических образов на бумажных носителях (сканов) являются </w:t>
      </w:r>
      <w:proofErr w:type="spellStart"/>
      <w:r w:rsidRPr="00600EF5">
        <w:rPr>
          <w:rFonts w:ascii="Times New Roman" w:hAnsi="Times New Roman" w:cs="Times New Roman"/>
          <w:sz w:val="30"/>
          <w:szCs w:val="30"/>
        </w:rPr>
        <w:t>Portable</w:t>
      </w:r>
      <w:proofErr w:type="spellEnd"/>
      <w:r w:rsidRPr="00600EF5">
        <w:rPr>
          <w:rFonts w:ascii="Times New Roman" w:hAnsi="Times New Roman" w:cs="Times New Roman"/>
          <w:sz w:val="30"/>
          <w:szCs w:val="30"/>
        </w:rPr>
        <w:t xml:space="preserve"> </w:t>
      </w:r>
      <w:proofErr w:type="spellStart"/>
      <w:r w:rsidRPr="00600EF5">
        <w:rPr>
          <w:rFonts w:ascii="Times New Roman" w:hAnsi="Times New Roman" w:cs="Times New Roman"/>
          <w:sz w:val="30"/>
          <w:szCs w:val="30"/>
        </w:rPr>
        <w:t>Document</w:t>
      </w:r>
      <w:proofErr w:type="spellEnd"/>
      <w:r w:rsidRPr="00600EF5">
        <w:rPr>
          <w:rFonts w:ascii="Times New Roman" w:hAnsi="Times New Roman" w:cs="Times New Roman"/>
          <w:sz w:val="30"/>
          <w:szCs w:val="30"/>
        </w:rPr>
        <w:t xml:space="preserve"> </w:t>
      </w:r>
      <w:proofErr w:type="spellStart"/>
      <w:r w:rsidRPr="00600EF5">
        <w:rPr>
          <w:rFonts w:ascii="Times New Roman" w:hAnsi="Times New Roman" w:cs="Times New Roman"/>
          <w:sz w:val="30"/>
          <w:szCs w:val="30"/>
        </w:rPr>
        <w:t>Format</w:t>
      </w:r>
      <w:proofErr w:type="spellEnd"/>
      <w:r w:rsidRPr="00600EF5">
        <w:rPr>
          <w:rFonts w:ascii="Times New Roman" w:hAnsi="Times New Roman" w:cs="Times New Roman"/>
          <w:sz w:val="30"/>
          <w:szCs w:val="30"/>
        </w:rPr>
        <w:t xml:space="preserve">/A (PDF/A), </w:t>
      </w:r>
      <w:proofErr w:type="spellStart"/>
      <w:r w:rsidRPr="00600EF5">
        <w:rPr>
          <w:rFonts w:ascii="Times New Roman" w:hAnsi="Times New Roman" w:cs="Times New Roman"/>
          <w:sz w:val="30"/>
          <w:szCs w:val="30"/>
        </w:rPr>
        <w:t>Office</w:t>
      </w:r>
      <w:proofErr w:type="spellEnd"/>
      <w:r w:rsidRPr="00600EF5">
        <w:rPr>
          <w:rFonts w:ascii="Times New Roman" w:hAnsi="Times New Roman" w:cs="Times New Roman"/>
          <w:sz w:val="30"/>
          <w:szCs w:val="30"/>
        </w:rPr>
        <w:t xml:space="preserve"> </w:t>
      </w:r>
      <w:proofErr w:type="spellStart"/>
      <w:r w:rsidRPr="00600EF5">
        <w:rPr>
          <w:rFonts w:ascii="Times New Roman" w:hAnsi="Times New Roman" w:cs="Times New Roman"/>
          <w:sz w:val="30"/>
          <w:szCs w:val="30"/>
        </w:rPr>
        <w:t>Open</w:t>
      </w:r>
      <w:proofErr w:type="spellEnd"/>
      <w:r w:rsidRPr="00600EF5">
        <w:rPr>
          <w:rFonts w:ascii="Times New Roman" w:hAnsi="Times New Roman" w:cs="Times New Roman"/>
          <w:sz w:val="30"/>
          <w:szCs w:val="30"/>
        </w:rPr>
        <w:t xml:space="preserve"> XML (DOCX), двойной формат с разметкой (DOC), </w:t>
      </w:r>
      <w:proofErr w:type="spellStart"/>
      <w:r w:rsidRPr="00600EF5">
        <w:rPr>
          <w:rFonts w:ascii="Times New Roman" w:hAnsi="Times New Roman" w:cs="Times New Roman"/>
          <w:sz w:val="30"/>
          <w:szCs w:val="30"/>
        </w:rPr>
        <w:t>Rich</w:t>
      </w:r>
      <w:proofErr w:type="spellEnd"/>
      <w:r w:rsidRPr="00600EF5">
        <w:rPr>
          <w:rFonts w:ascii="Times New Roman" w:hAnsi="Times New Roman" w:cs="Times New Roman"/>
          <w:sz w:val="30"/>
          <w:szCs w:val="30"/>
        </w:rPr>
        <w:t xml:space="preserve"> </w:t>
      </w:r>
      <w:proofErr w:type="spellStart"/>
      <w:r w:rsidRPr="00600EF5">
        <w:rPr>
          <w:rFonts w:ascii="Times New Roman" w:hAnsi="Times New Roman" w:cs="Times New Roman"/>
          <w:sz w:val="30"/>
          <w:szCs w:val="30"/>
        </w:rPr>
        <w:t>Text</w:t>
      </w:r>
      <w:proofErr w:type="spellEnd"/>
      <w:r w:rsidRPr="00600EF5">
        <w:rPr>
          <w:rFonts w:ascii="Times New Roman" w:hAnsi="Times New Roman" w:cs="Times New Roman"/>
          <w:sz w:val="30"/>
          <w:szCs w:val="30"/>
        </w:rPr>
        <w:t xml:space="preserve"> </w:t>
      </w:r>
      <w:proofErr w:type="spellStart"/>
      <w:r w:rsidRPr="00600EF5">
        <w:rPr>
          <w:rFonts w:ascii="Times New Roman" w:hAnsi="Times New Roman" w:cs="Times New Roman"/>
          <w:sz w:val="30"/>
          <w:szCs w:val="30"/>
        </w:rPr>
        <w:t>Format</w:t>
      </w:r>
      <w:proofErr w:type="spellEnd"/>
      <w:r w:rsidRPr="00600EF5">
        <w:rPr>
          <w:rFonts w:ascii="Times New Roman" w:hAnsi="Times New Roman" w:cs="Times New Roman"/>
          <w:sz w:val="30"/>
          <w:szCs w:val="30"/>
        </w:rPr>
        <w:t xml:space="preserve"> (RTF), текстовый файл (TXT), </w:t>
      </w:r>
      <w:proofErr w:type="spellStart"/>
      <w:r w:rsidRPr="00600EF5">
        <w:rPr>
          <w:rFonts w:ascii="Times New Roman" w:hAnsi="Times New Roman" w:cs="Times New Roman"/>
          <w:sz w:val="30"/>
          <w:szCs w:val="30"/>
        </w:rPr>
        <w:t>Open</w:t>
      </w:r>
      <w:proofErr w:type="spellEnd"/>
      <w:r w:rsidRPr="00600EF5">
        <w:rPr>
          <w:rFonts w:ascii="Times New Roman" w:hAnsi="Times New Roman" w:cs="Times New Roman"/>
          <w:sz w:val="30"/>
          <w:szCs w:val="30"/>
        </w:rPr>
        <w:t xml:space="preserve"> </w:t>
      </w:r>
      <w:proofErr w:type="spellStart"/>
      <w:r w:rsidRPr="00600EF5">
        <w:rPr>
          <w:rFonts w:ascii="Times New Roman" w:hAnsi="Times New Roman" w:cs="Times New Roman"/>
          <w:sz w:val="30"/>
          <w:szCs w:val="30"/>
        </w:rPr>
        <w:t>Document</w:t>
      </w:r>
      <w:proofErr w:type="spellEnd"/>
      <w:r w:rsidRPr="00600EF5">
        <w:rPr>
          <w:rFonts w:ascii="Times New Roman" w:hAnsi="Times New Roman" w:cs="Times New Roman"/>
          <w:sz w:val="30"/>
          <w:szCs w:val="30"/>
        </w:rPr>
        <w:t xml:space="preserve"> </w:t>
      </w:r>
      <w:proofErr w:type="spellStart"/>
      <w:r w:rsidRPr="00600EF5">
        <w:rPr>
          <w:rFonts w:ascii="Times New Roman" w:hAnsi="Times New Roman" w:cs="Times New Roman"/>
          <w:sz w:val="30"/>
          <w:szCs w:val="30"/>
        </w:rPr>
        <w:t>Format</w:t>
      </w:r>
      <w:proofErr w:type="spellEnd"/>
      <w:r w:rsidRPr="00600EF5">
        <w:rPr>
          <w:rFonts w:ascii="Times New Roman" w:hAnsi="Times New Roman" w:cs="Times New Roman"/>
          <w:sz w:val="30"/>
          <w:szCs w:val="30"/>
        </w:rPr>
        <w:t xml:space="preserve"> (ODT), формат архивации и сжатия данных (ZIP, RAR), </w:t>
      </w:r>
      <w:proofErr w:type="spellStart"/>
      <w:r w:rsidRPr="00600EF5">
        <w:rPr>
          <w:rFonts w:ascii="Times New Roman" w:hAnsi="Times New Roman" w:cs="Times New Roman"/>
          <w:sz w:val="30"/>
          <w:szCs w:val="30"/>
        </w:rPr>
        <w:t>Portable</w:t>
      </w:r>
      <w:proofErr w:type="spellEnd"/>
      <w:r w:rsidRPr="00600EF5">
        <w:rPr>
          <w:rFonts w:ascii="Times New Roman" w:hAnsi="Times New Roman" w:cs="Times New Roman"/>
          <w:sz w:val="30"/>
          <w:szCs w:val="30"/>
        </w:rPr>
        <w:t xml:space="preserve"> </w:t>
      </w:r>
      <w:proofErr w:type="spellStart"/>
      <w:r w:rsidRPr="00600EF5">
        <w:rPr>
          <w:rFonts w:ascii="Times New Roman" w:hAnsi="Times New Roman" w:cs="Times New Roman"/>
          <w:sz w:val="30"/>
          <w:szCs w:val="30"/>
        </w:rPr>
        <w:t>Network</w:t>
      </w:r>
      <w:proofErr w:type="spellEnd"/>
      <w:r w:rsidRPr="00600EF5">
        <w:rPr>
          <w:rFonts w:ascii="Times New Roman" w:hAnsi="Times New Roman" w:cs="Times New Roman"/>
          <w:sz w:val="30"/>
          <w:szCs w:val="30"/>
        </w:rPr>
        <w:t xml:space="preserve"> </w:t>
      </w:r>
      <w:proofErr w:type="spellStart"/>
      <w:r w:rsidRPr="00600EF5">
        <w:rPr>
          <w:rFonts w:ascii="Times New Roman" w:hAnsi="Times New Roman" w:cs="Times New Roman"/>
          <w:sz w:val="30"/>
          <w:szCs w:val="30"/>
        </w:rPr>
        <w:t>Graphics</w:t>
      </w:r>
      <w:proofErr w:type="spellEnd"/>
      <w:r w:rsidRPr="00600EF5">
        <w:rPr>
          <w:rFonts w:ascii="Times New Roman" w:hAnsi="Times New Roman" w:cs="Times New Roman"/>
          <w:sz w:val="30"/>
          <w:szCs w:val="30"/>
        </w:rPr>
        <w:t xml:space="preserve"> (NPG), </w:t>
      </w:r>
      <w:proofErr w:type="spellStart"/>
      <w:r w:rsidRPr="00600EF5">
        <w:rPr>
          <w:rFonts w:ascii="Times New Roman" w:hAnsi="Times New Roman" w:cs="Times New Roman"/>
          <w:sz w:val="30"/>
          <w:szCs w:val="30"/>
        </w:rPr>
        <w:t>Tagged</w:t>
      </w:r>
      <w:proofErr w:type="spellEnd"/>
      <w:r w:rsidRPr="00600EF5">
        <w:rPr>
          <w:rFonts w:ascii="Times New Roman" w:hAnsi="Times New Roman" w:cs="Times New Roman"/>
          <w:sz w:val="30"/>
          <w:szCs w:val="30"/>
        </w:rPr>
        <w:t xml:space="preserve"> </w:t>
      </w:r>
      <w:proofErr w:type="spellStart"/>
      <w:r w:rsidRPr="00600EF5">
        <w:rPr>
          <w:rFonts w:ascii="Times New Roman" w:hAnsi="Times New Roman" w:cs="Times New Roman"/>
          <w:sz w:val="30"/>
          <w:szCs w:val="30"/>
        </w:rPr>
        <w:t>Image</w:t>
      </w:r>
      <w:proofErr w:type="spellEnd"/>
      <w:r w:rsidRPr="00600EF5">
        <w:rPr>
          <w:rFonts w:ascii="Times New Roman" w:hAnsi="Times New Roman" w:cs="Times New Roman"/>
          <w:sz w:val="30"/>
          <w:szCs w:val="30"/>
        </w:rPr>
        <w:t xml:space="preserve"> </w:t>
      </w:r>
      <w:proofErr w:type="spellStart"/>
      <w:r w:rsidRPr="00600EF5">
        <w:rPr>
          <w:rFonts w:ascii="Times New Roman" w:hAnsi="Times New Roman" w:cs="Times New Roman"/>
          <w:sz w:val="30"/>
          <w:szCs w:val="30"/>
        </w:rPr>
        <w:t>File</w:t>
      </w:r>
      <w:proofErr w:type="spellEnd"/>
      <w:r w:rsidRPr="00600EF5">
        <w:rPr>
          <w:rFonts w:ascii="Times New Roman" w:hAnsi="Times New Roman" w:cs="Times New Roman"/>
          <w:sz w:val="30"/>
          <w:szCs w:val="30"/>
        </w:rPr>
        <w:t xml:space="preserve"> </w:t>
      </w:r>
      <w:proofErr w:type="spellStart"/>
      <w:r w:rsidRPr="00600EF5">
        <w:rPr>
          <w:rFonts w:ascii="Times New Roman" w:hAnsi="Times New Roman" w:cs="Times New Roman"/>
          <w:sz w:val="30"/>
          <w:szCs w:val="30"/>
        </w:rPr>
        <w:t>Format</w:t>
      </w:r>
      <w:proofErr w:type="spellEnd"/>
      <w:r w:rsidRPr="00600EF5">
        <w:rPr>
          <w:rFonts w:ascii="Times New Roman" w:hAnsi="Times New Roman" w:cs="Times New Roman"/>
          <w:sz w:val="30"/>
          <w:szCs w:val="30"/>
        </w:rPr>
        <w:t xml:space="preserve"> (TIFF), </w:t>
      </w:r>
      <w:proofErr w:type="spellStart"/>
      <w:r w:rsidRPr="00600EF5">
        <w:rPr>
          <w:rFonts w:ascii="Times New Roman" w:hAnsi="Times New Roman" w:cs="Times New Roman"/>
          <w:sz w:val="30"/>
          <w:szCs w:val="30"/>
        </w:rPr>
        <w:t>Joint</w:t>
      </w:r>
      <w:proofErr w:type="spellEnd"/>
      <w:r w:rsidRPr="00600EF5">
        <w:rPr>
          <w:rFonts w:ascii="Times New Roman" w:hAnsi="Times New Roman" w:cs="Times New Roman"/>
          <w:sz w:val="30"/>
          <w:szCs w:val="30"/>
        </w:rPr>
        <w:t xml:space="preserve"> </w:t>
      </w:r>
      <w:proofErr w:type="spellStart"/>
      <w:r w:rsidRPr="00600EF5">
        <w:rPr>
          <w:rFonts w:ascii="Times New Roman" w:hAnsi="Times New Roman" w:cs="Times New Roman"/>
          <w:sz w:val="30"/>
          <w:szCs w:val="30"/>
        </w:rPr>
        <w:t>Photograph</w:t>
      </w:r>
      <w:proofErr w:type="spellEnd"/>
      <w:r w:rsidRPr="00600EF5">
        <w:rPr>
          <w:rFonts w:ascii="Times New Roman" w:hAnsi="Times New Roman" w:cs="Times New Roman"/>
          <w:sz w:val="30"/>
          <w:szCs w:val="30"/>
        </w:rPr>
        <w:t xml:space="preserve"> </w:t>
      </w:r>
      <w:proofErr w:type="spellStart"/>
      <w:r w:rsidRPr="00600EF5">
        <w:rPr>
          <w:rFonts w:ascii="Times New Roman" w:hAnsi="Times New Roman" w:cs="Times New Roman"/>
          <w:sz w:val="30"/>
          <w:szCs w:val="30"/>
        </w:rPr>
        <w:t>Experts</w:t>
      </w:r>
      <w:proofErr w:type="spellEnd"/>
      <w:r w:rsidRPr="00600EF5">
        <w:rPr>
          <w:rFonts w:ascii="Times New Roman" w:hAnsi="Times New Roman" w:cs="Times New Roman"/>
          <w:sz w:val="30"/>
          <w:szCs w:val="30"/>
        </w:rPr>
        <w:t xml:space="preserve"> </w:t>
      </w:r>
      <w:proofErr w:type="spellStart"/>
      <w:r w:rsidRPr="00600EF5">
        <w:rPr>
          <w:rFonts w:ascii="Times New Roman" w:hAnsi="Times New Roman" w:cs="Times New Roman"/>
          <w:sz w:val="30"/>
          <w:szCs w:val="30"/>
        </w:rPr>
        <w:t>Group</w:t>
      </w:r>
      <w:proofErr w:type="spellEnd"/>
      <w:r w:rsidRPr="00600EF5">
        <w:rPr>
          <w:rFonts w:ascii="Times New Roman" w:hAnsi="Times New Roman" w:cs="Times New Roman"/>
          <w:sz w:val="30"/>
          <w:szCs w:val="30"/>
        </w:rPr>
        <w:t xml:space="preserve"> (JPEG), </w:t>
      </w:r>
      <w:proofErr w:type="spellStart"/>
      <w:r w:rsidRPr="00600EF5">
        <w:rPr>
          <w:rFonts w:ascii="Times New Roman" w:hAnsi="Times New Roman" w:cs="Times New Roman"/>
          <w:sz w:val="30"/>
          <w:szCs w:val="30"/>
        </w:rPr>
        <w:t>Joint</w:t>
      </w:r>
      <w:proofErr w:type="spellEnd"/>
      <w:r w:rsidRPr="00600EF5">
        <w:rPr>
          <w:rFonts w:ascii="Times New Roman" w:hAnsi="Times New Roman" w:cs="Times New Roman"/>
          <w:sz w:val="30"/>
          <w:szCs w:val="30"/>
        </w:rPr>
        <w:t xml:space="preserve"> </w:t>
      </w:r>
      <w:proofErr w:type="spellStart"/>
      <w:r w:rsidRPr="00600EF5">
        <w:rPr>
          <w:rFonts w:ascii="Times New Roman" w:hAnsi="Times New Roman" w:cs="Times New Roman"/>
          <w:sz w:val="30"/>
          <w:szCs w:val="30"/>
        </w:rPr>
        <w:t>Photograph</w:t>
      </w:r>
      <w:proofErr w:type="spellEnd"/>
      <w:r w:rsidRPr="00600EF5">
        <w:rPr>
          <w:rFonts w:ascii="Times New Roman" w:hAnsi="Times New Roman" w:cs="Times New Roman"/>
          <w:sz w:val="30"/>
          <w:szCs w:val="30"/>
        </w:rPr>
        <w:t xml:space="preserve"> </w:t>
      </w:r>
      <w:proofErr w:type="spellStart"/>
      <w:r w:rsidRPr="00600EF5">
        <w:rPr>
          <w:rFonts w:ascii="Times New Roman" w:hAnsi="Times New Roman" w:cs="Times New Roman"/>
          <w:sz w:val="30"/>
          <w:szCs w:val="30"/>
        </w:rPr>
        <w:t>Group</w:t>
      </w:r>
      <w:proofErr w:type="spellEnd"/>
      <w:r w:rsidRPr="00600EF5">
        <w:rPr>
          <w:rFonts w:ascii="Times New Roman" w:hAnsi="Times New Roman" w:cs="Times New Roman"/>
          <w:sz w:val="30"/>
          <w:szCs w:val="30"/>
        </w:rPr>
        <w:t xml:space="preserve"> (JPG).</w:t>
      </w:r>
    </w:p>
    <w:p w14:paraId="44ED5506" w14:textId="7743AA47" w:rsidR="00600EF5" w:rsidRPr="00600EF5" w:rsidRDefault="00600EF5" w:rsidP="0056451D">
      <w:pPr>
        <w:tabs>
          <w:tab w:val="left" w:pos="851"/>
        </w:tabs>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 xml:space="preserve">         </w:t>
      </w:r>
      <w:r w:rsidR="0056451D">
        <w:rPr>
          <w:rFonts w:ascii="Times New Roman" w:hAnsi="Times New Roman" w:cs="Times New Roman"/>
          <w:sz w:val="30"/>
          <w:szCs w:val="30"/>
        </w:rPr>
        <w:t xml:space="preserve">  </w:t>
      </w:r>
      <w:r w:rsidRPr="00600EF5">
        <w:rPr>
          <w:rFonts w:ascii="Times New Roman" w:hAnsi="Times New Roman" w:cs="Times New Roman"/>
          <w:sz w:val="30"/>
          <w:szCs w:val="30"/>
        </w:rPr>
        <w:t>Прием и регистрация обращений, поступивших в адрес райисполкома, а также контроль за их рассмотрением обеспечивается сектором по работе с обращениями граждан и юридических лиц райисполкома.</w:t>
      </w:r>
    </w:p>
    <w:p w14:paraId="5FE39088" w14:textId="25A6A486" w:rsidR="00600EF5" w:rsidRPr="00600EF5" w:rsidRDefault="00600EF5" w:rsidP="0056451D">
      <w:pPr>
        <w:tabs>
          <w:tab w:val="left" w:pos="851"/>
        </w:tabs>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 xml:space="preserve">       </w:t>
      </w:r>
      <w:r w:rsidR="0056451D">
        <w:rPr>
          <w:rFonts w:ascii="Times New Roman" w:hAnsi="Times New Roman" w:cs="Times New Roman"/>
          <w:sz w:val="30"/>
          <w:szCs w:val="30"/>
        </w:rPr>
        <w:t xml:space="preserve">   </w:t>
      </w:r>
      <w:r w:rsidRPr="00600EF5">
        <w:rPr>
          <w:rFonts w:ascii="Times New Roman" w:hAnsi="Times New Roman" w:cs="Times New Roman"/>
          <w:sz w:val="30"/>
          <w:szCs w:val="30"/>
        </w:rPr>
        <w:t xml:space="preserve"> Бумажные копии электронных обращений, поступивших в адрес райисполкома, после регистрации передаются на рассмотрение председателю, или заместителям председателя или управляющему делами райисполкома.</w:t>
      </w:r>
    </w:p>
    <w:p w14:paraId="382CAAF1" w14:textId="0D9D8899" w:rsidR="00600EF5" w:rsidRPr="00600EF5" w:rsidRDefault="00600EF5" w:rsidP="0056451D">
      <w:pPr>
        <w:tabs>
          <w:tab w:val="left" w:pos="851"/>
        </w:tabs>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 xml:space="preserve">    </w:t>
      </w:r>
      <w:r w:rsidR="0056451D">
        <w:rPr>
          <w:rFonts w:ascii="Times New Roman" w:hAnsi="Times New Roman" w:cs="Times New Roman"/>
          <w:sz w:val="30"/>
          <w:szCs w:val="30"/>
        </w:rPr>
        <w:t xml:space="preserve">   </w:t>
      </w:r>
      <w:r w:rsidRPr="00600EF5">
        <w:rPr>
          <w:rFonts w:ascii="Times New Roman" w:hAnsi="Times New Roman" w:cs="Times New Roman"/>
          <w:sz w:val="30"/>
          <w:szCs w:val="30"/>
        </w:rPr>
        <w:t xml:space="preserve">    Электронные обращения рассматриваются в порядке, установленном для рассмотрения письменных обращений.</w:t>
      </w:r>
    </w:p>
    <w:p w14:paraId="24A6AADB"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Не рассматриваются электронные обращения иностранных граждан, лиц без гражданства и юридических лиц,</w:t>
      </w:r>
    </w:p>
    <w:p w14:paraId="28F55C17"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не находящихся на территории Республики Беларусь.</w:t>
      </w:r>
    </w:p>
    <w:p w14:paraId="67DAB199" w14:textId="39D2B588" w:rsidR="00600EF5" w:rsidRPr="00600EF5" w:rsidRDefault="00600EF5" w:rsidP="0056451D">
      <w:pPr>
        <w:tabs>
          <w:tab w:val="left" w:pos="851"/>
        </w:tabs>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 xml:space="preserve">        </w:t>
      </w:r>
      <w:r w:rsidR="0056451D">
        <w:rPr>
          <w:rFonts w:ascii="Times New Roman" w:hAnsi="Times New Roman" w:cs="Times New Roman"/>
          <w:sz w:val="30"/>
          <w:szCs w:val="30"/>
        </w:rPr>
        <w:t xml:space="preserve">  </w:t>
      </w:r>
      <w:r w:rsidRPr="00600EF5">
        <w:rPr>
          <w:rFonts w:ascii="Times New Roman" w:hAnsi="Times New Roman" w:cs="Times New Roman"/>
          <w:sz w:val="30"/>
          <w:szCs w:val="30"/>
        </w:rPr>
        <w:t xml:space="preserve"> Ответы на электронные обращения должны соответствовать требованиям, содержащимся в пункте 1 статьи 18 Закона Республики Беларусь «Об обращениях граждан и юридических лиц».</w:t>
      </w:r>
    </w:p>
    <w:p w14:paraId="4BDC3337" w14:textId="34F5D8B9"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 xml:space="preserve">         </w:t>
      </w:r>
      <w:r w:rsidR="0056451D">
        <w:rPr>
          <w:rFonts w:ascii="Times New Roman" w:hAnsi="Times New Roman" w:cs="Times New Roman"/>
          <w:sz w:val="30"/>
          <w:szCs w:val="30"/>
        </w:rPr>
        <w:t xml:space="preserve">  </w:t>
      </w:r>
      <w:r w:rsidRPr="00600EF5">
        <w:rPr>
          <w:rFonts w:ascii="Times New Roman" w:hAnsi="Times New Roman" w:cs="Times New Roman"/>
          <w:sz w:val="30"/>
          <w:szCs w:val="30"/>
        </w:rPr>
        <w:t>Ответы заявителям в электронном виде, а также уведомления заявителей об оставлении их электронных обращений без рассмотрения</w:t>
      </w:r>
    </w:p>
    <w:p w14:paraId="59A5AFC1"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по существу, о направлении электронных обращений для рассмотрения организациям в соответствии с их компетенцией, о прекращении переписки, о продлении срока рассмотрения обращений</w:t>
      </w:r>
    </w:p>
    <w:p w14:paraId="445452BC"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lastRenderedPageBreak/>
        <w:t>или их графические образы (сканы) направляются заявителям на адрес электронной почты, указанный в электронных обращениях.</w:t>
      </w:r>
    </w:p>
    <w:p w14:paraId="71F6C50B" w14:textId="381D4B12" w:rsidR="00600EF5" w:rsidRPr="00600EF5" w:rsidRDefault="00600EF5" w:rsidP="0056451D">
      <w:pPr>
        <w:tabs>
          <w:tab w:val="left" w:pos="851"/>
        </w:tabs>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 xml:space="preserve">         </w:t>
      </w:r>
      <w:r w:rsidR="0056451D">
        <w:rPr>
          <w:rFonts w:ascii="Times New Roman" w:hAnsi="Times New Roman" w:cs="Times New Roman"/>
          <w:sz w:val="30"/>
          <w:szCs w:val="30"/>
        </w:rPr>
        <w:t xml:space="preserve">  </w:t>
      </w:r>
      <w:r w:rsidRPr="00600EF5">
        <w:rPr>
          <w:rFonts w:ascii="Times New Roman" w:hAnsi="Times New Roman" w:cs="Times New Roman"/>
          <w:sz w:val="30"/>
          <w:szCs w:val="30"/>
        </w:rPr>
        <w:t>Электронные обращения могут быть оставлены без рассмотрения по существу на основании статьи 15 Закона Республики Беларусь</w:t>
      </w:r>
    </w:p>
    <w:p w14:paraId="22F23387"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«Об обращениях граждан и юридических лиц».</w:t>
      </w:r>
    </w:p>
    <w:p w14:paraId="40AF97B0" w14:textId="643B4AA6"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 xml:space="preserve">         </w:t>
      </w:r>
      <w:r w:rsidR="0056451D">
        <w:rPr>
          <w:rFonts w:ascii="Times New Roman" w:hAnsi="Times New Roman" w:cs="Times New Roman"/>
          <w:sz w:val="30"/>
          <w:szCs w:val="30"/>
        </w:rPr>
        <w:t xml:space="preserve">  </w:t>
      </w:r>
      <w:r w:rsidRPr="00600EF5">
        <w:rPr>
          <w:rFonts w:ascii="Times New Roman" w:hAnsi="Times New Roman" w:cs="Times New Roman"/>
          <w:sz w:val="30"/>
          <w:szCs w:val="30"/>
        </w:rPr>
        <w:t>На электронные обращения заявителям направляются письменные ответы (письменные уведомления) в случаях, если:</w:t>
      </w:r>
    </w:p>
    <w:p w14:paraId="2B5B0604"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заявитель в своем электронном обращении просит направить письменный ответ либо одновременно направить письменный ответ</w:t>
      </w:r>
    </w:p>
    <w:p w14:paraId="5E02A171"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и ответ на адрес его электронной почты;</w:t>
      </w:r>
    </w:p>
    <w:p w14:paraId="25F84BA9"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в электронном обращении указан адрес электронной почты,</w:t>
      </w:r>
    </w:p>
    <w:p w14:paraId="417B638B"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по которому по техническим причинам не удалось доставить ответ (уведомление).</w:t>
      </w:r>
    </w:p>
    <w:p w14:paraId="35A69A79"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Тексты типичных обращений, а также ответы</w:t>
      </w:r>
    </w:p>
    <w:p w14:paraId="5380D8AA"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на них размещаются в рубрике «Электронные обращения»</w:t>
      </w:r>
    </w:p>
    <w:p w14:paraId="1104E141"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для информирования граждан.</w:t>
      </w:r>
    </w:p>
    <w:p w14:paraId="034238E2" w14:textId="51ABA822" w:rsidR="00600EF5" w:rsidRPr="00600EF5" w:rsidRDefault="00600EF5" w:rsidP="0056451D">
      <w:pPr>
        <w:tabs>
          <w:tab w:val="left" w:pos="851"/>
        </w:tabs>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 xml:space="preserve">          </w:t>
      </w:r>
      <w:r w:rsidR="0056451D">
        <w:rPr>
          <w:rFonts w:ascii="Times New Roman" w:hAnsi="Times New Roman" w:cs="Times New Roman"/>
          <w:sz w:val="30"/>
          <w:szCs w:val="30"/>
        </w:rPr>
        <w:t xml:space="preserve"> </w:t>
      </w:r>
      <w:r w:rsidRPr="00600EF5">
        <w:rPr>
          <w:rFonts w:ascii="Times New Roman" w:hAnsi="Times New Roman" w:cs="Times New Roman"/>
          <w:sz w:val="30"/>
          <w:szCs w:val="30"/>
        </w:rPr>
        <w:t>В случае,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председателя райисполкома или заместителей председателя райисполкома, или управляющего делами райисполкома,</w:t>
      </w:r>
    </w:p>
    <w:p w14:paraId="1E8CE768"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а также руководителя структурного подразделения райисполкома</w:t>
      </w:r>
    </w:p>
    <w:p w14:paraId="1E964831" w14:textId="77777777" w:rsidR="00600EF5" w:rsidRPr="00600EF5" w:rsidRDefault="00600EF5" w:rsidP="00600EF5">
      <w:pPr>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могут размещаться на официальном интернет-сайте райисполкома без направления ответов (уведомлений) заявителям.</w:t>
      </w:r>
    </w:p>
    <w:p w14:paraId="39654E88" w14:textId="7EB550C3" w:rsidR="00C73FDF" w:rsidRPr="00600EF5" w:rsidRDefault="00600EF5" w:rsidP="0056451D">
      <w:pPr>
        <w:tabs>
          <w:tab w:val="left" w:pos="851"/>
        </w:tabs>
        <w:spacing w:after="0" w:line="240" w:lineRule="auto"/>
        <w:jc w:val="both"/>
        <w:rPr>
          <w:rFonts w:ascii="Times New Roman" w:hAnsi="Times New Roman" w:cs="Times New Roman"/>
          <w:sz w:val="30"/>
          <w:szCs w:val="30"/>
        </w:rPr>
      </w:pPr>
      <w:r w:rsidRPr="00600EF5">
        <w:rPr>
          <w:rFonts w:ascii="Times New Roman" w:hAnsi="Times New Roman" w:cs="Times New Roman"/>
          <w:sz w:val="30"/>
          <w:szCs w:val="30"/>
        </w:rPr>
        <w:t xml:space="preserve">        </w:t>
      </w:r>
      <w:r w:rsidR="0056451D">
        <w:rPr>
          <w:rFonts w:ascii="Times New Roman" w:hAnsi="Times New Roman" w:cs="Times New Roman"/>
          <w:sz w:val="30"/>
          <w:szCs w:val="30"/>
        </w:rPr>
        <w:t xml:space="preserve">   </w:t>
      </w:r>
      <w:r w:rsidRPr="00600EF5">
        <w:rPr>
          <w:rFonts w:ascii="Times New Roman" w:hAnsi="Times New Roman" w:cs="Times New Roman"/>
          <w:sz w:val="30"/>
          <w:szCs w:val="30"/>
        </w:rPr>
        <w:t>Отзыв электронного обращения заявителем осуществляется путем подачи письменного заявления либо направления электронного заявления в специальную рубрику.</w:t>
      </w:r>
    </w:p>
    <w:sectPr w:rsidR="00C73FDF" w:rsidRPr="00600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6069F"/>
    <w:rsid w:val="001A13E2"/>
    <w:rsid w:val="0036069F"/>
    <w:rsid w:val="0056451D"/>
    <w:rsid w:val="00600EF5"/>
    <w:rsid w:val="00C73FDF"/>
    <w:rsid w:val="00E02A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D427E"/>
  <w15:docId w15:val="{B9889DEB-749A-40AA-955D-3AA55CAC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FDF"/>
  </w:style>
  <w:style w:type="paragraph" w:styleId="3">
    <w:name w:val="heading 3"/>
    <w:basedOn w:val="a"/>
    <w:link w:val="30"/>
    <w:qFormat/>
    <w:rsid w:val="003606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6069F"/>
    <w:rPr>
      <w:rFonts w:ascii="Times New Roman" w:eastAsia="Times New Roman" w:hAnsi="Times New Roman" w:cs="Times New Roman"/>
      <w:b/>
      <w:bCs/>
      <w:sz w:val="27"/>
      <w:szCs w:val="27"/>
      <w:lang w:eastAsia="ru-RU"/>
    </w:rPr>
  </w:style>
  <w:style w:type="paragraph" w:styleId="a3">
    <w:name w:val="Normal (Web)"/>
    <w:basedOn w:val="a"/>
    <w:rsid w:val="00360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A13E2"/>
    <w:rPr>
      <w:color w:val="0000FF"/>
      <w:u w:val="single"/>
    </w:rPr>
  </w:style>
  <w:style w:type="character" w:styleId="a5">
    <w:name w:val="Unresolved Mention"/>
    <w:basedOn w:val="a0"/>
    <w:uiPriority w:val="99"/>
    <w:semiHidden/>
    <w:unhideWhenUsed/>
    <w:rsid w:val="001A1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867</Words>
  <Characters>4947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Татьяна</cp:lastModifiedBy>
  <cp:revision>2</cp:revision>
  <dcterms:created xsi:type="dcterms:W3CDTF">2020-07-13T16:39:00Z</dcterms:created>
  <dcterms:modified xsi:type="dcterms:W3CDTF">2020-07-14T05:38:00Z</dcterms:modified>
</cp:coreProperties>
</file>