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611D" w14:textId="77777777" w:rsidR="007B2149" w:rsidRDefault="007B2149" w:rsidP="007B2149">
      <w:pPr>
        <w:spacing w:before="300" w:after="210" w:line="240" w:lineRule="auto"/>
        <w:jc w:val="center"/>
        <w:outlineLvl w:val="0"/>
        <w:rPr>
          <w:rFonts w:ascii="Times New Roman" w:eastAsia="Times New Roman" w:hAnsi="Times New Roman" w:cs="Times New Roman"/>
          <w:spacing w:val="-6"/>
          <w:sz w:val="32"/>
          <w:szCs w:val="32"/>
        </w:rPr>
      </w:pPr>
      <w:bookmarkStart w:id="0" w:name="_GoBack"/>
      <w:bookmarkEnd w:id="0"/>
      <w:r w:rsidRPr="007B2149">
        <w:rPr>
          <w:rFonts w:ascii="Times New Roman" w:eastAsia="Times New Roman" w:hAnsi="Times New Roman" w:cs="Times New Roman"/>
          <w:spacing w:val="-6"/>
          <w:sz w:val="32"/>
          <w:szCs w:val="32"/>
        </w:rPr>
        <w:t>Государственное учреждение «Территориальный центр социального обслуживания населения Бешенковичского района»</w:t>
      </w:r>
    </w:p>
    <w:p w14:paraId="0B6742CC" w14:textId="77777777" w:rsidR="007B2149" w:rsidRPr="007B2149" w:rsidRDefault="007B2149" w:rsidP="007B2149">
      <w:pPr>
        <w:spacing w:before="300" w:after="21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>Отделение социальной адаптации и реабилитации</w:t>
      </w:r>
    </w:p>
    <w:p w14:paraId="137A3480" w14:textId="77777777" w:rsidR="007B2149" w:rsidRPr="00BB3446" w:rsidRDefault="00BB3446" w:rsidP="007B2149">
      <w:pPr>
        <w:spacing w:before="300" w:after="21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kern w:val="36"/>
          <w:sz w:val="48"/>
          <w:szCs w:val="48"/>
          <w:lang w:eastAsia="ru-RU"/>
        </w:rPr>
      </w:pPr>
      <w:r w:rsidRPr="00BB3446">
        <w:rPr>
          <w:rFonts w:ascii="Times New Roman" w:eastAsia="Times New Roman" w:hAnsi="Times New Roman" w:cs="Times New Roman"/>
          <w:color w:val="212121"/>
          <w:kern w:val="36"/>
          <w:sz w:val="48"/>
          <w:szCs w:val="48"/>
          <w:lang w:eastAsia="ru-RU"/>
        </w:rPr>
        <w:t>ОСТАНОВИМ ТОРГОВЛЮ ЛЮДЬМИ</w:t>
      </w:r>
    </w:p>
    <w:p w14:paraId="523CC24E" w14:textId="77777777" w:rsidR="00BB3446" w:rsidRPr="00BB3446" w:rsidRDefault="00BB3446" w:rsidP="007B2149">
      <w:pPr>
        <w:spacing w:after="360" w:line="240" w:lineRule="auto"/>
        <w:jc w:val="center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7B2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Разъяснение положений по противодействию торговле людьми.</w:t>
      </w:r>
    </w:p>
    <w:p w14:paraId="7FF6FFD3" w14:textId="77777777" w:rsidR="0084107E" w:rsidRPr="00BB3446" w:rsidRDefault="0084107E" w:rsidP="0084107E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 законом в Республике Беларусь, определяющим организационно-правовые основы противодействия торговле людьми и систему мер по защите и реабилитации жертв торговли людьми является Закон Республики Беларусь «О противодействии торговле людьми» от 7 января 2012 г. № 350-З (текст Закона можно посмотреть на сайте МВД Республики Беларусь по ссылке: </w:t>
      </w:r>
      <w:hyperlink r:id="rId4" w:history="1">
        <w:r w:rsidRPr="007B2149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http://mvd.gov.by</w:t>
        </w:r>
      </w:hyperlink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14:paraId="41C14B85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Несмотря на усилия, предпринимаемые международными, общественными, государственными организациями, проблема торговли людьми продолжает оставаться в современном мире. Торговля людьми – одно из самых жестоких преступлений, направленных против человека. Республика Беларусь берет на себя ответственность по защите пострадавших от торговли людьми или связанных с ней преступлений (далее жертва торговли людьми) и соблюдению их прав в соответствии с законодательством о правах человека. Эта ответственность включает в себя предоставление доступа к правосудию, возможность подачи иска с требованием возмещения причинного вреда, право на предоставление убежища, оказание медицинских услуг, а также помощь в возвращении на Родину. Меры защиты и реабилитации в Республике Беларусь применяется к гражданам Республики Беларусь, к иностранным гражданам или лицам без гражданства (далее – иностранцам), в отношении которых совершены торговля людьми или связанное с ней преступление.</w:t>
      </w:r>
    </w:p>
    <w:p w14:paraId="2F7B0F8C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данным Законом:</w:t>
      </w:r>
    </w:p>
    <w:p w14:paraId="1F104CB9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Торговля людьми – вербовка, перевозка, передача, укрывательство или получение человека в целях эксплуатации, совершенные путем обмана, либо злоупотребления доверием, либо применения насилия, либо под угрозой применения насилия. Согласие гражданина на запланированную эксплуатацию не принимается во внимание, если использовалось какое-либо из средств воздействия, указанных в настоящем абзаце. Вербовка, перевозка, передача, укрывательство или получение несовершеннолетнего в целях эксплуатации считаются торговлей людьми даже в том случае, если они не связаны с применением какого-либо из средств воздействия, указанных в настоящем абзаце.</w:t>
      </w:r>
    </w:p>
    <w:p w14:paraId="4F5C0709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Эксплуатация – незаконное принуждение человека к работе или оказанию услуг (в том числе к действиям сексуального характера, суррогатному материнству, забору у человека органов и (или) тканей) в случае, если он по независящим от него причинам не может отказаться от выполнения работ или оказания услуг, включая рабство или обычаи, сходные с рабством.</w:t>
      </w:r>
    </w:p>
    <w:p w14:paraId="1886B618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Преступления, связанные с торговлей людьми – использование занятия проституцией или создание условий для занятия проституцией; вовлечение в занятие проституцией либо принуждение к продолжению занятия проституцией; использование рабского труда; похищение человека; незаконные действия, направленные на трудоустройство граждан за границей; изготовление и распространение порнографических материалов или предметов порнографического характера с изображением несовершеннолетнего.</w:t>
      </w:r>
    </w:p>
    <w:p w14:paraId="030477B0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Республикой Беларусь ратифицирован Протокол о предупреждении и пресечении торговли людьми, особенно женщинами и детьми, и наказании за нее, дополняющий Конвенцию Организации Объединенных Наций против транснациональной организованной преступности от 15 ноября 2000 года, подписанный Республикой Беларусь 14 декабря 2000 года.</w:t>
      </w:r>
    </w:p>
    <w:p w14:paraId="5D703A8E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Протоколу “торговля людьми” означает осуществляемые в целях эксплуатации вербовку, перевозку, передачу, укрывательство или получение людей путем угрозы силой или ее применения или других форм принуждения, похищения, мошенничества, обмана, злоупотребления властью или уязвимостью положения, либо путем подкупа, в виде платежей или выгод, для получения согласия лица, контролирующего другое лицо. Кроме того:</w:t>
      </w:r>
    </w:p>
    <w:p w14:paraId="35834C74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эксплуатация включает, как минимум, эксплуатацию проституции других лиц или другие формы сексуальной эксплуатации, принудительный труд или услуги, рабство или обычаи, сходные с рабством, подневольное состояние или извлечение органов;</w:t>
      </w:r>
    </w:p>
    <w:p w14:paraId="0918DA15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согласие жертвы торговли людьми на запланированную эксплуатацию не принимается во внимание, если было использовано любое из средств вышеуказанного воздействия;</w:t>
      </w:r>
    </w:p>
    <w:p w14:paraId="1973063D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вербовка, перевозка, передача, укрывательство или получение ребенка для целей эксплуатации считаются “торговлей людьми” даже в том случае, если они не связаны с применением какого-либо из вышеуказанных средств воздействия;</w:t>
      </w:r>
    </w:p>
    <w:p w14:paraId="6CC304E2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“ребенок” означает любое лицо, не достигшее 18-летнего возраста.</w:t>
      </w:r>
    </w:p>
    <w:p w14:paraId="109F512F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Торговля людьми является преступлением в Республике Беларусь, за которое Уголовным кодексом Республике Беларусь предусмотрено наказание до пятнадцати лет лишения свободы.</w:t>
      </w:r>
    </w:p>
    <w:p w14:paraId="4AFA2DF3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Жертвы торговли людьми имеют право на помощь, независимо от гражданства и правого статуса.</w:t>
      </w:r>
    </w:p>
    <w:p w14:paraId="7AC18DC1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Идентификация (признание) иностранного гражданина или лица без гражданства жертвой торговли людьми осуществляется органами внутренних дел, органами государственной безопасности, органами пограничной службы, органами прокуратуры, Следственным комитетом, а также в идентификации могут участвовать общественные объединения, международные и иностранные организации, осуществляющие деятельность в сфере противодействия торговле людьми.</w:t>
      </w:r>
    </w:p>
    <w:p w14:paraId="6E681414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случае, если иностранец является жертвой торговли людьми, а равно свидетелем по уголовным делам о торговле людьми или преступлениях, связанных с торговлей людьми, либо оказывает помощь органам, осуществляющим оперативно-розыскную деятельность, по мотивированному ходатайству таких органов или органа, ведущего уголовный процесс, в отношении этого лица приостанавливается высылка или депортация до принятия решения (вынесения приговора) по уголовному делу в отношении лиц, виновных в торговле людьми или совершении преступления, связанного с торговлей людьми. При этом лицо, являющееся жертвой торговли людьми, регистрируется в органе регистрации по месту фактического временного пребывания в соответствии с законодательными актами Республики Беларусь независимо от обстоятельств его въезда в Республику Беларусь.</w:t>
      </w:r>
    </w:p>
    <w:p w14:paraId="29D743EB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Иностранцу, который является жертвой торговли людьми и активно способствует расследованию уголовного дела о торговле людьми или преступления, связанного с торговлей людьми, срок пребывания которого на территории Республики Беларусь истек, органы внутренних дел Республики Беларусь по мотивированному ходатайству органа, осуществляющего оперативно-розыскную деятельность, или органа, ведущего уголовный процесс, в порядке, установленном законодательством Республики Беларусь, выдают разрешения на временное проживание в Республике Беларусь, как правило, на срок не более одного года для их участия в уголовном процессе, социальной защиты и реабилитации (статья 22 Закона Республики Беларусь «О противодействии торговле людьми» от 7 января 2012 г. № 350-З).</w:t>
      </w:r>
    </w:p>
    <w:p w14:paraId="42556391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иностранец, который мог пострадать от торговли людьми или связанных с ней преступлений, хочет воспользоваться «временем на размышление» (в течение 30 дней со дня заполнения анкеты) и сразу не решил сотрудничать с правоохранительными органами, то его пребывание будет легализовано на основании временного пребывания на срок 30 дней.</w:t>
      </w:r>
    </w:p>
    <w:p w14:paraId="60D9794E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иностранец, который мог пострадать от торговли людьми или связанных с ней преступлений, не примет решения сотрудничать с правоохранительными органами после истечении 30 дней, он сможет воспользоваться помощью в добровольном возвращении в страну происхождения (информация находится в </w:t>
      </w: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разделе 7.2. ПРОГРАММА ПОМОЩИ «ДОБРОВОЛЬНОЕ ВОЗВРАЩЕНИЕ» И РЕИНТЕГРАЦИЯ).</w:t>
      </w:r>
    </w:p>
    <w:p w14:paraId="120F980E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лицо, совершившее административное правонарушение в силу обстоятельств, вызванных совершением в отношении его деяний, влекущих ответственность по статье 181 «Торговля людьми» Уголовного кодекса Республики Беларусь, либо деяний, направленных на его использование в целях сексуальной или иной эксплуатации, ответственность за которые предусмотрена статьями 171, 171-1, 181-1, 182, 187 Уголовного кодекса Республики Беларусь, освобождается от административной ответственности (статья 8.7 Кодекса Республики Беларусь об административных правонарушениях).</w:t>
      </w:r>
    </w:p>
    <w:p w14:paraId="7B490814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жертвам торговли, с их согласия, применяются следующие меры по защите и реабилитации:</w:t>
      </w:r>
    </w:p>
    <w:p w14:paraId="3BC7F3E8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безопасности;</w:t>
      </w:r>
    </w:p>
    <w:p w14:paraId="00E4E2E0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защита и реабилитация (предоставление временных мест пребывании, правовая и юридическая, медицинская, психологическая, социально-педагогическая и иная помощь, содействие в трудоустройстве на постоянную работу);</w:t>
      </w:r>
    </w:p>
    <w:p w14:paraId="67E06BD0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материальная поддержка;</w:t>
      </w:r>
    </w:p>
    <w:p w14:paraId="2794EC7F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приостановление высылки и депортации;</w:t>
      </w:r>
    </w:p>
    <w:p w14:paraId="17419297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необходимости предоставляются услуги переводчика.</w:t>
      </w:r>
    </w:p>
    <w:p w14:paraId="49A16526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Иностранный гражданин или лицо без гражданства, который мог пострадать от торговли людьми или связанных с ней преступлений, также имеет право на защиту и реабилитацию в течение 30 дней со дня обращения и заполнения анкеты государственными организациями (органами) или общественные объединениями, международными и иностранными организациями осуществляющими деятельность в сфере противодействия торговле людьми, вне зависимости участия в уголовном процессе.</w:t>
      </w:r>
    </w:p>
    <w:p w14:paraId="4FB248C8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Общественные объединения, международные и иностранные организации, осуществляющие деятельность в сфере противодействия торговле людьми, идентифицируют (признают) иностранного гражданина или лица без гражданства, который мог пострадать от торговли людьми или связанных с ней преступлений, исходя из определения «торговля людьми», руководствуясь следующими нормативными актами:</w:t>
      </w:r>
    </w:p>
    <w:p w14:paraId="059F02AB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Протоколом о предупреждении и пресечении торговли людьми, особенно женщинами и детьми, и наказании за нее, дополняющий Конвенцию </w:t>
      </w: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Организации Объединенных Наций против транснациональной организованной преступности;</w:t>
      </w:r>
    </w:p>
    <w:p w14:paraId="4035FDB6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Конвенцией Совета Европы «О противодействии торговле людьми»;</w:t>
      </w:r>
    </w:p>
    <w:p w14:paraId="725313AB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Законом Республики Беларусь «О противодействии торговле людьми» от 07.01.2012 № 350-З;</w:t>
      </w:r>
    </w:p>
    <w:p w14:paraId="78267E2E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Совета Министров №485 от 11.06.2015 «Об утверждении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сведений».</w:t>
      </w:r>
    </w:p>
    <w:p w14:paraId="77C39CAC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Жертвам торговли людьми (в том числе иностранцам), идентифицированными таковыми общественными объединениями, международными и иностранными организациями предоставляется следующая помощь:</w:t>
      </w:r>
    </w:p>
    <w:p w14:paraId="265E7D54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в возвращение на родину,</w:t>
      </w:r>
    </w:p>
    <w:p w14:paraId="11FAC953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медицинская помощь,</w:t>
      </w:r>
    </w:p>
    <w:p w14:paraId="5D0A2568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психологическая помощь,</w:t>
      </w:r>
    </w:p>
    <w:p w14:paraId="6949DFB8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юридическая помощь,</w:t>
      </w:r>
    </w:p>
    <w:p w14:paraId="521886FC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гуманитарная помощь,</w:t>
      </w:r>
    </w:p>
    <w:p w14:paraId="11FF5607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помощь переводчика.</w:t>
      </w:r>
    </w:p>
    <w:p w14:paraId="0B941447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 (в том числе иностранцы), ставшие жертвами торговли людьми, за помощью могут обратиться в следующие организации и государственные органы:</w:t>
      </w:r>
    </w:p>
    <w:p w14:paraId="4ADA9114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управление по наркоконтролю и противодействию торговле людьми Министерства внутренних дел Республики Беларусь</w:t>
      </w:r>
      <w:r w:rsidRPr="00BB3446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br/>
      </w: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Министерство внутренних дел: г. Минск, 220030, ул. Городской Вал, 4</w:t>
      </w:r>
      <w:r w:rsidRPr="00BB3446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br/>
      </w: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телефоны: 8 (017) 218 71 70, 218 71 69, 218 73 42, 218 74 49</w:t>
      </w:r>
    </w:p>
    <w:p w14:paraId="3DFC8954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Брестская область: 8 (0162) 27 56 77, 45 06 00</w:t>
      </w:r>
    </w:p>
    <w:p w14:paraId="1C2D25EC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Витебская область: 8 (0212) 24 86 59, 24 78 15</w:t>
      </w:r>
    </w:p>
    <w:p w14:paraId="0B149060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Гомельская область: 8 (0232) 70 42 17, 70 36 53</w:t>
      </w:r>
    </w:p>
    <w:p w14:paraId="2EF36AD9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Гродненская область: 8 (0152) 79 73 58, 79 79 11</w:t>
      </w:r>
    </w:p>
    <w:p w14:paraId="4B56D49B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Минская область: 8 (017) 229 06 07, 229 06 12</w:t>
      </w:r>
    </w:p>
    <w:p w14:paraId="5D272CFA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Могилевская область: 8 (0222) 29 80 92, 29 80 91</w:t>
      </w:r>
    </w:p>
    <w:p w14:paraId="42F55786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Минск: 8 (017) 200 90 47, 229 40 42</w:t>
      </w:r>
    </w:p>
    <w:p w14:paraId="592B8E50" w14:textId="77777777" w:rsidR="00BB3446" w:rsidRPr="00BB3446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контакты управлений по наркоконтролю и противодействию торговле людьми можно посмотреть на сайте МВД Республики Беларусь по ссылке: </w:t>
      </w:r>
      <w:hyperlink r:id="rId5" w:history="1">
        <w:r w:rsidRPr="007B2149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http://mvd.gov.by/ru/main.aspx?guid=10061</w:t>
        </w:r>
      </w:hyperlink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6FF7CB5" w14:textId="77777777" w:rsidR="00BB3446" w:rsidRPr="00BB3446" w:rsidRDefault="00BB3446" w:rsidP="007B2149">
      <w:pPr>
        <w:spacing w:after="360" w:line="240" w:lineRule="auto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Представительство Международной организации по миграции (МОМ) в Республике Беларусь г. Минск, 220005, пер. Горный, д. 3</w:t>
      </w:r>
      <w:r w:rsidRPr="00BB3446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br/>
      </w: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Тел: + 375 17 284 46 91, + 375 17 284 46 02</w:t>
      </w:r>
      <w:r w:rsidRPr="00BB3446"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  <w:br/>
      </w: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E-mail: iomminsk@iom.int</w:t>
      </w:r>
    </w:p>
    <w:p w14:paraId="4260304D" w14:textId="77777777" w:rsidR="00BB3446" w:rsidRPr="007B2149" w:rsidRDefault="00BB3446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B344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 всем указанным проблемам, а также ставшим известным Вам фактам, обращаться:</w:t>
      </w:r>
    </w:p>
    <w:p w14:paraId="7F29E03F" w14:textId="77777777" w:rsidR="007B2149" w:rsidRPr="007B2149" w:rsidRDefault="007B2149" w:rsidP="007B2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</w:pPr>
      <w:r w:rsidRPr="007B2149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  <w:t>Отдел внутренних дел Бешенковичского райисполкома </w:t>
      </w:r>
      <w:r w:rsidRPr="007B2149">
        <w:rPr>
          <w:rFonts w:ascii="Times New Roman" w:eastAsia="Times New Roman" w:hAnsi="Times New Roman" w:cs="Times New Roman"/>
          <w:b/>
          <w:bCs/>
          <w:color w:val="000000"/>
          <w:spacing w:val="4"/>
          <w:sz w:val="27"/>
          <w:szCs w:val="27"/>
          <w:lang w:eastAsia="ru-RU"/>
        </w:rPr>
        <w:br/>
        <w:t>Юридический адрес:</w:t>
      </w:r>
      <w:r w:rsidRPr="007B2149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 211361,</w:t>
      </w:r>
      <w:r w:rsidRPr="007B2149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shd w:val="clear" w:color="auto" w:fill="FFFFFF"/>
          <w:lang w:eastAsia="ru-RU"/>
        </w:rPr>
        <w:t>г.п.Бешенковичи, ул.Школьная, д.11</w:t>
      </w:r>
      <w:r w:rsidRPr="007B2149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shd w:val="clear" w:color="auto" w:fill="FFFFFF"/>
          <w:lang w:eastAsia="ru-RU"/>
        </w:rPr>
        <w:br/>
      </w:r>
      <w:r w:rsidRPr="007B2149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Тел: (802131) 4 10 02.</w:t>
      </w:r>
    </w:p>
    <w:p w14:paraId="048CCEC5" w14:textId="77777777" w:rsidR="007B2149" w:rsidRPr="00BB3446" w:rsidRDefault="007B2149" w:rsidP="00BB344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424242"/>
          <w:sz w:val="27"/>
          <w:szCs w:val="27"/>
          <w:lang w:eastAsia="ru-RU"/>
        </w:rPr>
      </w:pPr>
      <w:r w:rsidRPr="007B2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BB34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перуполномоченный</w:t>
      </w:r>
      <w:r w:rsidRPr="007B21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отделения уголовного розыска, лейтенант милиции Приставко Александр Сергеевич, моб. тел. +375 29 2935705</w:t>
      </w:r>
    </w:p>
    <w:p w14:paraId="28E5150A" w14:textId="77777777" w:rsidR="004C4188" w:rsidRDefault="009F63A2"/>
    <w:sectPr w:rsidR="004C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46"/>
    <w:rsid w:val="007A6FB3"/>
    <w:rsid w:val="007B2149"/>
    <w:rsid w:val="0084107E"/>
    <w:rsid w:val="009F63A2"/>
    <w:rsid w:val="00A536BF"/>
    <w:rsid w:val="00B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92C3"/>
  <w15:chartTrackingRefBased/>
  <w15:docId w15:val="{D2570B8A-5039-413D-B4E1-C97D8098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446"/>
    <w:rPr>
      <w:b/>
      <w:bCs/>
    </w:rPr>
  </w:style>
  <w:style w:type="character" w:styleId="a5">
    <w:name w:val="Hyperlink"/>
    <w:basedOn w:val="a0"/>
    <w:uiPriority w:val="99"/>
    <w:semiHidden/>
    <w:unhideWhenUsed/>
    <w:rsid w:val="00BB3446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7B214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B21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9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5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3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95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vd.gov.by/ru/main.aspx?guid=10061" TargetMode="External"/><Relationship Id="rId4" Type="http://schemas.openxmlformats.org/officeDocument/2006/relationships/hyperlink" Target="http://mvd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User</cp:lastModifiedBy>
  <cp:revision>2</cp:revision>
  <dcterms:created xsi:type="dcterms:W3CDTF">2022-12-02T12:21:00Z</dcterms:created>
  <dcterms:modified xsi:type="dcterms:W3CDTF">2022-12-02T12:21:00Z</dcterms:modified>
</cp:coreProperties>
</file>