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76" w:rsidRDefault="00BA0A76" w:rsidP="00BA0A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выбрать детскую игрушку</w:t>
      </w:r>
    </w:p>
    <w:p w:rsidR="004250D3" w:rsidRP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0D3">
        <w:rPr>
          <w:rFonts w:ascii="Times New Roman" w:hAnsi="Times New Roman" w:cs="Times New Roman"/>
          <w:sz w:val="28"/>
          <w:szCs w:val="28"/>
        </w:rPr>
        <w:t>Среди всего многообразия детских игрушек несложно потеряться. При этом детская игрушка должна не только нравиться ребенку и быть ему интересной, но и подходить ему по возрасту, быть безопасной, отвечать многим нормативам и стандартам.</w:t>
      </w:r>
    </w:p>
    <w:p w:rsidR="004250D3" w:rsidRP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0D3" w:rsidRP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0D3">
        <w:rPr>
          <w:rFonts w:ascii="Times New Roman" w:hAnsi="Times New Roman" w:cs="Times New Roman"/>
          <w:sz w:val="28"/>
          <w:szCs w:val="28"/>
        </w:rPr>
        <w:t>Правила выбора детских игрушек</w:t>
      </w:r>
    </w:p>
    <w:p w:rsidR="004250D3" w:rsidRP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0D3">
        <w:rPr>
          <w:rFonts w:ascii="Times New Roman" w:hAnsi="Times New Roman" w:cs="Times New Roman"/>
          <w:sz w:val="28"/>
          <w:szCs w:val="28"/>
        </w:rPr>
        <w:t xml:space="preserve">Выбирая игрушку, присмотритесь к ней и рассмотрите её, прочитайте всё, что написано на упаковке. Важно обратить внимание </w:t>
      </w:r>
      <w:proofErr w:type="gramStart"/>
      <w:r w:rsidRPr="004250D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250D3">
        <w:rPr>
          <w:rFonts w:ascii="Times New Roman" w:hAnsi="Times New Roman" w:cs="Times New Roman"/>
          <w:sz w:val="28"/>
          <w:szCs w:val="28"/>
        </w:rPr>
        <w:t>:</w:t>
      </w:r>
    </w:p>
    <w:p w:rsidR="004250D3" w:rsidRP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0D3">
        <w:rPr>
          <w:rFonts w:ascii="Times New Roman" w:hAnsi="Times New Roman" w:cs="Times New Roman"/>
          <w:sz w:val="28"/>
          <w:szCs w:val="28"/>
        </w:rPr>
        <w:t>Материал. Игрушка должна быть изготовлена из безопасных материалов. Не покупайте игрушки, сделанные из натурального меха и древесной коры, кроме того, игрушки из кожи не рекомендованы для детей до 3 лет. Выбирая мягкие игрушки, стоит помнить, что у них должен быть плотный и хорошо прошитый ворс, так как они могут линять. Также в мягких игрушках скапливаются бактерии, и они могут стать источником инфекций, поэтому это не лучший вариант для самых маленьких деток и тех, кто ск</w:t>
      </w:r>
      <w:r>
        <w:rPr>
          <w:rFonts w:ascii="Times New Roman" w:hAnsi="Times New Roman" w:cs="Times New Roman"/>
          <w:sz w:val="28"/>
          <w:szCs w:val="28"/>
        </w:rPr>
        <w:t>лонен к аллергическим реакциям.</w:t>
      </w:r>
    </w:p>
    <w:p w:rsidR="004250D3" w:rsidRP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0D3">
        <w:rPr>
          <w:rFonts w:ascii="Times New Roman" w:hAnsi="Times New Roman" w:cs="Times New Roman"/>
          <w:sz w:val="28"/>
          <w:szCs w:val="28"/>
        </w:rPr>
        <w:t>Форму. Игрушка должна быть без острых выступающих частей, заусенцев и острых углов, о ко</w:t>
      </w:r>
      <w:r>
        <w:rPr>
          <w:rFonts w:ascii="Times New Roman" w:hAnsi="Times New Roman" w:cs="Times New Roman"/>
          <w:sz w:val="28"/>
          <w:szCs w:val="28"/>
        </w:rPr>
        <w:t>торые ребёнок может пораниться.</w:t>
      </w:r>
    </w:p>
    <w:p w:rsidR="004250D3" w:rsidRP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0D3">
        <w:rPr>
          <w:rFonts w:ascii="Times New Roman" w:hAnsi="Times New Roman" w:cs="Times New Roman"/>
          <w:sz w:val="28"/>
          <w:szCs w:val="28"/>
        </w:rPr>
        <w:t xml:space="preserve">Цвет, который должен быть максимально естественным. Во-первых, это не нарушает представления ребёнка о реальном мире, а во-вторых, игрушки «ядовитых цветов» могут пугать детей и содержать «токсичные» красители. Также стоит избегать чёрных и ярко-красных игрушек, они могут </w:t>
      </w:r>
      <w:r>
        <w:rPr>
          <w:rFonts w:ascii="Times New Roman" w:hAnsi="Times New Roman" w:cs="Times New Roman"/>
          <w:sz w:val="28"/>
          <w:szCs w:val="28"/>
        </w:rPr>
        <w:t>быть плохо восприняты ребёнком.</w:t>
      </w:r>
    </w:p>
    <w:p w:rsidR="004250D3" w:rsidRP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0D3">
        <w:rPr>
          <w:rFonts w:ascii="Times New Roman" w:hAnsi="Times New Roman" w:cs="Times New Roman"/>
          <w:sz w:val="28"/>
          <w:szCs w:val="28"/>
        </w:rPr>
        <w:t>Запах. Не стесняйтесь прямо в магазине принюхиваться к игрушке. Она не должна иметь стойкого неприятного запаха, а если имеет, значит, она изготов</w:t>
      </w:r>
      <w:r>
        <w:rPr>
          <w:rFonts w:ascii="Times New Roman" w:hAnsi="Times New Roman" w:cs="Times New Roman"/>
          <w:sz w:val="28"/>
          <w:szCs w:val="28"/>
        </w:rPr>
        <w:t>лена из «токсичных» материалов.</w:t>
      </w:r>
    </w:p>
    <w:p w:rsidR="004250D3" w:rsidRP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0D3" w:rsidRP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0D3">
        <w:rPr>
          <w:rFonts w:ascii="Times New Roman" w:hAnsi="Times New Roman" w:cs="Times New Roman"/>
          <w:sz w:val="28"/>
          <w:szCs w:val="28"/>
        </w:rPr>
        <w:t>Предупреждающие надписи. Обратите внимание на правила безопасного использования игрушек.</w:t>
      </w:r>
    </w:p>
    <w:p w:rsidR="004250D3" w:rsidRP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0D3">
        <w:rPr>
          <w:rFonts w:ascii="Times New Roman" w:hAnsi="Times New Roman" w:cs="Times New Roman"/>
          <w:sz w:val="28"/>
          <w:szCs w:val="28"/>
        </w:rPr>
        <w:t>Например:</w:t>
      </w:r>
    </w:p>
    <w:p w:rsidR="004250D3" w:rsidRP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0D3">
        <w:rPr>
          <w:rFonts w:ascii="Times New Roman" w:hAnsi="Times New Roman" w:cs="Times New Roman"/>
          <w:sz w:val="28"/>
          <w:szCs w:val="28"/>
        </w:rPr>
        <w:t>«Не рекомендовано детям до 3 лет» — на игрушках, представляющих опасность для детей в возрасте до 3 лет;</w:t>
      </w:r>
    </w:p>
    <w:p w:rsidR="004250D3" w:rsidRP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0D3">
        <w:rPr>
          <w:rFonts w:ascii="Times New Roman" w:hAnsi="Times New Roman" w:cs="Times New Roman"/>
          <w:sz w:val="28"/>
          <w:szCs w:val="28"/>
        </w:rPr>
        <w:t>«Внимание! Пользоваться только под непосредственным наблюдением взрослых» — на игрушках функционального назначения, представляющих опасность для детей;</w:t>
      </w:r>
    </w:p>
    <w:p w:rsidR="004250D3" w:rsidRP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0D3">
        <w:rPr>
          <w:rFonts w:ascii="Times New Roman" w:hAnsi="Times New Roman" w:cs="Times New Roman"/>
          <w:sz w:val="28"/>
          <w:szCs w:val="28"/>
        </w:rPr>
        <w:t>«Осторожно! Во избежание возможности запутывания ребенка снимите игрушку, когда ребенок начнёт подниматься на руках и коленях!» — на игрушках, используемых в колыбели, детской кровати или коляске.</w:t>
      </w:r>
    </w:p>
    <w:p w:rsid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0D3" w:rsidRP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0D3">
        <w:rPr>
          <w:rFonts w:ascii="Times New Roman" w:hAnsi="Times New Roman" w:cs="Times New Roman"/>
          <w:sz w:val="28"/>
          <w:szCs w:val="28"/>
        </w:rPr>
        <w:t>Тематику. Приобретайте такие игрушки, которые не нанесут вред психике ребенка. Психологи не рекомендуют покупать детям разных монстров, мутантов и т. д.</w:t>
      </w:r>
    </w:p>
    <w:p w:rsidR="004250D3" w:rsidRP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0D3" w:rsidRP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0D3">
        <w:rPr>
          <w:rFonts w:ascii="Times New Roman" w:hAnsi="Times New Roman" w:cs="Times New Roman"/>
          <w:sz w:val="28"/>
          <w:szCs w:val="28"/>
        </w:rPr>
        <w:lastRenderedPageBreak/>
        <w:t xml:space="preserve">Реалистичность.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250D3">
        <w:rPr>
          <w:rFonts w:ascii="Times New Roman" w:hAnsi="Times New Roman" w:cs="Times New Roman"/>
          <w:sz w:val="28"/>
          <w:szCs w:val="28"/>
        </w:rPr>
        <w:t>екоменду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4250D3">
        <w:rPr>
          <w:rFonts w:ascii="Times New Roman" w:hAnsi="Times New Roman" w:cs="Times New Roman"/>
          <w:sz w:val="28"/>
          <w:szCs w:val="28"/>
        </w:rPr>
        <w:t xml:space="preserve"> выбирать игрушки, которые похожи на реальных зверей или людей, чтобы ребёнок мог проводить аналогию.</w:t>
      </w:r>
    </w:p>
    <w:p w:rsidR="004250D3" w:rsidRP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0D3" w:rsidRP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0D3">
        <w:rPr>
          <w:rFonts w:ascii="Times New Roman" w:hAnsi="Times New Roman" w:cs="Times New Roman"/>
          <w:sz w:val="28"/>
          <w:szCs w:val="28"/>
        </w:rPr>
        <w:t>Звук — он не должен раздражать слух и пугать ребёнка. Если игрушка с музыкальным сопровождением, перед покупкой прослушайте все мелодии и убедитесь в том, что малыш не испугается. Кроме этого, обратите внимание на громкость звука или возможность его регулиро</w:t>
      </w:r>
      <w:r>
        <w:rPr>
          <w:rFonts w:ascii="Times New Roman" w:hAnsi="Times New Roman" w:cs="Times New Roman"/>
          <w:sz w:val="28"/>
          <w:szCs w:val="28"/>
        </w:rPr>
        <w:t>вки.</w:t>
      </w:r>
    </w:p>
    <w:p w:rsidR="004250D3" w:rsidRP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0D3">
        <w:rPr>
          <w:rFonts w:ascii="Times New Roman" w:hAnsi="Times New Roman" w:cs="Times New Roman"/>
          <w:sz w:val="28"/>
          <w:szCs w:val="28"/>
        </w:rPr>
        <w:t xml:space="preserve">Кстати, при покупке музыкальных духовых игрушек обратите внимание на места для соприкосновения с губами детей — они должны быть изготовлены из легко </w:t>
      </w:r>
      <w:proofErr w:type="spellStart"/>
      <w:r w:rsidRPr="004250D3">
        <w:rPr>
          <w:rFonts w:ascii="Times New Roman" w:hAnsi="Times New Roman" w:cs="Times New Roman"/>
          <w:sz w:val="28"/>
          <w:szCs w:val="28"/>
        </w:rPr>
        <w:t>дезинфицирующихся</w:t>
      </w:r>
      <w:proofErr w:type="spellEnd"/>
      <w:r w:rsidRPr="004250D3">
        <w:rPr>
          <w:rFonts w:ascii="Times New Roman" w:hAnsi="Times New Roman" w:cs="Times New Roman"/>
          <w:sz w:val="28"/>
          <w:szCs w:val="28"/>
        </w:rPr>
        <w:t xml:space="preserve"> материалов, не впитывающих влагу.</w:t>
      </w:r>
    </w:p>
    <w:p w:rsidR="004250D3" w:rsidRP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0D3" w:rsidRP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0D3">
        <w:rPr>
          <w:rFonts w:ascii="Times New Roman" w:hAnsi="Times New Roman" w:cs="Times New Roman"/>
          <w:sz w:val="28"/>
          <w:szCs w:val="28"/>
        </w:rPr>
        <w:t>Покупайте игрушки в специализированных магазинах, не приобретайте иг</w:t>
      </w:r>
      <w:bookmarkStart w:id="0" w:name="_GoBack"/>
      <w:bookmarkEnd w:id="0"/>
      <w:r w:rsidRPr="004250D3">
        <w:rPr>
          <w:rFonts w:ascii="Times New Roman" w:hAnsi="Times New Roman" w:cs="Times New Roman"/>
          <w:sz w:val="28"/>
          <w:szCs w:val="28"/>
        </w:rPr>
        <w:t>рушки «с рук» в местах несанкционированной торговли.</w:t>
      </w:r>
    </w:p>
    <w:p w:rsidR="004250D3" w:rsidRDefault="004250D3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5C3C90" w:rsidTr="005C3C90">
        <w:tc>
          <w:tcPr>
            <w:tcW w:w="4219" w:type="dxa"/>
          </w:tcPr>
          <w:p w:rsidR="005C3C90" w:rsidRDefault="005C3C90" w:rsidP="004250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Врач-гигиенист,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едующий санитарно-эпидемиологическим отделом</w:t>
            </w:r>
          </w:p>
        </w:tc>
        <w:tc>
          <w:tcPr>
            <w:tcW w:w="5352" w:type="dxa"/>
          </w:tcPr>
          <w:p w:rsidR="005C3C90" w:rsidRDefault="005C3C90" w:rsidP="005C3C9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C90" w:rsidRDefault="005C3C90" w:rsidP="005C3C9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C90" w:rsidRDefault="005C3C90" w:rsidP="005C3C9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Макулькин</w:t>
            </w:r>
          </w:p>
        </w:tc>
      </w:tr>
    </w:tbl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3C90" w:rsidRDefault="005C3C90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54" w:rsidRDefault="00901554" w:rsidP="00425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0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17"/>
    <w:rsid w:val="00011C13"/>
    <w:rsid w:val="000156E7"/>
    <w:rsid w:val="000216ED"/>
    <w:rsid w:val="000236DB"/>
    <w:rsid w:val="00025DF3"/>
    <w:rsid w:val="00031F05"/>
    <w:rsid w:val="000467FE"/>
    <w:rsid w:val="00047F06"/>
    <w:rsid w:val="00051289"/>
    <w:rsid w:val="00052876"/>
    <w:rsid w:val="000550FD"/>
    <w:rsid w:val="00091FDE"/>
    <w:rsid w:val="000922EC"/>
    <w:rsid w:val="000A4106"/>
    <w:rsid w:val="000A46C0"/>
    <w:rsid w:val="000C1162"/>
    <w:rsid w:val="000C4AB5"/>
    <w:rsid w:val="000C5259"/>
    <w:rsid w:val="000E1FB9"/>
    <w:rsid w:val="000E5F53"/>
    <w:rsid w:val="000E65AB"/>
    <w:rsid w:val="000E7C8E"/>
    <w:rsid w:val="00105B1D"/>
    <w:rsid w:val="00123D7A"/>
    <w:rsid w:val="00125C21"/>
    <w:rsid w:val="0014496D"/>
    <w:rsid w:val="00150585"/>
    <w:rsid w:val="001666A9"/>
    <w:rsid w:val="00166E20"/>
    <w:rsid w:val="00167EF4"/>
    <w:rsid w:val="00172F53"/>
    <w:rsid w:val="00180182"/>
    <w:rsid w:val="00185765"/>
    <w:rsid w:val="00191C3C"/>
    <w:rsid w:val="001B40A5"/>
    <w:rsid w:val="001C1D6B"/>
    <w:rsid w:val="001C4961"/>
    <w:rsid w:val="001C6D32"/>
    <w:rsid w:val="001D10D0"/>
    <w:rsid w:val="001D5D85"/>
    <w:rsid w:val="001E4DEA"/>
    <w:rsid w:val="001E665A"/>
    <w:rsid w:val="001F42E9"/>
    <w:rsid w:val="001F7C19"/>
    <w:rsid w:val="00201806"/>
    <w:rsid w:val="002032C9"/>
    <w:rsid w:val="00205652"/>
    <w:rsid w:val="00205FF4"/>
    <w:rsid w:val="00210068"/>
    <w:rsid w:val="00214B93"/>
    <w:rsid w:val="00216917"/>
    <w:rsid w:val="00230863"/>
    <w:rsid w:val="002313F0"/>
    <w:rsid w:val="002328CA"/>
    <w:rsid w:val="0025011B"/>
    <w:rsid w:val="0025673C"/>
    <w:rsid w:val="00263767"/>
    <w:rsid w:val="00264974"/>
    <w:rsid w:val="002731A3"/>
    <w:rsid w:val="00276A65"/>
    <w:rsid w:val="002B320E"/>
    <w:rsid w:val="002B5774"/>
    <w:rsid w:val="002C66FB"/>
    <w:rsid w:val="002C728E"/>
    <w:rsid w:val="002D6ECD"/>
    <w:rsid w:val="002E2857"/>
    <w:rsid w:val="002E7D39"/>
    <w:rsid w:val="002F16C4"/>
    <w:rsid w:val="002F2E1C"/>
    <w:rsid w:val="002F4932"/>
    <w:rsid w:val="002F6F6B"/>
    <w:rsid w:val="00322E2D"/>
    <w:rsid w:val="00327322"/>
    <w:rsid w:val="0033561F"/>
    <w:rsid w:val="003554A2"/>
    <w:rsid w:val="00360160"/>
    <w:rsid w:val="00360D9B"/>
    <w:rsid w:val="0036587E"/>
    <w:rsid w:val="003679E4"/>
    <w:rsid w:val="003813F5"/>
    <w:rsid w:val="00385BF7"/>
    <w:rsid w:val="00386530"/>
    <w:rsid w:val="00394465"/>
    <w:rsid w:val="00395FD3"/>
    <w:rsid w:val="00397250"/>
    <w:rsid w:val="00397CD0"/>
    <w:rsid w:val="003B39CE"/>
    <w:rsid w:val="003D2DB7"/>
    <w:rsid w:val="003E699F"/>
    <w:rsid w:val="003F26FA"/>
    <w:rsid w:val="00400FF7"/>
    <w:rsid w:val="00403449"/>
    <w:rsid w:val="004250D3"/>
    <w:rsid w:val="00430CB1"/>
    <w:rsid w:val="00431B31"/>
    <w:rsid w:val="0043249E"/>
    <w:rsid w:val="0043405E"/>
    <w:rsid w:val="004372BB"/>
    <w:rsid w:val="00445825"/>
    <w:rsid w:val="00445AC8"/>
    <w:rsid w:val="00446952"/>
    <w:rsid w:val="004559B6"/>
    <w:rsid w:val="00464B98"/>
    <w:rsid w:val="00466172"/>
    <w:rsid w:val="00472D4C"/>
    <w:rsid w:val="004875A7"/>
    <w:rsid w:val="0049097B"/>
    <w:rsid w:val="0049163A"/>
    <w:rsid w:val="00493436"/>
    <w:rsid w:val="004A3A62"/>
    <w:rsid w:val="004A5083"/>
    <w:rsid w:val="004B4394"/>
    <w:rsid w:val="004B6B07"/>
    <w:rsid w:val="004D6D5E"/>
    <w:rsid w:val="004E1EB1"/>
    <w:rsid w:val="004F15B0"/>
    <w:rsid w:val="004F7A7F"/>
    <w:rsid w:val="00500E21"/>
    <w:rsid w:val="005013FD"/>
    <w:rsid w:val="00513E8A"/>
    <w:rsid w:val="00544CD6"/>
    <w:rsid w:val="005561D3"/>
    <w:rsid w:val="005627D1"/>
    <w:rsid w:val="00564C46"/>
    <w:rsid w:val="00572D2D"/>
    <w:rsid w:val="00580D14"/>
    <w:rsid w:val="005952B1"/>
    <w:rsid w:val="005A6CB0"/>
    <w:rsid w:val="005A7F81"/>
    <w:rsid w:val="005B2D70"/>
    <w:rsid w:val="005B3536"/>
    <w:rsid w:val="005C3C90"/>
    <w:rsid w:val="005D7E52"/>
    <w:rsid w:val="005F166C"/>
    <w:rsid w:val="005F5FBB"/>
    <w:rsid w:val="00602239"/>
    <w:rsid w:val="00604745"/>
    <w:rsid w:val="00616B52"/>
    <w:rsid w:val="006207CB"/>
    <w:rsid w:val="00627B4D"/>
    <w:rsid w:val="00631419"/>
    <w:rsid w:val="00642746"/>
    <w:rsid w:val="00644C77"/>
    <w:rsid w:val="00646627"/>
    <w:rsid w:val="00647799"/>
    <w:rsid w:val="00650563"/>
    <w:rsid w:val="0065652F"/>
    <w:rsid w:val="00661ECF"/>
    <w:rsid w:val="0066438D"/>
    <w:rsid w:val="00674293"/>
    <w:rsid w:val="00674FD9"/>
    <w:rsid w:val="006768E8"/>
    <w:rsid w:val="00676BD4"/>
    <w:rsid w:val="00681F86"/>
    <w:rsid w:val="006839B2"/>
    <w:rsid w:val="006B189A"/>
    <w:rsid w:val="006C1BBA"/>
    <w:rsid w:val="006C4C02"/>
    <w:rsid w:val="006D0066"/>
    <w:rsid w:val="006D0140"/>
    <w:rsid w:val="006D01F3"/>
    <w:rsid w:val="006D79F7"/>
    <w:rsid w:val="006E035F"/>
    <w:rsid w:val="006E2621"/>
    <w:rsid w:val="006F2A45"/>
    <w:rsid w:val="006F5E14"/>
    <w:rsid w:val="00703531"/>
    <w:rsid w:val="00710D27"/>
    <w:rsid w:val="00722449"/>
    <w:rsid w:val="0072456E"/>
    <w:rsid w:val="0073058C"/>
    <w:rsid w:val="007319BE"/>
    <w:rsid w:val="007413E6"/>
    <w:rsid w:val="00743F3E"/>
    <w:rsid w:val="00744CDE"/>
    <w:rsid w:val="007456F0"/>
    <w:rsid w:val="00757EC2"/>
    <w:rsid w:val="00760CC6"/>
    <w:rsid w:val="00762F5A"/>
    <w:rsid w:val="007772C1"/>
    <w:rsid w:val="00780D21"/>
    <w:rsid w:val="007A240F"/>
    <w:rsid w:val="007A305A"/>
    <w:rsid w:val="007B05F6"/>
    <w:rsid w:val="007B1710"/>
    <w:rsid w:val="007B18FE"/>
    <w:rsid w:val="007C0D8F"/>
    <w:rsid w:val="007C2DAA"/>
    <w:rsid w:val="007C70BF"/>
    <w:rsid w:val="007D36E7"/>
    <w:rsid w:val="007F057F"/>
    <w:rsid w:val="007F0B94"/>
    <w:rsid w:val="007F1A7D"/>
    <w:rsid w:val="007F2232"/>
    <w:rsid w:val="00806E44"/>
    <w:rsid w:val="0081544C"/>
    <w:rsid w:val="00820487"/>
    <w:rsid w:val="008261C6"/>
    <w:rsid w:val="0082797F"/>
    <w:rsid w:val="00830776"/>
    <w:rsid w:val="00832C3C"/>
    <w:rsid w:val="00835D53"/>
    <w:rsid w:val="00840722"/>
    <w:rsid w:val="008427CF"/>
    <w:rsid w:val="00862372"/>
    <w:rsid w:val="008715BD"/>
    <w:rsid w:val="00876042"/>
    <w:rsid w:val="00880790"/>
    <w:rsid w:val="008830E5"/>
    <w:rsid w:val="008946CB"/>
    <w:rsid w:val="00895D00"/>
    <w:rsid w:val="00896A53"/>
    <w:rsid w:val="008A0EB0"/>
    <w:rsid w:val="008A3E0D"/>
    <w:rsid w:val="008B6998"/>
    <w:rsid w:val="008D6F60"/>
    <w:rsid w:val="008F6C3B"/>
    <w:rsid w:val="009014C4"/>
    <w:rsid w:val="00901554"/>
    <w:rsid w:val="00914E6B"/>
    <w:rsid w:val="009200EE"/>
    <w:rsid w:val="009337AC"/>
    <w:rsid w:val="00942C69"/>
    <w:rsid w:val="0094645A"/>
    <w:rsid w:val="00950214"/>
    <w:rsid w:val="009525DB"/>
    <w:rsid w:val="00955983"/>
    <w:rsid w:val="00961956"/>
    <w:rsid w:val="009620F0"/>
    <w:rsid w:val="00967290"/>
    <w:rsid w:val="00971F8F"/>
    <w:rsid w:val="00975F76"/>
    <w:rsid w:val="00977B23"/>
    <w:rsid w:val="00985814"/>
    <w:rsid w:val="009A6705"/>
    <w:rsid w:val="009B49F3"/>
    <w:rsid w:val="009B4C6C"/>
    <w:rsid w:val="009C0B54"/>
    <w:rsid w:val="009C27CB"/>
    <w:rsid w:val="009C7A56"/>
    <w:rsid w:val="009D153F"/>
    <w:rsid w:val="009F03A4"/>
    <w:rsid w:val="00A0064E"/>
    <w:rsid w:val="00A1540B"/>
    <w:rsid w:val="00A2083D"/>
    <w:rsid w:val="00A20ACC"/>
    <w:rsid w:val="00A24984"/>
    <w:rsid w:val="00A25A87"/>
    <w:rsid w:val="00A366EC"/>
    <w:rsid w:val="00A36EAF"/>
    <w:rsid w:val="00A50923"/>
    <w:rsid w:val="00A54557"/>
    <w:rsid w:val="00A5694F"/>
    <w:rsid w:val="00A63084"/>
    <w:rsid w:val="00A708AC"/>
    <w:rsid w:val="00A821DA"/>
    <w:rsid w:val="00A92609"/>
    <w:rsid w:val="00A95CB7"/>
    <w:rsid w:val="00AA5099"/>
    <w:rsid w:val="00AB32D9"/>
    <w:rsid w:val="00AC0234"/>
    <w:rsid w:val="00AC4C43"/>
    <w:rsid w:val="00AD3053"/>
    <w:rsid w:val="00AE7B99"/>
    <w:rsid w:val="00AF0DB9"/>
    <w:rsid w:val="00AF37A3"/>
    <w:rsid w:val="00AF3F5E"/>
    <w:rsid w:val="00B14E22"/>
    <w:rsid w:val="00B1566E"/>
    <w:rsid w:val="00B17C29"/>
    <w:rsid w:val="00B23C1F"/>
    <w:rsid w:val="00B23F5D"/>
    <w:rsid w:val="00B50D10"/>
    <w:rsid w:val="00B53FAA"/>
    <w:rsid w:val="00B60B0C"/>
    <w:rsid w:val="00B641C0"/>
    <w:rsid w:val="00B83DEC"/>
    <w:rsid w:val="00B84712"/>
    <w:rsid w:val="00B91A2B"/>
    <w:rsid w:val="00B93ED3"/>
    <w:rsid w:val="00B96717"/>
    <w:rsid w:val="00BA0A76"/>
    <w:rsid w:val="00BB00EA"/>
    <w:rsid w:val="00BB024F"/>
    <w:rsid w:val="00BB660E"/>
    <w:rsid w:val="00BD09CB"/>
    <w:rsid w:val="00BD5B0B"/>
    <w:rsid w:val="00BF2942"/>
    <w:rsid w:val="00BF37B4"/>
    <w:rsid w:val="00C0009B"/>
    <w:rsid w:val="00C027B6"/>
    <w:rsid w:val="00C06C15"/>
    <w:rsid w:val="00C17F37"/>
    <w:rsid w:val="00C245C7"/>
    <w:rsid w:val="00C27030"/>
    <w:rsid w:val="00C305ED"/>
    <w:rsid w:val="00C33507"/>
    <w:rsid w:val="00C33F4F"/>
    <w:rsid w:val="00C34519"/>
    <w:rsid w:val="00C374D0"/>
    <w:rsid w:val="00C46A73"/>
    <w:rsid w:val="00C56CA0"/>
    <w:rsid w:val="00C800A0"/>
    <w:rsid w:val="00C84D9E"/>
    <w:rsid w:val="00C92983"/>
    <w:rsid w:val="00CC210D"/>
    <w:rsid w:val="00CC41F1"/>
    <w:rsid w:val="00CD5A36"/>
    <w:rsid w:val="00CE7A8D"/>
    <w:rsid w:val="00D2549F"/>
    <w:rsid w:val="00D33592"/>
    <w:rsid w:val="00D55DE8"/>
    <w:rsid w:val="00D60717"/>
    <w:rsid w:val="00D6363F"/>
    <w:rsid w:val="00D84DD8"/>
    <w:rsid w:val="00D91208"/>
    <w:rsid w:val="00DA0676"/>
    <w:rsid w:val="00DB5D00"/>
    <w:rsid w:val="00DC2E29"/>
    <w:rsid w:val="00DC4C82"/>
    <w:rsid w:val="00DC6A00"/>
    <w:rsid w:val="00DE0516"/>
    <w:rsid w:val="00DE49A1"/>
    <w:rsid w:val="00DF1ADD"/>
    <w:rsid w:val="00DF2D8C"/>
    <w:rsid w:val="00DF6B9E"/>
    <w:rsid w:val="00E010CA"/>
    <w:rsid w:val="00E31C9F"/>
    <w:rsid w:val="00E630EC"/>
    <w:rsid w:val="00E76E50"/>
    <w:rsid w:val="00E842C7"/>
    <w:rsid w:val="00EA1829"/>
    <w:rsid w:val="00EA6195"/>
    <w:rsid w:val="00EB1824"/>
    <w:rsid w:val="00EB7BEB"/>
    <w:rsid w:val="00ED2BE3"/>
    <w:rsid w:val="00ED3154"/>
    <w:rsid w:val="00EE22D4"/>
    <w:rsid w:val="00EE3C24"/>
    <w:rsid w:val="00EF1230"/>
    <w:rsid w:val="00EF7FD7"/>
    <w:rsid w:val="00F00FE8"/>
    <w:rsid w:val="00F03E9B"/>
    <w:rsid w:val="00F0467D"/>
    <w:rsid w:val="00F05225"/>
    <w:rsid w:val="00F05777"/>
    <w:rsid w:val="00F07705"/>
    <w:rsid w:val="00F32521"/>
    <w:rsid w:val="00F3474B"/>
    <w:rsid w:val="00F4160E"/>
    <w:rsid w:val="00F466C8"/>
    <w:rsid w:val="00F50C03"/>
    <w:rsid w:val="00F529CF"/>
    <w:rsid w:val="00F52F5E"/>
    <w:rsid w:val="00F72B5D"/>
    <w:rsid w:val="00F8288B"/>
    <w:rsid w:val="00F87661"/>
    <w:rsid w:val="00F939FB"/>
    <w:rsid w:val="00FA2CA8"/>
    <w:rsid w:val="00FA328A"/>
    <w:rsid w:val="00FB33AC"/>
    <w:rsid w:val="00FB6A64"/>
    <w:rsid w:val="00FC2D1A"/>
    <w:rsid w:val="00FC3962"/>
    <w:rsid w:val="00FC60A0"/>
    <w:rsid w:val="00FD042A"/>
    <w:rsid w:val="00FD68CE"/>
    <w:rsid w:val="00FF5351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0EA"/>
    <w:pPr>
      <w:spacing w:after="0" w:line="240" w:lineRule="auto"/>
    </w:pPr>
  </w:style>
  <w:style w:type="table" w:styleId="a4">
    <w:name w:val="Table Grid"/>
    <w:basedOn w:val="a1"/>
    <w:uiPriority w:val="59"/>
    <w:rsid w:val="005C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0EA"/>
    <w:pPr>
      <w:spacing w:after="0" w:line="240" w:lineRule="auto"/>
    </w:pPr>
  </w:style>
  <w:style w:type="table" w:styleId="a4">
    <w:name w:val="Table Grid"/>
    <w:basedOn w:val="a1"/>
    <w:uiPriority w:val="59"/>
    <w:rsid w:val="005C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83">
          <w:marLeft w:val="0"/>
          <w:marRight w:val="0"/>
          <w:marTop w:val="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258447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213478181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64529042">
              <w:marLeft w:val="0"/>
              <w:marRight w:val="0"/>
              <w:marTop w:val="0"/>
              <w:marBottom w:val="6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277180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99841989">
              <w:marLeft w:val="0"/>
              <w:marRight w:val="0"/>
              <w:marTop w:val="0"/>
              <w:marBottom w:val="6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743520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Бешеннковичи</dc:creator>
  <cp:keywords/>
  <dc:description/>
  <cp:lastModifiedBy>Бешеннковичи</cp:lastModifiedBy>
  <cp:revision>12</cp:revision>
  <dcterms:created xsi:type="dcterms:W3CDTF">2021-03-11T06:07:00Z</dcterms:created>
  <dcterms:modified xsi:type="dcterms:W3CDTF">2021-03-16T08:24:00Z</dcterms:modified>
</cp:coreProperties>
</file>