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6717A" w14:textId="7A62B01E" w:rsidR="00F76648" w:rsidRPr="00AB4F4B" w:rsidRDefault="00F76648" w:rsidP="00F76648">
      <w:pPr>
        <w:jc w:val="right"/>
        <w:rPr>
          <w:sz w:val="28"/>
          <w:szCs w:val="28"/>
        </w:rPr>
      </w:pPr>
      <w:bookmarkStart w:id="0" w:name="_GoBack"/>
      <w:bookmarkEnd w:id="0"/>
    </w:p>
    <w:p w14:paraId="103C1AEF" w14:textId="77777777" w:rsidR="00F76648" w:rsidRDefault="00F76648" w:rsidP="00F76648"/>
    <w:p w14:paraId="6CE1EC7B" w14:textId="77777777" w:rsidR="00F76648" w:rsidRPr="00F17C11" w:rsidRDefault="00F76648" w:rsidP="003C7F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ИНФОРМАЦИЯ</w:t>
      </w:r>
    </w:p>
    <w:p w14:paraId="323A2A96" w14:textId="5E8C937A" w:rsidR="00F76648" w:rsidRDefault="00F76648" w:rsidP="003C7F27">
      <w:pPr>
        <w:jc w:val="center"/>
        <w:rPr>
          <w:b/>
          <w:sz w:val="30"/>
          <w:szCs w:val="30"/>
        </w:rPr>
      </w:pPr>
      <w:r w:rsidRPr="00F17C11">
        <w:rPr>
          <w:b/>
          <w:sz w:val="30"/>
          <w:szCs w:val="30"/>
        </w:rPr>
        <w:t>о</w:t>
      </w:r>
      <w:r>
        <w:rPr>
          <w:b/>
          <w:sz w:val="30"/>
          <w:szCs w:val="30"/>
        </w:rPr>
        <w:t>б</w:t>
      </w:r>
      <w:r w:rsidRPr="00F17C1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итогах</w:t>
      </w:r>
      <w:r w:rsidRPr="00F17C11">
        <w:rPr>
          <w:b/>
          <w:sz w:val="30"/>
          <w:szCs w:val="30"/>
        </w:rPr>
        <w:t xml:space="preserve"> работы </w:t>
      </w:r>
      <w:r w:rsidR="00405C9D">
        <w:rPr>
          <w:b/>
          <w:sz w:val="30"/>
          <w:szCs w:val="30"/>
        </w:rPr>
        <w:t>местных финансовых органов</w:t>
      </w:r>
    </w:p>
    <w:p w14:paraId="04D4FEA4" w14:textId="7208BC31" w:rsidR="003C7F27" w:rsidRDefault="003C7F27" w:rsidP="003C7F27">
      <w:pPr>
        <w:jc w:val="center"/>
        <w:rPr>
          <w:b/>
          <w:sz w:val="30"/>
          <w:szCs w:val="30"/>
        </w:rPr>
      </w:pPr>
    </w:p>
    <w:p w14:paraId="6C1859E4" w14:textId="77777777" w:rsidR="00405C9D" w:rsidRDefault="00405C9D" w:rsidP="003C7F27">
      <w:pPr>
        <w:ind w:firstLine="709"/>
        <w:jc w:val="both"/>
        <w:rPr>
          <w:sz w:val="28"/>
          <w:szCs w:val="28"/>
        </w:rPr>
      </w:pPr>
    </w:p>
    <w:p w14:paraId="47814526" w14:textId="29DC891E" w:rsidR="00A26EEA" w:rsidRPr="00A26EEA" w:rsidRDefault="00405C9D" w:rsidP="00405C9D">
      <w:pPr>
        <w:ind w:firstLine="709"/>
        <w:jc w:val="both"/>
        <w:rPr>
          <w:sz w:val="28"/>
          <w:szCs w:val="28"/>
        </w:rPr>
      </w:pPr>
      <w:r w:rsidRPr="00405C9D">
        <w:rPr>
          <w:sz w:val="28"/>
          <w:szCs w:val="28"/>
        </w:rPr>
        <w:t xml:space="preserve">За 2021 год </w:t>
      </w:r>
      <w:r>
        <w:rPr>
          <w:sz w:val="28"/>
          <w:szCs w:val="28"/>
        </w:rPr>
        <w:t>местными ф</w:t>
      </w:r>
      <w:r w:rsidRPr="00405C9D">
        <w:rPr>
          <w:sz w:val="28"/>
          <w:szCs w:val="28"/>
        </w:rPr>
        <w:t xml:space="preserve">инансовыми органами республики проведены </w:t>
      </w:r>
      <w:r w:rsidRPr="00A26EEA">
        <w:rPr>
          <w:b/>
          <w:sz w:val="28"/>
          <w:szCs w:val="28"/>
        </w:rPr>
        <w:t>15</w:t>
      </w:r>
      <w:r w:rsidR="002A199F" w:rsidRPr="00A26EEA">
        <w:rPr>
          <w:b/>
          <w:sz w:val="28"/>
          <w:szCs w:val="28"/>
        </w:rPr>
        <w:t>3</w:t>
      </w:r>
      <w:r w:rsidRPr="00A26EEA">
        <w:rPr>
          <w:b/>
          <w:sz w:val="28"/>
          <w:szCs w:val="28"/>
        </w:rPr>
        <w:t> проверки</w:t>
      </w:r>
      <w:r w:rsidRPr="00405C9D">
        <w:rPr>
          <w:sz w:val="28"/>
          <w:szCs w:val="28"/>
        </w:rPr>
        <w:t>, в том числе</w:t>
      </w:r>
      <w:r w:rsidR="00A26EEA">
        <w:rPr>
          <w:sz w:val="28"/>
          <w:szCs w:val="28"/>
        </w:rPr>
        <w:t>:</w:t>
      </w:r>
    </w:p>
    <w:p w14:paraId="290BECA7" w14:textId="671DEC7F" w:rsidR="00A26EEA" w:rsidRDefault="00A26EEA" w:rsidP="00405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5C9D" w:rsidRPr="00405C9D">
        <w:rPr>
          <w:sz w:val="28"/>
          <w:szCs w:val="28"/>
        </w:rPr>
        <w:t>ыборочных</w:t>
      </w:r>
      <w:r w:rsidRPr="00A26EE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26EEA">
        <w:rPr>
          <w:sz w:val="28"/>
          <w:szCs w:val="28"/>
        </w:rPr>
        <w:t xml:space="preserve"> </w:t>
      </w:r>
      <w:r w:rsidR="00405C9D" w:rsidRPr="00405C9D">
        <w:rPr>
          <w:sz w:val="28"/>
          <w:szCs w:val="28"/>
        </w:rPr>
        <w:t>20</w:t>
      </w:r>
      <w:r>
        <w:rPr>
          <w:sz w:val="28"/>
          <w:szCs w:val="28"/>
        </w:rPr>
        <w:t xml:space="preserve"> (13,1% от общего количества);</w:t>
      </w:r>
    </w:p>
    <w:p w14:paraId="292A33DB" w14:textId="77777777" w:rsidR="00A26EEA" w:rsidRDefault="00A26EEA" w:rsidP="00405C9D">
      <w:pPr>
        <w:ind w:firstLine="709"/>
        <w:jc w:val="both"/>
        <w:rPr>
          <w:sz w:val="28"/>
          <w:szCs w:val="28"/>
        </w:rPr>
      </w:pPr>
      <w:r w:rsidRPr="00A26EEA">
        <w:rPr>
          <w:sz w:val="28"/>
          <w:szCs w:val="28"/>
        </w:rPr>
        <w:t xml:space="preserve">внеплановых проверок субъектов хозяйствования – </w:t>
      </w:r>
      <w:r>
        <w:rPr>
          <w:sz w:val="28"/>
          <w:szCs w:val="28"/>
        </w:rPr>
        <w:t>4</w:t>
      </w:r>
      <w:r w:rsidRPr="00A26EEA">
        <w:rPr>
          <w:sz w:val="28"/>
          <w:szCs w:val="28"/>
        </w:rPr>
        <w:t xml:space="preserve"> (</w:t>
      </w:r>
      <w:r>
        <w:rPr>
          <w:sz w:val="28"/>
          <w:szCs w:val="28"/>
        </w:rPr>
        <w:t>2,6</w:t>
      </w:r>
      <w:r w:rsidRPr="00A26EEA">
        <w:rPr>
          <w:sz w:val="28"/>
          <w:szCs w:val="28"/>
        </w:rPr>
        <w:t xml:space="preserve">%), из них по вопросам использования (расходования) проверяемым субъектом бюджетных средств – 1, по </w:t>
      </w:r>
      <w:bookmarkStart w:id="1" w:name="_Hlk106723561"/>
      <w:r w:rsidRPr="00A26EEA">
        <w:rPr>
          <w:sz w:val="28"/>
          <w:szCs w:val="28"/>
        </w:rPr>
        <w:t xml:space="preserve">поручениям органов уголовного преследования </w:t>
      </w:r>
      <w:bookmarkEnd w:id="1"/>
      <w:r w:rsidRPr="00A26EEA">
        <w:rPr>
          <w:sz w:val="28"/>
          <w:szCs w:val="28"/>
        </w:rPr>
        <w:t>и судов – 3</w:t>
      </w:r>
      <w:r>
        <w:rPr>
          <w:sz w:val="28"/>
          <w:szCs w:val="28"/>
        </w:rPr>
        <w:t>;</w:t>
      </w:r>
    </w:p>
    <w:p w14:paraId="3EA57A0B" w14:textId="3329DB96" w:rsidR="00A26EEA" w:rsidRPr="00FF097C" w:rsidRDefault="00A26EEA" w:rsidP="00A26EEA">
      <w:pPr>
        <w:ind w:firstLine="709"/>
        <w:jc w:val="both"/>
        <w:rPr>
          <w:sz w:val="28"/>
          <w:szCs w:val="28"/>
        </w:rPr>
      </w:pPr>
      <w:r w:rsidRPr="003C7F27">
        <w:rPr>
          <w:sz w:val="28"/>
          <w:szCs w:val="28"/>
        </w:rPr>
        <w:t>проверок</w:t>
      </w:r>
      <w:r w:rsidRPr="00A26EEA">
        <w:t xml:space="preserve"> </w:t>
      </w:r>
      <w:r w:rsidRPr="00A26EEA">
        <w:rPr>
          <w:sz w:val="28"/>
          <w:szCs w:val="28"/>
        </w:rPr>
        <w:t>государственных органов</w:t>
      </w:r>
      <w:r w:rsidRPr="003C7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(местных исполнительных и распорядительных органов и их структурных подразделений) </w:t>
      </w:r>
      <w:r w:rsidRPr="00FF097C">
        <w:rPr>
          <w:sz w:val="28"/>
          <w:szCs w:val="28"/>
        </w:rPr>
        <w:t xml:space="preserve">– </w:t>
      </w:r>
      <w:r>
        <w:rPr>
          <w:sz w:val="28"/>
          <w:szCs w:val="28"/>
        </w:rPr>
        <w:t>129</w:t>
      </w:r>
      <w:r w:rsidRPr="00FF097C">
        <w:rPr>
          <w:sz w:val="28"/>
          <w:szCs w:val="28"/>
        </w:rPr>
        <w:t xml:space="preserve"> (</w:t>
      </w:r>
      <w:r>
        <w:rPr>
          <w:sz w:val="28"/>
          <w:szCs w:val="28"/>
        </w:rPr>
        <w:t>84,3</w:t>
      </w:r>
      <w:r w:rsidRPr="00FF097C">
        <w:rPr>
          <w:sz w:val="28"/>
          <w:szCs w:val="28"/>
        </w:rPr>
        <w:t>%)</w:t>
      </w:r>
      <w:r w:rsidRPr="003C7F27">
        <w:rPr>
          <w:sz w:val="28"/>
          <w:szCs w:val="28"/>
        </w:rPr>
        <w:t>, из них плановых проверок</w:t>
      </w:r>
      <w:r>
        <w:rPr>
          <w:sz w:val="28"/>
          <w:szCs w:val="28"/>
        </w:rPr>
        <w:t xml:space="preserve"> </w:t>
      </w:r>
      <w:r w:rsidRPr="00FF097C">
        <w:rPr>
          <w:sz w:val="28"/>
          <w:szCs w:val="28"/>
        </w:rPr>
        <w:t xml:space="preserve">– </w:t>
      </w:r>
      <w:r>
        <w:rPr>
          <w:sz w:val="28"/>
          <w:szCs w:val="28"/>
        </w:rPr>
        <w:t>127</w:t>
      </w:r>
      <w:r w:rsidRPr="003C7F27">
        <w:rPr>
          <w:sz w:val="28"/>
          <w:szCs w:val="28"/>
        </w:rPr>
        <w:t xml:space="preserve">, внеплановых – 2 (по поручениям </w:t>
      </w:r>
      <w:r>
        <w:rPr>
          <w:sz w:val="28"/>
          <w:szCs w:val="28"/>
        </w:rPr>
        <w:t>руководителя контролирующего органа</w:t>
      </w:r>
      <w:r w:rsidRPr="003C7F27">
        <w:rPr>
          <w:sz w:val="28"/>
          <w:szCs w:val="28"/>
        </w:rPr>
        <w:t>).</w:t>
      </w:r>
    </w:p>
    <w:p w14:paraId="4C42B2EB" w14:textId="4C49E37C" w:rsidR="0029564E" w:rsidRPr="0029564E" w:rsidRDefault="0029564E" w:rsidP="0029564E">
      <w:pPr>
        <w:ind w:firstLine="709"/>
        <w:jc w:val="both"/>
        <w:rPr>
          <w:sz w:val="30"/>
          <w:szCs w:val="30"/>
        </w:rPr>
      </w:pPr>
      <w:r w:rsidRPr="0029564E">
        <w:rPr>
          <w:sz w:val="30"/>
          <w:szCs w:val="30"/>
        </w:rPr>
        <w:t xml:space="preserve">Наиболее низкую активность в проведении проверок проявили финансовые органы </w:t>
      </w:r>
      <w:r w:rsidRPr="0029564E">
        <w:rPr>
          <w:b/>
          <w:sz w:val="30"/>
          <w:szCs w:val="30"/>
        </w:rPr>
        <w:t xml:space="preserve">Брестской, Могилевской </w:t>
      </w:r>
      <w:r>
        <w:rPr>
          <w:b/>
          <w:sz w:val="30"/>
          <w:szCs w:val="30"/>
        </w:rPr>
        <w:t xml:space="preserve">и </w:t>
      </w:r>
      <w:r w:rsidRPr="0029564E">
        <w:rPr>
          <w:b/>
          <w:sz w:val="30"/>
          <w:szCs w:val="30"/>
        </w:rPr>
        <w:t>Минской областей и г. Минска.</w:t>
      </w:r>
      <w:r w:rsidRPr="0029564E">
        <w:rPr>
          <w:sz w:val="30"/>
          <w:szCs w:val="30"/>
        </w:rPr>
        <w:t xml:space="preserve"> </w:t>
      </w:r>
    </w:p>
    <w:p w14:paraId="7C15C0B6" w14:textId="347207BE" w:rsidR="005102E7" w:rsidRDefault="0029564E" w:rsidP="0029564E">
      <w:pPr>
        <w:ind w:firstLine="709"/>
        <w:jc w:val="both"/>
        <w:rPr>
          <w:sz w:val="30"/>
          <w:szCs w:val="30"/>
        </w:rPr>
      </w:pPr>
      <w:r w:rsidRPr="0029564E">
        <w:rPr>
          <w:sz w:val="30"/>
          <w:szCs w:val="30"/>
        </w:rPr>
        <w:t>Так, финансовыми органами Брестской области</w:t>
      </w:r>
      <w:r w:rsidRPr="0029564E">
        <w:t xml:space="preserve"> </w:t>
      </w:r>
      <w:r w:rsidRPr="0029564E">
        <w:rPr>
          <w:sz w:val="30"/>
          <w:szCs w:val="30"/>
        </w:rPr>
        <w:t>проведен</w:t>
      </w:r>
      <w:r w:rsidR="009405D4">
        <w:rPr>
          <w:sz w:val="30"/>
          <w:szCs w:val="30"/>
        </w:rPr>
        <w:t>ы</w:t>
      </w:r>
      <w:r w:rsidRPr="0029564E">
        <w:rPr>
          <w:sz w:val="30"/>
          <w:szCs w:val="30"/>
        </w:rPr>
        <w:t xml:space="preserve"> только </w:t>
      </w:r>
      <w:r w:rsidR="00BC37E0" w:rsidRPr="00BC37E0">
        <w:rPr>
          <w:sz w:val="30"/>
          <w:szCs w:val="30"/>
        </w:rPr>
        <w:t>2</w:t>
      </w:r>
      <w:r w:rsidR="009405D4">
        <w:rPr>
          <w:sz w:val="30"/>
          <w:szCs w:val="30"/>
        </w:rPr>
        <w:t> </w:t>
      </w:r>
      <w:r w:rsidRPr="0029564E">
        <w:rPr>
          <w:sz w:val="30"/>
          <w:szCs w:val="30"/>
        </w:rPr>
        <w:t>проверк</w:t>
      </w:r>
      <w:r w:rsidR="00BC37E0">
        <w:rPr>
          <w:sz w:val="30"/>
          <w:szCs w:val="30"/>
        </w:rPr>
        <w:t xml:space="preserve">и </w:t>
      </w:r>
      <w:r w:rsidRPr="0029564E">
        <w:rPr>
          <w:sz w:val="30"/>
          <w:szCs w:val="30"/>
        </w:rPr>
        <w:t xml:space="preserve">или </w:t>
      </w:r>
      <w:r w:rsidR="00BC37E0">
        <w:rPr>
          <w:sz w:val="30"/>
          <w:szCs w:val="30"/>
        </w:rPr>
        <w:t>1</w:t>
      </w:r>
      <w:r w:rsidRPr="0029564E">
        <w:rPr>
          <w:sz w:val="30"/>
          <w:szCs w:val="30"/>
        </w:rPr>
        <w:t>,</w:t>
      </w:r>
      <w:r w:rsidR="00BC37E0">
        <w:rPr>
          <w:sz w:val="30"/>
          <w:szCs w:val="30"/>
        </w:rPr>
        <w:t>3</w:t>
      </w:r>
      <w:r w:rsidRPr="0029564E">
        <w:rPr>
          <w:sz w:val="30"/>
          <w:szCs w:val="30"/>
        </w:rPr>
        <w:t>% от общего количества</w:t>
      </w:r>
      <w:r w:rsidR="00BC37E0">
        <w:rPr>
          <w:sz w:val="30"/>
          <w:szCs w:val="30"/>
        </w:rPr>
        <w:t xml:space="preserve"> </w:t>
      </w:r>
      <w:r w:rsidR="00BC37E0" w:rsidRPr="00BC37E0">
        <w:rPr>
          <w:sz w:val="30"/>
          <w:szCs w:val="30"/>
        </w:rPr>
        <w:t>(все проверки госорганов)</w:t>
      </w:r>
      <w:r w:rsidR="00BC37E0">
        <w:rPr>
          <w:sz w:val="30"/>
          <w:szCs w:val="30"/>
        </w:rPr>
        <w:t xml:space="preserve">, </w:t>
      </w:r>
      <w:r w:rsidR="00BC37E0" w:rsidRPr="00BC37E0">
        <w:rPr>
          <w:sz w:val="30"/>
          <w:szCs w:val="30"/>
        </w:rPr>
        <w:t>Могилевской области</w:t>
      </w:r>
      <w:r w:rsidR="00BC37E0">
        <w:rPr>
          <w:sz w:val="30"/>
          <w:szCs w:val="30"/>
        </w:rPr>
        <w:t xml:space="preserve"> – 4 проверки или 2,6% </w:t>
      </w:r>
      <w:r w:rsidR="00BC37E0" w:rsidRPr="00BC37E0">
        <w:rPr>
          <w:sz w:val="30"/>
          <w:szCs w:val="30"/>
        </w:rPr>
        <w:t>(все проверки госорганов)</w:t>
      </w:r>
      <w:r w:rsidR="00BC37E0">
        <w:rPr>
          <w:sz w:val="30"/>
          <w:szCs w:val="30"/>
        </w:rPr>
        <w:t xml:space="preserve">, </w:t>
      </w:r>
      <w:r w:rsidR="00BC37E0" w:rsidRPr="00BC37E0">
        <w:rPr>
          <w:sz w:val="30"/>
          <w:szCs w:val="30"/>
        </w:rPr>
        <w:t xml:space="preserve">Минской области – </w:t>
      </w:r>
      <w:r w:rsidR="00BC37E0">
        <w:rPr>
          <w:sz w:val="30"/>
          <w:szCs w:val="30"/>
        </w:rPr>
        <w:t>8</w:t>
      </w:r>
      <w:r w:rsidR="00BC37E0" w:rsidRPr="00BC37E0">
        <w:rPr>
          <w:sz w:val="30"/>
          <w:szCs w:val="30"/>
        </w:rPr>
        <w:t xml:space="preserve"> проверок или </w:t>
      </w:r>
      <w:r w:rsidR="00BC37E0">
        <w:rPr>
          <w:sz w:val="30"/>
          <w:szCs w:val="30"/>
        </w:rPr>
        <w:t>5,2</w:t>
      </w:r>
      <w:r w:rsidR="00BC37E0" w:rsidRPr="00BC37E0">
        <w:rPr>
          <w:sz w:val="30"/>
          <w:szCs w:val="30"/>
        </w:rPr>
        <w:t>% (все проверки госорганов)</w:t>
      </w:r>
      <w:r w:rsidR="00BC37E0">
        <w:rPr>
          <w:sz w:val="30"/>
          <w:szCs w:val="30"/>
        </w:rPr>
        <w:t xml:space="preserve">, </w:t>
      </w:r>
      <w:r w:rsidR="00F67035">
        <w:rPr>
          <w:sz w:val="30"/>
          <w:szCs w:val="30"/>
        </w:rPr>
        <w:t>г. Минска</w:t>
      </w:r>
      <w:r w:rsidR="00BC37E0" w:rsidRPr="00BC37E0">
        <w:rPr>
          <w:sz w:val="30"/>
          <w:szCs w:val="30"/>
        </w:rPr>
        <w:t xml:space="preserve"> – </w:t>
      </w:r>
      <w:r w:rsidR="00BC37E0">
        <w:rPr>
          <w:sz w:val="30"/>
          <w:szCs w:val="30"/>
        </w:rPr>
        <w:t>4</w:t>
      </w:r>
      <w:r w:rsidR="00BC37E0" w:rsidRPr="00BC37E0">
        <w:rPr>
          <w:sz w:val="30"/>
          <w:szCs w:val="30"/>
        </w:rPr>
        <w:t xml:space="preserve"> проверк</w:t>
      </w:r>
      <w:r w:rsidR="00BC37E0">
        <w:rPr>
          <w:sz w:val="30"/>
          <w:szCs w:val="30"/>
        </w:rPr>
        <w:t>и</w:t>
      </w:r>
      <w:r w:rsidR="00BC37E0" w:rsidRPr="00BC37E0">
        <w:rPr>
          <w:sz w:val="30"/>
          <w:szCs w:val="30"/>
        </w:rPr>
        <w:t xml:space="preserve"> или </w:t>
      </w:r>
      <w:r w:rsidR="00BC37E0">
        <w:rPr>
          <w:sz w:val="30"/>
          <w:szCs w:val="30"/>
        </w:rPr>
        <w:t>2,6</w:t>
      </w:r>
      <w:r w:rsidR="00BC37E0" w:rsidRPr="00BC37E0">
        <w:rPr>
          <w:sz w:val="30"/>
          <w:szCs w:val="30"/>
        </w:rPr>
        <w:t>% (все проверки выборочные).</w:t>
      </w:r>
      <w:r w:rsidR="005102E7">
        <w:rPr>
          <w:sz w:val="30"/>
          <w:szCs w:val="30"/>
        </w:rPr>
        <w:t xml:space="preserve"> Кроме того, ф</w:t>
      </w:r>
      <w:r w:rsidR="005102E7" w:rsidRPr="005102E7">
        <w:rPr>
          <w:sz w:val="30"/>
          <w:szCs w:val="30"/>
        </w:rPr>
        <w:t xml:space="preserve">инансовыми органами </w:t>
      </w:r>
      <w:r w:rsidR="005102E7">
        <w:rPr>
          <w:sz w:val="30"/>
          <w:szCs w:val="30"/>
        </w:rPr>
        <w:t xml:space="preserve">данных </w:t>
      </w:r>
      <w:r w:rsidR="005102E7" w:rsidRPr="005102E7">
        <w:rPr>
          <w:sz w:val="30"/>
          <w:szCs w:val="30"/>
        </w:rPr>
        <w:t>областей не</w:t>
      </w:r>
      <w:r w:rsidR="005102E7">
        <w:rPr>
          <w:sz w:val="30"/>
          <w:szCs w:val="30"/>
        </w:rPr>
        <w:t> </w:t>
      </w:r>
      <w:r w:rsidR="005102E7" w:rsidRPr="005102E7">
        <w:rPr>
          <w:sz w:val="30"/>
          <w:szCs w:val="30"/>
        </w:rPr>
        <w:t>планировались выборочные проверки субъектов хозяйствования.</w:t>
      </w:r>
    </w:p>
    <w:p w14:paraId="55CD56FF" w14:textId="187DB0B8" w:rsidR="00BC37E0" w:rsidRDefault="00BC37E0" w:rsidP="00A26EEA">
      <w:pPr>
        <w:ind w:firstLine="709"/>
        <w:jc w:val="both"/>
        <w:rPr>
          <w:sz w:val="29"/>
          <w:szCs w:val="29"/>
        </w:rPr>
      </w:pPr>
      <w:r w:rsidRPr="00BC37E0">
        <w:rPr>
          <w:sz w:val="29"/>
          <w:szCs w:val="29"/>
        </w:rPr>
        <w:t xml:space="preserve">При этом финансовыми органами Гомельской области проведено </w:t>
      </w:r>
      <w:r>
        <w:rPr>
          <w:sz w:val="29"/>
          <w:szCs w:val="29"/>
        </w:rPr>
        <w:t>70 </w:t>
      </w:r>
      <w:r w:rsidRPr="00BC37E0">
        <w:rPr>
          <w:sz w:val="29"/>
          <w:szCs w:val="29"/>
        </w:rPr>
        <w:t xml:space="preserve">проверок или </w:t>
      </w:r>
      <w:r>
        <w:rPr>
          <w:sz w:val="29"/>
          <w:szCs w:val="29"/>
        </w:rPr>
        <w:t>45,8</w:t>
      </w:r>
      <w:r w:rsidRPr="00BC37E0">
        <w:rPr>
          <w:sz w:val="29"/>
          <w:szCs w:val="29"/>
        </w:rPr>
        <w:t xml:space="preserve">% от общего количества (в т.ч. </w:t>
      </w:r>
      <w:r>
        <w:rPr>
          <w:sz w:val="29"/>
          <w:szCs w:val="29"/>
        </w:rPr>
        <w:t>9</w:t>
      </w:r>
      <w:r w:rsidRPr="00BC37E0">
        <w:rPr>
          <w:sz w:val="29"/>
          <w:szCs w:val="29"/>
        </w:rPr>
        <w:t xml:space="preserve"> выборочных</w:t>
      </w:r>
      <w:r>
        <w:rPr>
          <w:sz w:val="29"/>
          <w:szCs w:val="29"/>
        </w:rPr>
        <w:t>, 58 </w:t>
      </w:r>
      <w:r w:rsidRPr="00BC37E0">
        <w:rPr>
          <w:sz w:val="29"/>
          <w:szCs w:val="29"/>
        </w:rPr>
        <w:t>госорганов</w:t>
      </w:r>
      <w:r>
        <w:rPr>
          <w:sz w:val="29"/>
          <w:szCs w:val="29"/>
        </w:rPr>
        <w:t xml:space="preserve"> и 3 по</w:t>
      </w:r>
      <w:r w:rsidRPr="00BC37E0">
        <w:t xml:space="preserve"> </w:t>
      </w:r>
      <w:r w:rsidRPr="00BC37E0">
        <w:rPr>
          <w:sz w:val="29"/>
          <w:szCs w:val="29"/>
        </w:rPr>
        <w:t>поручениям органов уголовного преследования),</w:t>
      </w:r>
      <w:r w:rsidRPr="00BC37E0">
        <w:t xml:space="preserve"> </w:t>
      </w:r>
      <w:r w:rsidRPr="00BC37E0">
        <w:rPr>
          <w:sz w:val="29"/>
          <w:szCs w:val="29"/>
        </w:rPr>
        <w:t xml:space="preserve">Гродненской области – </w:t>
      </w:r>
      <w:r>
        <w:rPr>
          <w:sz w:val="29"/>
          <w:szCs w:val="29"/>
        </w:rPr>
        <w:t>3</w:t>
      </w:r>
      <w:r w:rsidRPr="00BC37E0">
        <w:rPr>
          <w:sz w:val="29"/>
          <w:szCs w:val="29"/>
        </w:rPr>
        <w:t xml:space="preserve">3 или </w:t>
      </w:r>
      <w:r>
        <w:rPr>
          <w:sz w:val="29"/>
          <w:szCs w:val="29"/>
        </w:rPr>
        <w:t>21,6</w:t>
      </w:r>
      <w:r w:rsidRPr="00BC37E0">
        <w:rPr>
          <w:sz w:val="29"/>
          <w:szCs w:val="29"/>
        </w:rPr>
        <w:t xml:space="preserve">% (в т.ч. </w:t>
      </w:r>
      <w:r>
        <w:rPr>
          <w:sz w:val="29"/>
          <w:szCs w:val="29"/>
        </w:rPr>
        <w:t>6</w:t>
      </w:r>
      <w:r w:rsidRPr="00BC37E0">
        <w:rPr>
          <w:sz w:val="29"/>
          <w:szCs w:val="29"/>
        </w:rPr>
        <w:t xml:space="preserve"> выборочных</w:t>
      </w:r>
      <w:r>
        <w:rPr>
          <w:sz w:val="29"/>
          <w:szCs w:val="29"/>
        </w:rPr>
        <w:t>, 26</w:t>
      </w:r>
      <w:r w:rsidRPr="00BC37E0">
        <w:rPr>
          <w:sz w:val="29"/>
          <w:szCs w:val="29"/>
        </w:rPr>
        <w:t xml:space="preserve"> госорганов</w:t>
      </w:r>
      <w:r w:rsidR="009405D4">
        <w:rPr>
          <w:sz w:val="29"/>
          <w:szCs w:val="29"/>
        </w:rPr>
        <w:t xml:space="preserve"> и 1 внеплановая</w:t>
      </w:r>
      <w:r w:rsidRPr="00BC37E0">
        <w:rPr>
          <w:sz w:val="29"/>
          <w:szCs w:val="29"/>
        </w:rPr>
        <w:t>)</w:t>
      </w:r>
      <w:r w:rsidR="009405D4">
        <w:rPr>
          <w:sz w:val="29"/>
          <w:szCs w:val="29"/>
        </w:rPr>
        <w:t xml:space="preserve">, </w:t>
      </w:r>
      <w:r w:rsidR="009405D4" w:rsidRPr="009405D4">
        <w:rPr>
          <w:sz w:val="29"/>
          <w:szCs w:val="29"/>
        </w:rPr>
        <w:t xml:space="preserve">Витебской области – </w:t>
      </w:r>
      <w:r w:rsidR="009405D4">
        <w:rPr>
          <w:sz w:val="29"/>
          <w:szCs w:val="29"/>
        </w:rPr>
        <w:t>3</w:t>
      </w:r>
      <w:r w:rsidR="009405D4" w:rsidRPr="009405D4">
        <w:rPr>
          <w:sz w:val="29"/>
          <w:szCs w:val="29"/>
        </w:rPr>
        <w:t>2 проверки или 2</w:t>
      </w:r>
      <w:r w:rsidR="009405D4">
        <w:rPr>
          <w:sz w:val="29"/>
          <w:szCs w:val="29"/>
        </w:rPr>
        <w:t>0,9</w:t>
      </w:r>
      <w:r w:rsidR="009405D4" w:rsidRPr="009405D4">
        <w:rPr>
          <w:sz w:val="29"/>
          <w:szCs w:val="29"/>
        </w:rPr>
        <w:t>%</w:t>
      </w:r>
      <w:r w:rsidR="009405D4">
        <w:rPr>
          <w:sz w:val="29"/>
          <w:szCs w:val="29"/>
        </w:rPr>
        <w:t xml:space="preserve"> </w:t>
      </w:r>
      <w:r w:rsidR="009405D4" w:rsidRPr="009405D4">
        <w:rPr>
          <w:sz w:val="29"/>
          <w:szCs w:val="29"/>
        </w:rPr>
        <w:t xml:space="preserve">(в т.ч. </w:t>
      </w:r>
      <w:r w:rsidR="009405D4">
        <w:rPr>
          <w:sz w:val="29"/>
          <w:szCs w:val="29"/>
        </w:rPr>
        <w:t>1 </w:t>
      </w:r>
      <w:r w:rsidR="009405D4" w:rsidRPr="009405D4">
        <w:rPr>
          <w:sz w:val="29"/>
          <w:szCs w:val="29"/>
        </w:rPr>
        <w:t>выборочн</w:t>
      </w:r>
      <w:r w:rsidR="009405D4">
        <w:rPr>
          <w:sz w:val="29"/>
          <w:szCs w:val="29"/>
        </w:rPr>
        <w:t>ая</w:t>
      </w:r>
      <w:r w:rsidR="009405D4" w:rsidRPr="009405D4">
        <w:rPr>
          <w:sz w:val="29"/>
          <w:szCs w:val="29"/>
        </w:rPr>
        <w:t xml:space="preserve">, </w:t>
      </w:r>
      <w:r w:rsidR="009405D4">
        <w:rPr>
          <w:sz w:val="29"/>
          <w:szCs w:val="29"/>
        </w:rPr>
        <w:t>31</w:t>
      </w:r>
      <w:r w:rsidR="009405D4" w:rsidRPr="009405D4">
        <w:rPr>
          <w:sz w:val="29"/>
          <w:szCs w:val="29"/>
        </w:rPr>
        <w:t xml:space="preserve"> госорганов</w:t>
      </w:r>
      <w:r w:rsidR="009405D4">
        <w:rPr>
          <w:sz w:val="29"/>
          <w:szCs w:val="29"/>
        </w:rPr>
        <w:t>)</w:t>
      </w:r>
      <w:r w:rsidR="005102E7">
        <w:rPr>
          <w:sz w:val="29"/>
          <w:szCs w:val="29"/>
        </w:rPr>
        <w:t>.</w:t>
      </w:r>
    </w:p>
    <w:p w14:paraId="63E0222E" w14:textId="4FE48CBE" w:rsidR="00FD67EC" w:rsidRDefault="00A40D8F" w:rsidP="009405D4">
      <w:pPr>
        <w:ind w:firstLine="709"/>
        <w:jc w:val="both"/>
        <w:rPr>
          <w:sz w:val="29"/>
          <w:szCs w:val="29"/>
        </w:rPr>
      </w:pPr>
      <w:r w:rsidRPr="00A40D8F">
        <w:rPr>
          <w:sz w:val="29"/>
          <w:szCs w:val="29"/>
        </w:rPr>
        <w:t xml:space="preserve">В </w:t>
      </w:r>
      <w:r w:rsidRPr="00CB4854">
        <w:rPr>
          <w:b/>
          <w:sz w:val="29"/>
          <w:szCs w:val="29"/>
        </w:rPr>
        <w:t>Брестской области</w:t>
      </w:r>
      <w:r w:rsidRPr="00A40D8F">
        <w:rPr>
          <w:sz w:val="29"/>
          <w:szCs w:val="29"/>
        </w:rPr>
        <w:t xml:space="preserve"> проверки пров</w:t>
      </w:r>
      <w:r w:rsidR="00F67035">
        <w:rPr>
          <w:sz w:val="29"/>
          <w:szCs w:val="29"/>
        </w:rPr>
        <w:t>одились</w:t>
      </w:r>
      <w:r w:rsidRPr="00A40D8F">
        <w:rPr>
          <w:sz w:val="29"/>
          <w:szCs w:val="29"/>
        </w:rPr>
        <w:t xml:space="preserve"> только финансовым управлением Барановичского горисполкома и финансовым отделом Пинского райисполкома </w:t>
      </w:r>
      <w:r w:rsidR="00FD67EC">
        <w:rPr>
          <w:sz w:val="29"/>
          <w:szCs w:val="29"/>
        </w:rPr>
        <w:t>(</w:t>
      </w:r>
      <w:r w:rsidRPr="00A40D8F">
        <w:rPr>
          <w:sz w:val="29"/>
          <w:szCs w:val="29"/>
        </w:rPr>
        <w:t>проведено по 1 проверке госоргана</w:t>
      </w:r>
      <w:r w:rsidR="00FD67EC">
        <w:rPr>
          <w:sz w:val="29"/>
          <w:szCs w:val="29"/>
        </w:rPr>
        <w:t>)</w:t>
      </w:r>
      <w:r w:rsidRPr="00A40D8F">
        <w:rPr>
          <w:sz w:val="29"/>
          <w:szCs w:val="29"/>
        </w:rPr>
        <w:t>.</w:t>
      </w:r>
      <w:r w:rsidR="00CB4854">
        <w:rPr>
          <w:sz w:val="29"/>
          <w:szCs w:val="29"/>
        </w:rPr>
        <w:t xml:space="preserve"> </w:t>
      </w:r>
      <w:r w:rsidR="00FD67EC" w:rsidRPr="00FD67EC">
        <w:rPr>
          <w:sz w:val="29"/>
          <w:szCs w:val="29"/>
        </w:rPr>
        <w:t>В</w:t>
      </w:r>
      <w:r w:rsidR="00CB4854">
        <w:rPr>
          <w:sz w:val="29"/>
          <w:szCs w:val="29"/>
        </w:rPr>
        <w:t> </w:t>
      </w:r>
      <w:r w:rsidR="00FD67EC" w:rsidRPr="00CB4854">
        <w:rPr>
          <w:b/>
          <w:sz w:val="29"/>
          <w:szCs w:val="29"/>
        </w:rPr>
        <w:t>Могилевской области</w:t>
      </w:r>
      <w:r w:rsidR="00FD67EC" w:rsidRPr="00FD67EC">
        <w:rPr>
          <w:sz w:val="29"/>
          <w:szCs w:val="29"/>
        </w:rPr>
        <w:t xml:space="preserve"> проверки пров</w:t>
      </w:r>
      <w:r w:rsidR="00F67035">
        <w:rPr>
          <w:sz w:val="29"/>
          <w:szCs w:val="29"/>
        </w:rPr>
        <w:t>одились</w:t>
      </w:r>
      <w:r w:rsidR="00CB4854">
        <w:rPr>
          <w:sz w:val="29"/>
          <w:szCs w:val="29"/>
        </w:rPr>
        <w:t xml:space="preserve"> </w:t>
      </w:r>
      <w:r w:rsidR="00FD67EC" w:rsidRPr="00FD67EC">
        <w:rPr>
          <w:sz w:val="29"/>
          <w:szCs w:val="29"/>
        </w:rPr>
        <w:t xml:space="preserve">главным финансовым управлением Могилевского облисполкома и финансовым отделом Горецкого райисполкома </w:t>
      </w:r>
      <w:r w:rsidR="00CB4854">
        <w:rPr>
          <w:sz w:val="29"/>
          <w:szCs w:val="29"/>
        </w:rPr>
        <w:t>(</w:t>
      </w:r>
      <w:r w:rsidR="00FD67EC" w:rsidRPr="00FD67EC">
        <w:rPr>
          <w:sz w:val="29"/>
          <w:szCs w:val="29"/>
        </w:rPr>
        <w:t xml:space="preserve">проведено </w:t>
      </w:r>
      <w:r w:rsidR="00CB4854" w:rsidRPr="00CB4854">
        <w:rPr>
          <w:sz w:val="29"/>
          <w:szCs w:val="29"/>
        </w:rPr>
        <w:t xml:space="preserve">проверок госорганов соответственно </w:t>
      </w:r>
      <w:r w:rsidR="00FD67EC" w:rsidRPr="00FD67EC">
        <w:rPr>
          <w:sz w:val="29"/>
          <w:szCs w:val="29"/>
        </w:rPr>
        <w:t>3 и 1</w:t>
      </w:r>
      <w:r w:rsidR="00CB4854">
        <w:rPr>
          <w:sz w:val="29"/>
          <w:szCs w:val="29"/>
        </w:rPr>
        <w:t>).</w:t>
      </w:r>
      <w:r w:rsidR="00CB4854" w:rsidRPr="00CB4854">
        <w:t xml:space="preserve"> </w:t>
      </w:r>
      <w:r w:rsidR="00CB4854" w:rsidRPr="00CB4854">
        <w:rPr>
          <w:sz w:val="29"/>
          <w:szCs w:val="29"/>
        </w:rPr>
        <w:t>В</w:t>
      </w:r>
      <w:r w:rsidR="00CB4854">
        <w:rPr>
          <w:sz w:val="29"/>
          <w:szCs w:val="29"/>
        </w:rPr>
        <w:t> </w:t>
      </w:r>
      <w:r w:rsidR="00CB4854" w:rsidRPr="00CB4854">
        <w:rPr>
          <w:b/>
          <w:sz w:val="29"/>
          <w:szCs w:val="29"/>
        </w:rPr>
        <w:t>Минской области</w:t>
      </w:r>
      <w:r w:rsidR="00CB4854" w:rsidRPr="00CB4854">
        <w:rPr>
          <w:sz w:val="29"/>
          <w:szCs w:val="29"/>
        </w:rPr>
        <w:t xml:space="preserve"> проверки пров</w:t>
      </w:r>
      <w:r w:rsidR="00F67035">
        <w:rPr>
          <w:sz w:val="29"/>
          <w:szCs w:val="29"/>
        </w:rPr>
        <w:t>одились</w:t>
      </w:r>
      <w:r w:rsidR="00CB4854">
        <w:rPr>
          <w:sz w:val="29"/>
          <w:szCs w:val="29"/>
        </w:rPr>
        <w:t xml:space="preserve"> </w:t>
      </w:r>
      <w:r w:rsidR="00CB4854" w:rsidRPr="00CB4854">
        <w:rPr>
          <w:sz w:val="29"/>
          <w:szCs w:val="29"/>
        </w:rPr>
        <w:t xml:space="preserve">  главным финансовым управлением </w:t>
      </w:r>
      <w:r w:rsidR="00CB4854">
        <w:rPr>
          <w:sz w:val="29"/>
          <w:szCs w:val="29"/>
        </w:rPr>
        <w:t>Минского</w:t>
      </w:r>
      <w:r w:rsidR="00CB4854" w:rsidRPr="00CB4854">
        <w:rPr>
          <w:sz w:val="29"/>
          <w:szCs w:val="29"/>
        </w:rPr>
        <w:t xml:space="preserve"> облисполкома</w:t>
      </w:r>
      <w:r w:rsidR="00CB4854">
        <w:rPr>
          <w:sz w:val="29"/>
          <w:szCs w:val="29"/>
        </w:rPr>
        <w:t>,</w:t>
      </w:r>
      <w:r w:rsidR="00CB4854" w:rsidRPr="00CB4854">
        <w:rPr>
          <w:sz w:val="29"/>
          <w:szCs w:val="29"/>
        </w:rPr>
        <w:t xml:space="preserve"> финансовым</w:t>
      </w:r>
      <w:r w:rsidR="00CB4854">
        <w:rPr>
          <w:sz w:val="29"/>
          <w:szCs w:val="29"/>
        </w:rPr>
        <w:t>и</w:t>
      </w:r>
      <w:r w:rsidR="00CB4854" w:rsidRPr="00CB4854">
        <w:rPr>
          <w:sz w:val="29"/>
          <w:szCs w:val="29"/>
        </w:rPr>
        <w:t xml:space="preserve"> отдел</w:t>
      </w:r>
      <w:r w:rsidR="00CB4854">
        <w:rPr>
          <w:sz w:val="29"/>
          <w:szCs w:val="29"/>
        </w:rPr>
        <w:t>ами Пуховичского, Борисовского и Клецкого</w:t>
      </w:r>
      <w:r w:rsidR="00CB4854" w:rsidRPr="00CB4854">
        <w:rPr>
          <w:sz w:val="29"/>
          <w:szCs w:val="29"/>
        </w:rPr>
        <w:t xml:space="preserve"> райисполком</w:t>
      </w:r>
      <w:r w:rsidR="00CB4854">
        <w:rPr>
          <w:sz w:val="29"/>
          <w:szCs w:val="29"/>
        </w:rPr>
        <w:t>ов</w:t>
      </w:r>
      <w:r w:rsidR="00CB4854" w:rsidRPr="00CB4854">
        <w:rPr>
          <w:sz w:val="29"/>
          <w:szCs w:val="29"/>
        </w:rPr>
        <w:t xml:space="preserve"> (проведено проверок госорганов соответственно </w:t>
      </w:r>
      <w:r w:rsidR="00CB4854">
        <w:rPr>
          <w:sz w:val="29"/>
          <w:szCs w:val="29"/>
        </w:rPr>
        <w:t>1, 5, 1</w:t>
      </w:r>
      <w:r w:rsidR="00CB4854" w:rsidRPr="00CB4854">
        <w:rPr>
          <w:sz w:val="29"/>
          <w:szCs w:val="29"/>
        </w:rPr>
        <w:t xml:space="preserve"> и 1).</w:t>
      </w:r>
      <w:r w:rsidR="00F67035" w:rsidRPr="00F67035">
        <w:t xml:space="preserve"> </w:t>
      </w:r>
      <w:r w:rsidR="00F67035">
        <w:t>В</w:t>
      </w:r>
      <w:r w:rsidR="00F67035" w:rsidRPr="00F67035">
        <w:rPr>
          <w:sz w:val="29"/>
          <w:szCs w:val="29"/>
        </w:rPr>
        <w:t xml:space="preserve"> г.</w:t>
      </w:r>
      <w:r w:rsidR="00F67035">
        <w:rPr>
          <w:sz w:val="29"/>
          <w:szCs w:val="29"/>
        </w:rPr>
        <w:t> </w:t>
      </w:r>
      <w:r w:rsidR="00F67035" w:rsidRPr="00F67035">
        <w:rPr>
          <w:sz w:val="29"/>
          <w:szCs w:val="29"/>
        </w:rPr>
        <w:t>Минск</w:t>
      </w:r>
      <w:r w:rsidR="00F67035">
        <w:rPr>
          <w:sz w:val="29"/>
          <w:szCs w:val="29"/>
        </w:rPr>
        <w:t>е</w:t>
      </w:r>
      <w:r w:rsidR="00F67035" w:rsidRPr="00F67035">
        <w:rPr>
          <w:sz w:val="29"/>
          <w:szCs w:val="29"/>
        </w:rPr>
        <w:t xml:space="preserve"> проверки пров</w:t>
      </w:r>
      <w:r w:rsidR="00F67035">
        <w:rPr>
          <w:sz w:val="29"/>
          <w:szCs w:val="29"/>
        </w:rPr>
        <w:t>одились</w:t>
      </w:r>
      <w:r w:rsidR="00F67035" w:rsidRPr="00F67035">
        <w:rPr>
          <w:sz w:val="29"/>
          <w:szCs w:val="29"/>
        </w:rPr>
        <w:t xml:space="preserve"> главным финансовым управлением Минского горисполкома (4</w:t>
      </w:r>
      <w:r w:rsidR="00F67035">
        <w:rPr>
          <w:sz w:val="29"/>
          <w:szCs w:val="29"/>
        </w:rPr>
        <w:t xml:space="preserve"> выборочные</w:t>
      </w:r>
      <w:r w:rsidR="00F67035" w:rsidRPr="00F67035">
        <w:rPr>
          <w:sz w:val="29"/>
          <w:szCs w:val="29"/>
        </w:rPr>
        <w:t xml:space="preserve"> проверки).</w:t>
      </w:r>
    </w:p>
    <w:p w14:paraId="22E9DBA3" w14:textId="0C95E41C" w:rsidR="00FD67EC" w:rsidRDefault="00FD67EC" w:rsidP="009405D4">
      <w:pPr>
        <w:ind w:firstLine="709"/>
        <w:jc w:val="both"/>
        <w:rPr>
          <w:sz w:val="29"/>
          <w:szCs w:val="29"/>
        </w:rPr>
      </w:pPr>
    </w:p>
    <w:p w14:paraId="23D149A3" w14:textId="3C02D871" w:rsidR="005102E7" w:rsidRPr="005102E7" w:rsidRDefault="005102E7" w:rsidP="005102E7">
      <w:pPr>
        <w:ind w:firstLine="709"/>
        <w:jc w:val="both"/>
        <w:rPr>
          <w:sz w:val="29"/>
          <w:szCs w:val="29"/>
        </w:rPr>
      </w:pPr>
      <w:r w:rsidRPr="005102E7">
        <w:rPr>
          <w:sz w:val="29"/>
          <w:szCs w:val="29"/>
        </w:rPr>
        <w:lastRenderedPageBreak/>
        <w:t xml:space="preserve">Следует отметить, что всего в республике насчитывается </w:t>
      </w:r>
      <w:r w:rsidRPr="005102E7">
        <w:rPr>
          <w:b/>
          <w:sz w:val="29"/>
          <w:szCs w:val="29"/>
        </w:rPr>
        <w:t>144 финансовых органа</w:t>
      </w:r>
      <w:r w:rsidRPr="005102E7">
        <w:rPr>
          <w:sz w:val="29"/>
          <w:szCs w:val="29"/>
        </w:rPr>
        <w:t xml:space="preserve"> (в Брестской области – 20, Витебской – 24, Гомельской – 23, Гродненской – 19, Могилевской – 24, Минской – 24, г.</w:t>
      </w:r>
      <w:r w:rsidR="00851689">
        <w:rPr>
          <w:sz w:val="29"/>
          <w:szCs w:val="29"/>
          <w:lang w:val="en-US"/>
        </w:rPr>
        <w:t> </w:t>
      </w:r>
      <w:r w:rsidRPr="005102E7">
        <w:rPr>
          <w:sz w:val="29"/>
          <w:szCs w:val="29"/>
        </w:rPr>
        <w:t xml:space="preserve">Минске – 10). </w:t>
      </w:r>
    </w:p>
    <w:p w14:paraId="2F02C649" w14:textId="3E5DD0B5" w:rsidR="005102E7" w:rsidRPr="005102E7" w:rsidRDefault="005102E7" w:rsidP="005102E7">
      <w:pPr>
        <w:ind w:firstLine="709"/>
        <w:jc w:val="both"/>
        <w:rPr>
          <w:sz w:val="29"/>
          <w:szCs w:val="29"/>
        </w:rPr>
      </w:pPr>
      <w:r w:rsidRPr="005102E7">
        <w:rPr>
          <w:sz w:val="29"/>
          <w:szCs w:val="29"/>
        </w:rPr>
        <w:t xml:space="preserve">При этом за 2021 год не проведено ни одной проверки </w:t>
      </w:r>
      <w:r w:rsidRPr="005102E7">
        <w:rPr>
          <w:b/>
          <w:sz w:val="29"/>
          <w:szCs w:val="29"/>
        </w:rPr>
        <w:t>83-мя финансовыми управлениями (отделами)</w:t>
      </w:r>
      <w:r w:rsidR="00DE49E8">
        <w:rPr>
          <w:b/>
          <w:sz w:val="29"/>
          <w:szCs w:val="29"/>
        </w:rPr>
        <w:t xml:space="preserve"> </w:t>
      </w:r>
      <w:r w:rsidR="00DE49E8" w:rsidRPr="00DE49E8">
        <w:rPr>
          <w:sz w:val="29"/>
          <w:szCs w:val="29"/>
        </w:rPr>
        <w:t>республики</w:t>
      </w:r>
      <w:r w:rsidR="00740DA8" w:rsidRPr="00DE49E8">
        <w:rPr>
          <w:sz w:val="29"/>
          <w:szCs w:val="29"/>
        </w:rPr>
        <w:t>, в том числе</w:t>
      </w:r>
      <w:r w:rsidRPr="005102E7">
        <w:rPr>
          <w:sz w:val="29"/>
          <w:szCs w:val="29"/>
        </w:rPr>
        <w:t xml:space="preserve">: в </w:t>
      </w:r>
      <w:r w:rsidR="00740DA8" w:rsidRPr="00740DA8">
        <w:rPr>
          <w:sz w:val="29"/>
          <w:szCs w:val="29"/>
        </w:rPr>
        <w:t xml:space="preserve">Могилевской </w:t>
      </w:r>
      <w:r w:rsidR="00740DA8">
        <w:rPr>
          <w:sz w:val="29"/>
          <w:szCs w:val="29"/>
        </w:rPr>
        <w:t xml:space="preserve">области </w:t>
      </w:r>
      <w:r w:rsidR="00740DA8" w:rsidRPr="00740DA8">
        <w:rPr>
          <w:sz w:val="29"/>
          <w:szCs w:val="29"/>
        </w:rPr>
        <w:t>– 22,</w:t>
      </w:r>
      <w:r w:rsidR="00740DA8" w:rsidRPr="00740DA8">
        <w:t xml:space="preserve"> </w:t>
      </w:r>
      <w:r w:rsidR="00740DA8" w:rsidRPr="00740DA8">
        <w:rPr>
          <w:sz w:val="29"/>
          <w:szCs w:val="29"/>
        </w:rPr>
        <w:t>Минской – 20,</w:t>
      </w:r>
      <w:r w:rsidR="00740DA8">
        <w:rPr>
          <w:sz w:val="29"/>
          <w:szCs w:val="29"/>
        </w:rPr>
        <w:t xml:space="preserve"> </w:t>
      </w:r>
      <w:r w:rsidRPr="005102E7">
        <w:rPr>
          <w:sz w:val="29"/>
          <w:szCs w:val="29"/>
        </w:rPr>
        <w:t xml:space="preserve">Брестской – 18, Витебской – 7, </w:t>
      </w:r>
      <w:r w:rsidR="00740DA8" w:rsidRPr="00740DA8">
        <w:rPr>
          <w:sz w:val="29"/>
          <w:szCs w:val="29"/>
        </w:rPr>
        <w:t>Гродненской – 5,</w:t>
      </w:r>
      <w:r w:rsidR="00740DA8">
        <w:rPr>
          <w:sz w:val="29"/>
          <w:szCs w:val="29"/>
        </w:rPr>
        <w:t xml:space="preserve"> </w:t>
      </w:r>
      <w:r w:rsidRPr="005102E7">
        <w:rPr>
          <w:sz w:val="29"/>
          <w:szCs w:val="29"/>
        </w:rPr>
        <w:t>Гомельской – 2, г. Минске – 9.</w:t>
      </w:r>
    </w:p>
    <w:p w14:paraId="088995C3" w14:textId="22D975D1" w:rsidR="003C7F27" w:rsidRPr="00FF097C" w:rsidRDefault="003C7F27" w:rsidP="003C7F27">
      <w:pPr>
        <w:ind w:firstLine="709"/>
        <w:jc w:val="both"/>
        <w:rPr>
          <w:sz w:val="28"/>
          <w:szCs w:val="28"/>
        </w:rPr>
      </w:pPr>
      <w:r w:rsidRPr="00FF097C">
        <w:rPr>
          <w:sz w:val="28"/>
          <w:szCs w:val="28"/>
        </w:rPr>
        <w:t xml:space="preserve">Сравнительный анализ </w:t>
      </w:r>
      <w:r w:rsidR="006627B9" w:rsidRPr="00FF097C">
        <w:rPr>
          <w:sz w:val="28"/>
          <w:szCs w:val="28"/>
        </w:rPr>
        <w:t xml:space="preserve">показателей </w:t>
      </w:r>
      <w:r w:rsidRPr="00FF097C">
        <w:rPr>
          <w:sz w:val="28"/>
          <w:szCs w:val="28"/>
        </w:rPr>
        <w:t>за 202</w:t>
      </w:r>
      <w:r w:rsidR="00E2164B" w:rsidRPr="00FF097C">
        <w:rPr>
          <w:sz w:val="28"/>
          <w:szCs w:val="28"/>
        </w:rPr>
        <w:t>1</w:t>
      </w:r>
      <w:r w:rsidR="006627B9" w:rsidRPr="00FF097C">
        <w:rPr>
          <w:sz w:val="28"/>
          <w:szCs w:val="28"/>
        </w:rPr>
        <w:t xml:space="preserve"> год</w:t>
      </w:r>
      <w:r w:rsidRPr="00FF097C">
        <w:rPr>
          <w:sz w:val="28"/>
          <w:szCs w:val="28"/>
        </w:rPr>
        <w:t xml:space="preserve"> </w:t>
      </w:r>
      <w:r w:rsidR="00E2164B" w:rsidRPr="00FF097C">
        <w:rPr>
          <w:sz w:val="28"/>
          <w:szCs w:val="28"/>
        </w:rPr>
        <w:t xml:space="preserve">в сравнении с </w:t>
      </w:r>
      <w:r w:rsidRPr="00FF097C">
        <w:rPr>
          <w:sz w:val="28"/>
          <w:szCs w:val="28"/>
        </w:rPr>
        <w:t>20</w:t>
      </w:r>
      <w:r w:rsidR="00E2164B" w:rsidRPr="00FF097C">
        <w:rPr>
          <w:sz w:val="28"/>
          <w:szCs w:val="28"/>
        </w:rPr>
        <w:t>20</w:t>
      </w:r>
      <w:r w:rsidR="00977F34" w:rsidRPr="00FF097C">
        <w:rPr>
          <w:sz w:val="28"/>
          <w:szCs w:val="28"/>
        </w:rPr>
        <w:t> </w:t>
      </w:r>
      <w:r w:rsidRPr="00FF097C">
        <w:rPr>
          <w:sz w:val="28"/>
          <w:szCs w:val="28"/>
        </w:rPr>
        <w:t>год</w:t>
      </w:r>
      <w:r w:rsidR="00E2164B" w:rsidRPr="00FF097C">
        <w:rPr>
          <w:sz w:val="28"/>
          <w:szCs w:val="28"/>
        </w:rPr>
        <w:t>ом</w:t>
      </w:r>
      <w:r w:rsidRPr="00FF097C">
        <w:rPr>
          <w:sz w:val="28"/>
          <w:szCs w:val="28"/>
        </w:rPr>
        <w:t xml:space="preserve"> по количеству проверок и суммам выявленных нарушений приведен в таблице 1.</w:t>
      </w:r>
    </w:p>
    <w:p w14:paraId="21430B12" w14:textId="0D9A30E6" w:rsidR="003C7F27" w:rsidRPr="00AA7925" w:rsidRDefault="003C7F27" w:rsidP="00AA7925">
      <w:pPr>
        <w:spacing w:before="120" w:after="120"/>
        <w:ind w:firstLine="709"/>
        <w:jc w:val="right"/>
      </w:pPr>
      <w:r w:rsidRPr="00AA7925">
        <w:t>Таблица 1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792"/>
        <w:gridCol w:w="1529"/>
        <w:gridCol w:w="1397"/>
        <w:gridCol w:w="1520"/>
      </w:tblGrid>
      <w:tr w:rsidR="00E2164B" w:rsidRPr="009B4DFA" w14:paraId="455BBA8E" w14:textId="77777777" w:rsidTr="00E2164B">
        <w:tc>
          <w:tcPr>
            <w:tcW w:w="566" w:type="dxa"/>
            <w:shd w:val="clear" w:color="auto" w:fill="auto"/>
          </w:tcPr>
          <w:p w14:paraId="5097A362" w14:textId="77777777" w:rsidR="00E2164B" w:rsidRPr="00224F5D" w:rsidRDefault="00E2164B" w:rsidP="003C341D">
            <w:pPr>
              <w:jc w:val="center"/>
            </w:pPr>
            <w:r w:rsidRPr="00224F5D">
              <w:t>№ п/п</w:t>
            </w:r>
          </w:p>
        </w:tc>
        <w:tc>
          <w:tcPr>
            <w:tcW w:w="4792" w:type="dxa"/>
            <w:shd w:val="clear" w:color="auto" w:fill="auto"/>
          </w:tcPr>
          <w:p w14:paraId="6463D81E" w14:textId="77777777" w:rsidR="00E2164B" w:rsidRPr="00224F5D" w:rsidRDefault="00E2164B" w:rsidP="003C341D">
            <w:pPr>
              <w:jc w:val="center"/>
            </w:pPr>
            <w:r w:rsidRPr="00224F5D">
              <w:t>Наименование показателя</w:t>
            </w:r>
          </w:p>
        </w:tc>
        <w:tc>
          <w:tcPr>
            <w:tcW w:w="1529" w:type="dxa"/>
            <w:shd w:val="clear" w:color="auto" w:fill="auto"/>
          </w:tcPr>
          <w:p w14:paraId="6566D7DB" w14:textId="03B58B49" w:rsidR="00E2164B" w:rsidRPr="00224F5D" w:rsidRDefault="00E2164B" w:rsidP="003C341D">
            <w:pPr>
              <w:jc w:val="center"/>
            </w:pPr>
            <w:r w:rsidRPr="00224F5D">
              <w:t>20</w:t>
            </w:r>
            <w:r>
              <w:t>21</w:t>
            </w:r>
            <w:r w:rsidRPr="00224F5D">
              <w:t xml:space="preserve"> г.</w:t>
            </w:r>
          </w:p>
        </w:tc>
        <w:tc>
          <w:tcPr>
            <w:tcW w:w="1397" w:type="dxa"/>
            <w:shd w:val="clear" w:color="auto" w:fill="auto"/>
          </w:tcPr>
          <w:p w14:paraId="3573C80C" w14:textId="3BBE10B3" w:rsidR="00E2164B" w:rsidRPr="00224F5D" w:rsidRDefault="00E2164B" w:rsidP="003C341D">
            <w:pPr>
              <w:jc w:val="center"/>
            </w:pPr>
            <w:r w:rsidRPr="00224F5D">
              <w:t>20</w:t>
            </w:r>
            <w:r>
              <w:t>20</w:t>
            </w:r>
            <w:r w:rsidRPr="00224F5D">
              <w:t xml:space="preserve"> г.</w:t>
            </w:r>
          </w:p>
        </w:tc>
        <w:tc>
          <w:tcPr>
            <w:tcW w:w="1520" w:type="dxa"/>
            <w:shd w:val="clear" w:color="auto" w:fill="auto"/>
          </w:tcPr>
          <w:p w14:paraId="35CE45E2" w14:textId="77777777" w:rsidR="00E2164B" w:rsidRPr="00224F5D" w:rsidRDefault="00E2164B" w:rsidP="003C341D">
            <w:pPr>
              <w:jc w:val="center"/>
            </w:pPr>
            <w:r w:rsidRPr="00224F5D">
              <w:t>Отклонение (гр.4-гр.3)</w:t>
            </w:r>
          </w:p>
        </w:tc>
      </w:tr>
      <w:tr w:rsidR="00E2164B" w:rsidRPr="009B4DFA" w14:paraId="18451439" w14:textId="77777777" w:rsidTr="006627B9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B10B00D" w14:textId="77777777" w:rsidR="00E2164B" w:rsidRPr="00224F5D" w:rsidRDefault="00E2164B" w:rsidP="003C341D">
            <w:pPr>
              <w:jc w:val="center"/>
            </w:pPr>
            <w:r w:rsidRPr="00224F5D">
              <w:t>1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7A3ED416" w14:textId="77777777" w:rsidR="00E2164B" w:rsidRPr="00224F5D" w:rsidRDefault="00E2164B" w:rsidP="003C341D">
            <w:pPr>
              <w:jc w:val="center"/>
            </w:pPr>
            <w:r w:rsidRPr="00224F5D">
              <w:t>2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14:paraId="575B4973" w14:textId="77777777" w:rsidR="00E2164B" w:rsidRPr="00224F5D" w:rsidRDefault="00E2164B" w:rsidP="003C341D">
            <w:pPr>
              <w:jc w:val="center"/>
            </w:pPr>
            <w:r w:rsidRPr="00224F5D">
              <w:t>3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641DAB8C" w14:textId="77777777" w:rsidR="00E2164B" w:rsidRPr="00224F5D" w:rsidRDefault="00E2164B" w:rsidP="003C341D">
            <w:pPr>
              <w:jc w:val="center"/>
            </w:pPr>
            <w:r w:rsidRPr="00224F5D">
              <w:t>4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14:paraId="614B13D7" w14:textId="77777777" w:rsidR="00E2164B" w:rsidRPr="00224F5D" w:rsidRDefault="00E2164B" w:rsidP="003C341D">
            <w:pPr>
              <w:jc w:val="center"/>
            </w:pPr>
            <w:r w:rsidRPr="00224F5D">
              <w:t>5</w:t>
            </w:r>
          </w:p>
        </w:tc>
      </w:tr>
      <w:tr w:rsidR="00E2164B" w:rsidRPr="009B4DFA" w14:paraId="5C743218" w14:textId="77777777" w:rsidTr="00DA33B4">
        <w:trPr>
          <w:trHeight w:val="44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7E83" w14:textId="77777777" w:rsidR="00E2164B" w:rsidRPr="00224F5D" w:rsidRDefault="00E2164B" w:rsidP="003C341D">
            <w:pPr>
              <w:jc w:val="both"/>
            </w:pPr>
            <w:r w:rsidRPr="00224F5D"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3D16" w14:textId="77777777" w:rsidR="00E2164B" w:rsidRPr="00224F5D" w:rsidRDefault="00E2164B" w:rsidP="00C526AB">
            <w:pPr>
              <w:spacing w:line="240" w:lineRule="exact"/>
              <w:jc w:val="both"/>
            </w:pPr>
            <w:r w:rsidRPr="00224F5D">
              <w:t>Количество проверок всего:</w:t>
            </w:r>
          </w:p>
          <w:p w14:paraId="69FB3222" w14:textId="77777777" w:rsidR="00E2164B" w:rsidRPr="00224F5D" w:rsidRDefault="00E2164B" w:rsidP="00C526AB">
            <w:pPr>
              <w:spacing w:line="240" w:lineRule="exact"/>
            </w:pPr>
            <w:r>
              <w:t xml:space="preserve">   </w:t>
            </w:r>
            <w:r w:rsidRPr="00224F5D">
              <w:t>в том числе</w:t>
            </w:r>
            <w:r>
              <w:t>:</w:t>
            </w:r>
          </w:p>
          <w:p w14:paraId="64BF2495" w14:textId="1D832A20" w:rsidR="00E2164B" w:rsidRDefault="00E2164B" w:rsidP="00C526AB">
            <w:pPr>
              <w:spacing w:line="240" w:lineRule="exact"/>
              <w:ind w:left="313" w:hanging="313"/>
            </w:pPr>
            <w:r>
              <w:t xml:space="preserve">     - выборочных проверок субъектов;</w:t>
            </w:r>
          </w:p>
          <w:p w14:paraId="405480FB" w14:textId="78FDD41E" w:rsidR="00E2164B" w:rsidRDefault="00E2164B" w:rsidP="00C526AB">
            <w:pPr>
              <w:spacing w:line="240" w:lineRule="exact"/>
              <w:ind w:left="313" w:hanging="313"/>
            </w:pPr>
            <w:r>
              <w:t xml:space="preserve">    - </w:t>
            </w:r>
            <w:r w:rsidRPr="00E2164B">
              <w:t>внеплановых проверок субъектов хозяйствования</w:t>
            </w:r>
            <w:r>
              <w:t>,</w:t>
            </w:r>
          </w:p>
          <w:p w14:paraId="45BC1F42" w14:textId="20A0E0EF" w:rsidR="00E2164B" w:rsidRPr="00E2164B" w:rsidRDefault="00E2164B" w:rsidP="00C526AB">
            <w:pPr>
              <w:spacing w:line="240" w:lineRule="exact"/>
              <w:ind w:left="313" w:hanging="313"/>
              <w:rPr>
                <w:i/>
              </w:rPr>
            </w:pPr>
            <w:r w:rsidRPr="00E2164B">
              <w:rPr>
                <w:i/>
              </w:rPr>
              <w:t xml:space="preserve">      их них:</w:t>
            </w:r>
          </w:p>
          <w:p w14:paraId="5D07F460" w14:textId="66D049D9" w:rsidR="00E2164B" w:rsidRPr="00E2164B" w:rsidRDefault="00E2164B" w:rsidP="00C526AB">
            <w:pPr>
              <w:spacing w:line="240" w:lineRule="exact"/>
              <w:ind w:left="313" w:hanging="313"/>
              <w:rPr>
                <w:i/>
              </w:rPr>
            </w:pPr>
            <w:r w:rsidRPr="00E2164B">
              <w:rPr>
                <w:i/>
              </w:rPr>
              <w:t xml:space="preserve">     -  по вопросам использования (расходования) бюджетных средств</w:t>
            </w:r>
            <w:r>
              <w:rPr>
                <w:i/>
              </w:rPr>
              <w:t>;</w:t>
            </w:r>
          </w:p>
          <w:p w14:paraId="4CC98888" w14:textId="1536F912" w:rsidR="00E2164B" w:rsidRPr="00E2164B" w:rsidRDefault="00E2164B" w:rsidP="00C526AB">
            <w:pPr>
              <w:spacing w:line="240" w:lineRule="exact"/>
              <w:ind w:left="313" w:hanging="313"/>
              <w:rPr>
                <w:i/>
              </w:rPr>
            </w:pPr>
            <w:r w:rsidRPr="00E2164B">
              <w:rPr>
                <w:i/>
              </w:rPr>
              <w:t xml:space="preserve">     - по поручениям органов уголовного преследования и судов;</w:t>
            </w:r>
          </w:p>
          <w:p w14:paraId="7E5712D3" w14:textId="33C0B798" w:rsidR="00E2164B" w:rsidRDefault="00E2164B" w:rsidP="00C526AB">
            <w:pPr>
              <w:spacing w:line="240" w:lineRule="exact"/>
              <w:rPr>
                <w:i/>
              </w:rPr>
            </w:pPr>
            <w:r>
              <w:t xml:space="preserve">    </w:t>
            </w:r>
            <w:r w:rsidRPr="001032EF">
              <w:rPr>
                <w:i/>
              </w:rPr>
              <w:t>- дополнительных проверок</w:t>
            </w:r>
            <w:r>
              <w:rPr>
                <w:i/>
              </w:rPr>
              <w:t xml:space="preserve">, </w:t>
            </w:r>
          </w:p>
          <w:p w14:paraId="03501C5D" w14:textId="5AF77734" w:rsidR="00E2164B" w:rsidRPr="00E2164B" w:rsidRDefault="00E2164B" w:rsidP="00C526AB">
            <w:pPr>
              <w:spacing w:line="240" w:lineRule="exact"/>
              <w:rPr>
                <w:i/>
              </w:rPr>
            </w:pPr>
            <w:r>
              <w:rPr>
                <w:i/>
              </w:rPr>
              <w:t xml:space="preserve">         в</w:t>
            </w:r>
            <w:r w:rsidRPr="00E2164B">
              <w:rPr>
                <w:i/>
              </w:rPr>
              <w:t xml:space="preserve"> т.ч. по поручениям органов уголовного преследования и судов;</w:t>
            </w:r>
          </w:p>
          <w:p w14:paraId="13EB46FE" w14:textId="5DBEB844" w:rsidR="00E2164B" w:rsidRDefault="00E2164B" w:rsidP="00C526AB">
            <w:pPr>
              <w:spacing w:line="240" w:lineRule="exact"/>
            </w:pPr>
            <w:r>
              <w:t xml:space="preserve"> -</w:t>
            </w:r>
            <w:r w:rsidR="00C14037">
              <w:t xml:space="preserve"> проверок</w:t>
            </w:r>
            <w:r>
              <w:t> </w:t>
            </w:r>
            <w:r w:rsidRPr="00152E1F">
              <w:t>государственных органов</w:t>
            </w:r>
            <w:r>
              <w:t xml:space="preserve"> </w:t>
            </w:r>
          </w:p>
          <w:p w14:paraId="62C78CE7" w14:textId="77777777" w:rsidR="00C14037" w:rsidRPr="001032EF" w:rsidRDefault="00C14037" w:rsidP="00C526AB">
            <w:pPr>
              <w:spacing w:line="240" w:lineRule="exact"/>
              <w:ind w:left="313" w:hanging="313"/>
              <w:rPr>
                <w:i/>
              </w:rPr>
            </w:pPr>
            <w:r w:rsidRPr="00C14037">
              <w:rPr>
                <w:i/>
              </w:rPr>
              <w:t xml:space="preserve">       </w:t>
            </w:r>
            <w:r w:rsidRPr="001032EF">
              <w:rPr>
                <w:i/>
              </w:rPr>
              <w:t>их них:</w:t>
            </w:r>
          </w:p>
          <w:p w14:paraId="3ECD3DC5" w14:textId="00BC9554" w:rsidR="00C14037" w:rsidRDefault="00C14037" w:rsidP="00C526AB">
            <w:pPr>
              <w:spacing w:line="240" w:lineRule="exact"/>
              <w:ind w:left="313" w:hanging="313"/>
              <w:rPr>
                <w:i/>
              </w:rPr>
            </w:pPr>
            <w:r w:rsidRPr="00C14037">
              <w:rPr>
                <w:i/>
              </w:rPr>
              <w:t xml:space="preserve">       -</w:t>
            </w:r>
            <w:r>
              <w:rPr>
                <w:i/>
              </w:rPr>
              <w:t xml:space="preserve"> плановых</w:t>
            </w:r>
            <w:r w:rsidR="00CB3100">
              <w:rPr>
                <w:i/>
              </w:rPr>
              <w:t xml:space="preserve"> проверок</w:t>
            </w:r>
            <w:r>
              <w:rPr>
                <w:i/>
              </w:rPr>
              <w:t>;</w:t>
            </w:r>
          </w:p>
          <w:p w14:paraId="53EDAA54" w14:textId="468CC8DC" w:rsidR="00E2164B" w:rsidRPr="00224F5D" w:rsidRDefault="00C14037" w:rsidP="00DA33B4">
            <w:pPr>
              <w:spacing w:line="240" w:lineRule="exact"/>
              <w:ind w:left="313" w:hanging="313"/>
            </w:pPr>
            <w:r>
              <w:rPr>
                <w:i/>
              </w:rPr>
              <w:t xml:space="preserve">       - внеплановых</w:t>
            </w:r>
            <w:r w:rsidR="00CB3100">
              <w:rPr>
                <w:i/>
              </w:rPr>
              <w:t xml:space="preserve"> проверок</w:t>
            </w:r>
            <w:r>
              <w:rPr>
                <w:i/>
              </w:rPr>
              <w:t xml:space="preserve"> по поручению вышестоящего органа</w:t>
            </w:r>
            <w:r w:rsidR="00E2164B" w:rsidRPr="00C14037">
              <w:rPr>
                <w:i/>
              </w:rPr>
              <w:t xml:space="preserve"> 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4EC7" w14:textId="0E9912BE" w:rsidR="00E2164B" w:rsidRDefault="00DE49E8" w:rsidP="00C526AB">
            <w:pPr>
              <w:spacing w:line="240" w:lineRule="exact"/>
              <w:jc w:val="center"/>
            </w:pPr>
            <w:r>
              <w:t>153</w:t>
            </w:r>
          </w:p>
          <w:p w14:paraId="0D75CCB6" w14:textId="77777777" w:rsidR="00E2164B" w:rsidRDefault="00E2164B" w:rsidP="00C526AB">
            <w:pPr>
              <w:spacing w:line="240" w:lineRule="exact"/>
              <w:jc w:val="center"/>
            </w:pPr>
          </w:p>
          <w:p w14:paraId="26507308" w14:textId="27EA55B5" w:rsidR="00E2164B" w:rsidRDefault="00DE49E8" w:rsidP="00C526AB">
            <w:pPr>
              <w:spacing w:line="240" w:lineRule="exact"/>
              <w:jc w:val="center"/>
            </w:pPr>
            <w:r>
              <w:t>20</w:t>
            </w:r>
          </w:p>
          <w:p w14:paraId="01BBACCF" w14:textId="77777777" w:rsidR="00C14037" w:rsidRDefault="00C14037" w:rsidP="00C526AB">
            <w:pPr>
              <w:spacing w:line="240" w:lineRule="exact"/>
              <w:jc w:val="center"/>
            </w:pPr>
          </w:p>
          <w:p w14:paraId="49B1FAE0" w14:textId="7D48DE85" w:rsidR="00E2164B" w:rsidRDefault="00DE49E8" w:rsidP="00C526AB">
            <w:pPr>
              <w:spacing w:line="240" w:lineRule="exact"/>
              <w:jc w:val="center"/>
            </w:pPr>
            <w:r>
              <w:t>4</w:t>
            </w:r>
          </w:p>
          <w:p w14:paraId="7759B1E0" w14:textId="282E8CA0" w:rsidR="00E2164B" w:rsidRDefault="00E2164B" w:rsidP="00C526AB">
            <w:pPr>
              <w:spacing w:line="240" w:lineRule="exact"/>
              <w:jc w:val="center"/>
            </w:pPr>
          </w:p>
          <w:p w14:paraId="4709D284" w14:textId="77777777" w:rsidR="00E2164B" w:rsidRDefault="00E2164B" w:rsidP="00C526AB">
            <w:pPr>
              <w:spacing w:line="240" w:lineRule="exact"/>
              <w:jc w:val="center"/>
            </w:pPr>
          </w:p>
          <w:p w14:paraId="0010BA6D" w14:textId="48906E13" w:rsidR="00E2164B" w:rsidRPr="00FF5F11" w:rsidRDefault="00DE49E8" w:rsidP="00C526AB">
            <w:pPr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14:paraId="1CCC97A1" w14:textId="77777777" w:rsidR="00E2164B" w:rsidRPr="00FF5F11" w:rsidRDefault="00E2164B" w:rsidP="00C526AB">
            <w:pPr>
              <w:spacing w:line="240" w:lineRule="exact"/>
              <w:jc w:val="center"/>
              <w:rPr>
                <w:i/>
              </w:rPr>
            </w:pPr>
          </w:p>
          <w:p w14:paraId="6FE1BF86" w14:textId="67DBB879" w:rsidR="00E2164B" w:rsidRDefault="00E2164B" w:rsidP="00C526AB">
            <w:pPr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  <w:p w14:paraId="6D01F9C1" w14:textId="1E652D18" w:rsidR="00E2164B" w:rsidRDefault="00DE49E8" w:rsidP="00C526AB">
            <w:pPr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14:paraId="030845D6" w14:textId="77777777" w:rsidR="00E2164B" w:rsidRDefault="00E2164B" w:rsidP="00C526AB">
            <w:pPr>
              <w:spacing w:line="240" w:lineRule="exact"/>
              <w:jc w:val="center"/>
            </w:pPr>
          </w:p>
          <w:p w14:paraId="140549EA" w14:textId="74BD6EA2" w:rsidR="00E2164B" w:rsidRDefault="00DE49E8" w:rsidP="00C526AB">
            <w:pPr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14:paraId="2B55F22D" w14:textId="66DA1F96" w:rsidR="00C14037" w:rsidRDefault="00E240D7" w:rsidP="00C526AB">
            <w:pPr>
              <w:spacing w:line="240" w:lineRule="exact"/>
              <w:jc w:val="center"/>
            </w:pPr>
            <w:r>
              <w:t>129</w:t>
            </w:r>
          </w:p>
          <w:p w14:paraId="6EB25415" w14:textId="4A5096A6" w:rsidR="00C14037" w:rsidRDefault="00C14037" w:rsidP="00C526AB">
            <w:pPr>
              <w:spacing w:line="240" w:lineRule="exact"/>
              <w:jc w:val="center"/>
            </w:pPr>
          </w:p>
          <w:p w14:paraId="66F42ABE" w14:textId="232A6E01" w:rsidR="00C14037" w:rsidRDefault="00E240D7" w:rsidP="00C526AB">
            <w:pPr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127</w:t>
            </w:r>
          </w:p>
          <w:p w14:paraId="32B7C185" w14:textId="4E87E7DA" w:rsidR="00C14037" w:rsidRDefault="00C14037" w:rsidP="00C526AB">
            <w:pPr>
              <w:spacing w:line="240" w:lineRule="exact"/>
              <w:jc w:val="center"/>
              <w:rPr>
                <w:i/>
              </w:rPr>
            </w:pPr>
          </w:p>
          <w:p w14:paraId="427D5C75" w14:textId="5A54FD55" w:rsidR="00E2164B" w:rsidRPr="00E2164B" w:rsidRDefault="00DA33B4" w:rsidP="00DA33B4">
            <w:pPr>
              <w:spacing w:line="240" w:lineRule="exact"/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1CBA" w14:textId="0538F665" w:rsidR="00E2164B" w:rsidRDefault="00DE49E8" w:rsidP="00C526AB">
            <w:pPr>
              <w:spacing w:line="240" w:lineRule="exact"/>
              <w:jc w:val="center"/>
            </w:pPr>
            <w:r>
              <w:t>109</w:t>
            </w:r>
          </w:p>
          <w:p w14:paraId="0EF112C5" w14:textId="77777777" w:rsidR="00C14037" w:rsidRDefault="00C14037" w:rsidP="00C526AB">
            <w:pPr>
              <w:spacing w:line="240" w:lineRule="exact"/>
              <w:jc w:val="center"/>
            </w:pPr>
          </w:p>
          <w:p w14:paraId="1D9CCA58" w14:textId="2202642F" w:rsidR="00C14037" w:rsidRDefault="00DE49E8" w:rsidP="00C526AB">
            <w:pPr>
              <w:spacing w:line="240" w:lineRule="exact"/>
              <w:jc w:val="center"/>
            </w:pPr>
            <w:r>
              <w:t>9</w:t>
            </w:r>
          </w:p>
          <w:p w14:paraId="3B0555B6" w14:textId="77777777" w:rsidR="00C14037" w:rsidRDefault="00C14037" w:rsidP="00C526AB">
            <w:pPr>
              <w:spacing w:line="240" w:lineRule="exact"/>
              <w:jc w:val="center"/>
            </w:pPr>
          </w:p>
          <w:p w14:paraId="6FD9DA2B" w14:textId="6EA1D186" w:rsidR="00C14037" w:rsidRDefault="00DE49E8" w:rsidP="00C526AB">
            <w:pPr>
              <w:spacing w:line="240" w:lineRule="exact"/>
              <w:jc w:val="center"/>
            </w:pPr>
            <w:r>
              <w:t>3</w:t>
            </w:r>
          </w:p>
          <w:p w14:paraId="1D775BA6" w14:textId="77777777" w:rsidR="00C14037" w:rsidRDefault="00C14037" w:rsidP="00C526AB">
            <w:pPr>
              <w:spacing w:line="240" w:lineRule="exact"/>
              <w:jc w:val="center"/>
            </w:pPr>
          </w:p>
          <w:p w14:paraId="34CD1EB2" w14:textId="77777777" w:rsidR="00C14037" w:rsidRDefault="00C14037" w:rsidP="00C526AB">
            <w:pPr>
              <w:spacing w:line="240" w:lineRule="exact"/>
              <w:jc w:val="center"/>
            </w:pPr>
          </w:p>
          <w:p w14:paraId="22FCFEAE" w14:textId="77777777" w:rsidR="00C14037" w:rsidRPr="00C14037" w:rsidRDefault="00C14037" w:rsidP="00C526AB">
            <w:pPr>
              <w:spacing w:line="240" w:lineRule="exact"/>
              <w:jc w:val="center"/>
              <w:rPr>
                <w:i/>
              </w:rPr>
            </w:pPr>
            <w:r w:rsidRPr="00C14037">
              <w:rPr>
                <w:i/>
              </w:rPr>
              <w:t>0</w:t>
            </w:r>
          </w:p>
          <w:p w14:paraId="7CD5E194" w14:textId="77777777" w:rsidR="00C14037" w:rsidRPr="00C14037" w:rsidRDefault="00C14037" w:rsidP="00C526AB">
            <w:pPr>
              <w:spacing w:line="240" w:lineRule="exact"/>
              <w:jc w:val="center"/>
              <w:rPr>
                <w:i/>
              </w:rPr>
            </w:pPr>
          </w:p>
          <w:p w14:paraId="31C483B7" w14:textId="14F00126" w:rsidR="00C14037" w:rsidRPr="00C14037" w:rsidRDefault="00DE49E8" w:rsidP="00C526AB">
            <w:pPr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14:paraId="5C5D0B96" w14:textId="5650D184" w:rsidR="00C14037" w:rsidRPr="00C14037" w:rsidRDefault="00DE49E8" w:rsidP="00C526AB">
            <w:pPr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14:paraId="20D2F2B5" w14:textId="77777777" w:rsidR="00C14037" w:rsidRPr="00C14037" w:rsidRDefault="00C14037" w:rsidP="00C526AB">
            <w:pPr>
              <w:spacing w:line="240" w:lineRule="exact"/>
              <w:jc w:val="center"/>
              <w:rPr>
                <w:i/>
              </w:rPr>
            </w:pPr>
          </w:p>
          <w:p w14:paraId="084F7AA3" w14:textId="11BC7A60" w:rsidR="00C14037" w:rsidRPr="00C14037" w:rsidRDefault="00DE49E8" w:rsidP="00C526AB">
            <w:pPr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14:paraId="4B7588B8" w14:textId="3B038D49" w:rsidR="00C14037" w:rsidRDefault="00E240D7" w:rsidP="00C526AB">
            <w:pPr>
              <w:spacing w:line="240" w:lineRule="exact"/>
              <w:jc w:val="center"/>
            </w:pPr>
            <w:r>
              <w:t>97</w:t>
            </w:r>
          </w:p>
          <w:p w14:paraId="759C8599" w14:textId="77777777" w:rsidR="00C14037" w:rsidRDefault="00C14037" w:rsidP="00C526AB">
            <w:pPr>
              <w:spacing w:line="240" w:lineRule="exact"/>
              <w:jc w:val="center"/>
            </w:pPr>
          </w:p>
          <w:p w14:paraId="4230D860" w14:textId="56F08770" w:rsidR="00C14037" w:rsidRDefault="00E240D7" w:rsidP="00C526AB">
            <w:pPr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  <w:p w14:paraId="5217C5A3" w14:textId="7505E3AA" w:rsidR="00C14037" w:rsidRDefault="00C14037" w:rsidP="00C526AB">
            <w:pPr>
              <w:spacing w:line="240" w:lineRule="exact"/>
              <w:jc w:val="center"/>
              <w:rPr>
                <w:i/>
              </w:rPr>
            </w:pPr>
          </w:p>
          <w:p w14:paraId="14C0536F" w14:textId="2CCDCAFA" w:rsidR="00C14037" w:rsidRPr="00224F5D" w:rsidRDefault="00DA33B4" w:rsidP="00DA33B4">
            <w:pPr>
              <w:spacing w:line="240" w:lineRule="exact"/>
              <w:jc w:val="center"/>
            </w:pPr>
            <w:r>
              <w:rPr>
                <w:i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9873" w14:textId="564B7D1A" w:rsidR="00E2164B" w:rsidRDefault="00DE49E8" w:rsidP="00C526AB">
            <w:pPr>
              <w:spacing w:line="240" w:lineRule="exact"/>
              <w:jc w:val="center"/>
            </w:pPr>
            <w:r>
              <w:t>44</w:t>
            </w:r>
          </w:p>
          <w:p w14:paraId="08DE466D" w14:textId="77777777" w:rsidR="00E2164B" w:rsidRDefault="00E2164B" w:rsidP="00C526AB">
            <w:pPr>
              <w:spacing w:line="240" w:lineRule="exact"/>
              <w:jc w:val="center"/>
            </w:pPr>
          </w:p>
          <w:p w14:paraId="5240847C" w14:textId="60C272B7" w:rsidR="00E2164B" w:rsidRDefault="00DE49E8" w:rsidP="00C526AB">
            <w:pPr>
              <w:spacing w:line="240" w:lineRule="exact"/>
              <w:jc w:val="center"/>
            </w:pPr>
            <w:r>
              <w:t>11</w:t>
            </w:r>
          </w:p>
          <w:p w14:paraId="10276E6E" w14:textId="77777777" w:rsidR="00E2164B" w:rsidRDefault="00E2164B" w:rsidP="00C526AB">
            <w:pPr>
              <w:spacing w:line="240" w:lineRule="exact"/>
              <w:jc w:val="center"/>
            </w:pPr>
          </w:p>
          <w:p w14:paraId="53C41C38" w14:textId="21042EE1" w:rsidR="00E2164B" w:rsidRDefault="00DE49E8" w:rsidP="00C526AB">
            <w:pPr>
              <w:spacing w:line="240" w:lineRule="exact"/>
              <w:jc w:val="center"/>
            </w:pPr>
            <w:r>
              <w:t>1</w:t>
            </w:r>
          </w:p>
          <w:p w14:paraId="257B7B45" w14:textId="77777777" w:rsidR="00E2164B" w:rsidRDefault="00E2164B" w:rsidP="00C526AB">
            <w:pPr>
              <w:spacing w:line="240" w:lineRule="exact"/>
              <w:jc w:val="center"/>
            </w:pPr>
          </w:p>
          <w:p w14:paraId="3F7295EF" w14:textId="77777777" w:rsidR="00E2164B" w:rsidRDefault="00E2164B" w:rsidP="00C526AB">
            <w:pPr>
              <w:spacing w:line="240" w:lineRule="exact"/>
              <w:jc w:val="center"/>
            </w:pPr>
          </w:p>
          <w:p w14:paraId="4E93162C" w14:textId="77777777" w:rsidR="00C14037" w:rsidRPr="00C14037" w:rsidRDefault="00C14037" w:rsidP="00C526AB">
            <w:pPr>
              <w:spacing w:line="240" w:lineRule="exact"/>
              <w:jc w:val="center"/>
              <w:rPr>
                <w:i/>
              </w:rPr>
            </w:pPr>
            <w:r w:rsidRPr="00C14037">
              <w:rPr>
                <w:i/>
              </w:rPr>
              <w:t>15</w:t>
            </w:r>
          </w:p>
          <w:p w14:paraId="075ADC37" w14:textId="77777777" w:rsidR="00C14037" w:rsidRPr="00C14037" w:rsidRDefault="00C14037" w:rsidP="00C526AB">
            <w:pPr>
              <w:spacing w:line="240" w:lineRule="exact"/>
              <w:jc w:val="center"/>
              <w:rPr>
                <w:i/>
              </w:rPr>
            </w:pPr>
          </w:p>
          <w:p w14:paraId="1701D1C7" w14:textId="110E01E0" w:rsidR="00C14037" w:rsidRPr="00C14037" w:rsidRDefault="00DE49E8" w:rsidP="00C526AB">
            <w:pPr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14:paraId="0E440C37" w14:textId="2F64741F" w:rsidR="00C14037" w:rsidRPr="00C14037" w:rsidRDefault="00C14037" w:rsidP="00C526AB">
            <w:pPr>
              <w:spacing w:line="240" w:lineRule="exact"/>
              <w:jc w:val="center"/>
              <w:rPr>
                <w:i/>
              </w:rPr>
            </w:pPr>
            <w:r w:rsidRPr="00C14037">
              <w:rPr>
                <w:i/>
              </w:rPr>
              <w:t>-</w:t>
            </w:r>
            <w:r w:rsidR="00DE49E8">
              <w:rPr>
                <w:i/>
              </w:rPr>
              <w:t>1</w:t>
            </w:r>
          </w:p>
          <w:p w14:paraId="70C69ED0" w14:textId="77777777" w:rsidR="00C14037" w:rsidRPr="00C14037" w:rsidRDefault="00C14037" w:rsidP="00C526AB">
            <w:pPr>
              <w:spacing w:line="240" w:lineRule="exact"/>
              <w:jc w:val="center"/>
              <w:rPr>
                <w:i/>
              </w:rPr>
            </w:pPr>
          </w:p>
          <w:p w14:paraId="7F26EB15" w14:textId="134E6A58" w:rsidR="00C14037" w:rsidRPr="00C14037" w:rsidRDefault="00C14037" w:rsidP="00C526AB">
            <w:pPr>
              <w:spacing w:line="240" w:lineRule="exact"/>
              <w:jc w:val="center"/>
              <w:rPr>
                <w:i/>
              </w:rPr>
            </w:pPr>
            <w:r w:rsidRPr="00C14037">
              <w:rPr>
                <w:i/>
              </w:rPr>
              <w:t>-</w:t>
            </w:r>
            <w:r w:rsidR="00DE49E8">
              <w:rPr>
                <w:i/>
              </w:rPr>
              <w:t>1</w:t>
            </w:r>
          </w:p>
          <w:p w14:paraId="2764A676" w14:textId="23D48304" w:rsidR="00C14037" w:rsidRDefault="00E240D7" w:rsidP="00C526AB">
            <w:pPr>
              <w:spacing w:line="240" w:lineRule="exact"/>
              <w:jc w:val="center"/>
            </w:pPr>
            <w:r>
              <w:t>32</w:t>
            </w:r>
          </w:p>
          <w:p w14:paraId="67F76102" w14:textId="185187E9" w:rsidR="00C14037" w:rsidRDefault="00C14037" w:rsidP="00C526AB">
            <w:pPr>
              <w:spacing w:line="240" w:lineRule="exact"/>
              <w:jc w:val="center"/>
            </w:pPr>
          </w:p>
          <w:p w14:paraId="6795E0EE" w14:textId="013888A4" w:rsidR="00C14037" w:rsidRDefault="00E240D7" w:rsidP="00C526AB">
            <w:pPr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  <w:p w14:paraId="4E730415" w14:textId="2D707E8F" w:rsidR="00C14037" w:rsidRDefault="00C14037" w:rsidP="00C526AB">
            <w:pPr>
              <w:spacing w:line="240" w:lineRule="exact"/>
              <w:jc w:val="center"/>
              <w:rPr>
                <w:i/>
              </w:rPr>
            </w:pPr>
          </w:p>
          <w:p w14:paraId="7053DDE3" w14:textId="3CA37F0C" w:rsidR="00C14037" w:rsidRPr="00224F5D" w:rsidRDefault="00DA33B4" w:rsidP="00DA33B4">
            <w:pPr>
              <w:spacing w:line="240" w:lineRule="exact"/>
              <w:jc w:val="center"/>
            </w:pPr>
            <w:r>
              <w:rPr>
                <w:i/>
              </w:rPr>
              <w:t>2</w:t>
            </w:r>
          </w:p>
        </w:tc>
      </w:tr>
      <w:tr w:rsidR="00E2164B" w:rsidRPr="009B4DFA" w14:paraId="51761CDD" w14:textId="77777777" w:rsidTr="006627B9">
        <w:trPr>
          <w:trHeight w:val="1340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70B29A75" w14:textId="77777777" w:rsidR="00E2164B" w:rsidRPr="00224F5D" w:rsidRDefault="00E2164B" w:rsidP="003C341D">
            <w:pPr>
              <w:jc w:val="both"/>
            </w:pPr>
            <w:r>
              <w:t>2.</w:t>
            </w:r>
          </w:p>
        </w:tc>
        <w:tc>
          <w:tcPr>
            <w:tcW w:w="4792" w:type="dxa"/>
            <w:tcBorders>
              <w:top w:val="single" w:sz="4" w:space="0" w:color="auto"/>
            </w:tcBorders>
            <w:shd w:val="clear" w:color="auto" w:fill="auto"/>
          </w:tcPr>
          <w:p w14:paraId="0EDC6F3F" w14:textId="77777777" w:rsidR="00E2164B" w:rsidRDefault="00E2164B" w:rsidP="00C526AB">
            <w:pPr>
              <w:spacing w:line="240" w:lineRule="exact"/>
              <w:jc w:val="both"/>
            </w:pPr>
            <w:r>
              <w:t>Выявлено нарушений всего (тыс. рублей),</w:t>
            </w:r>
          </w:p>
          <w:p w14:paraId="39A4775D" w14:textId="77777777" w:rsidR="00E2164B" w:rsidRDefault="00E2164B" w:rsidP="00C526AB">
            <w:pPr>
              <w:spacing w:line="240" w:lineRule="exact"/>
              <w:jc w:val="both"/>
            </w:pPr>
            <w:r>
              <w:t xml:space="preserve">      из них:</w:t>
            </w:r>
          </w:p>
          <w:p w14:paraId="7583FC74" w14:textId="506BF870" w:rsidR="00E2164B" w:rsidRPr="00F620DB" w:rsidRDefault="00E2164B" w:rsidP="00C526AB">
            <w:pPr>
              <w:spacing w:line="240" w:lineRule="exact"/>
            </w:pPr>
            <w:r>
              <w:t xml:space="preserve"> </w:t>
            </w:r>
            <w:r w:rsidR="00F620DB">
              <w:t xml:space="preserve">- </w:t>
            </w:r>
            <w:r w:rsidRPr="00F620DB">
              <w:t>нарушений бюджетного законодательства</w:t>
            </w:r>
          </w:p>
          <w:p w14:paraId="6378EDE4" w14:textId="3FB8B8A1" w:rsidR="00E2164B" w:rsidRPr="00F620DB" w:rsidRDefault="00E2164B" w:rsidP="00C526AB">
            <w:pPr>
              <w:spacing w:line="240" w:lineRule="exact"/>
              <w:jc w:val="both"/>
            </w:pPr>
            <w:r w:rsidRPr="00F620DB">
              <w:t xml:space="preserve">       количество организаций</w:t>
            </w:r>
          </w:p>
          <w:p w14:paraId="772DDE92" w14:textId="221D8DDE" w:rsidR="00E2164B" w:rsidRDefault="00E2164B" w:rsidP="00C526AB">
            <w:pPr>
              <w:spacing w:line="240" w:lineRule="exact"/>
              <w:jc w:val="both"/>
            </w:pPr>
            <w:r w:rsidRPr="00F620DB">
              <w:t xml:space="preserve">       сумма (тыс. рублей)</w:t>
            </w:r>
          </w:p>
          <w:p w14:paraId="2F146370" w14:textId="62D83039" w:rsidR="00F620DB" w:rsidRDefault="00F620DB" w:rsidP="00C526AB">
            <w:pPr>
              <w:spacing w:line="240" w:lineRule="exact"/>
              <w:jc w:val="both"/>
            </w:pPr>
            <w:r>
              <w:t xml:space="preserve">  - вреда (ущерба) и других нарушений</w:t>
            </w:r>
          </w:p>
          <w:p w14:paraId="28F76AA8" w14:textId="296AC850" w:rsidR="00F620DB" w:rsidRPr="00F620DB" w:rsidRDefault="00F620DB" w:rsidP="00C526AB">
            <w:pPr>
              <w:spacing w:line="240" w:lineRule="exact"/>
              <w:jc w:val="both"/>
            </w:pPr>
            <w:r w:rsidRPr="00F620DB">
              <w:t xml:space="preserve">       количество организаций</w:t>
            </w:r>
          </w:p>
          <w:p w14:paraId="314B387E" w14:textId="330E3165" w:rsidR="00F620DB" w:rsidRPr="00224F5D" w:rsidRDefault="00F620DB" w:rsidP="00C526AB">
            <w:pPr>
              <w:spacing w:line="240" w:lineRule="exact"/>
              <w:jc w:val="both"/>
            </w:pPr>
            <w:r w:rsidRPr="00F620DB">
              <w:t xml:space="preserve">       сумма (тыс. рублей)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auto"/>
          </w:tcPr>
          <w:p w14:paraId="2DC30C7F" w14:textId="637B3238" w:rsidR="00E2164B" w:rsidRDefault="00DA33B4" w:rsidP="00C526AB">
            <w:pPr>
              <w:spacing w:line="240" w:lineRule="exact"/>
              <w:jc w:val="center"/>
            </w:pPr>
            <w:r>
              <w:t>3 527,7</w:t>
            </w:r>
          </w:p>
          <w:p w14:paraId="2EC32BFF" w14:textId="77777777" w:rsidR="00E2164B" w:rsidRDefault="00E2164B" w:rsidP="00C526AB">
            <w:pPr>
              <w:spacing w:line="240" w:lineRule="exact"/>
              <w:jc w:val="center"/>
            </w:pPr>
          </w:p>
          <w:p w14:paraId="107B9089" w14:textId="77777777" w:rsidR="00E2164B" w:rsidRDefault="00E2164B" w:rsidP="00C526AB">
            <w:pPr>
              <w:spacing w:line="240" w:lineRule="exact"/>
              <w:jc w:val="center"/>
            </w:pPr>
          </w:p>
          <w:p w14:paraId="6F648267" w14:textId="72F79DF2" w:rsidR="00E2164B" w:rsidRDefault="00DA33B4" w:rsidP="00C526AB">
            <w:pPr>
              <w:spacing w:line="240" w:lineRule="exact"/>
              <w:jc w:val="center"/>
            </w:pPr>
            <w:r>
              <w:t>123</w:t>
            </w:r>
          </w:p>
          <w:p w14:paraId="3B80DE05" w14:textId="08AEB52D" w:rsidR="00E2164B" w:rsidRDefault="00DA33B4" w:rsidP="00C526AB">
            <w:pPr>
              <w:spacing w:line="240" w:lineRule="exact"/>
              <w:jc w:val="center"/>
            </w:pPr>
            <w:r>
              <w:t>3 499,0</w:t>
            </w:r>
          </w:p>
          <w:p w14:paraId="7073D220" w14:textId="77777777" w:rsidR="00F620DB" w:rsidRDefault="00F620DB" w:rsidP="00C526AB">
            <w:pPr>
              <w:spacing w:line="240" w:lineRule="exact"/>
              <w:jc w:val="center"/>
            </w:pPr>
          </w:p>
          <w:p w14:paraId="21A2A842" w14:textId="31693D9D" w:rsidR="00F620DB" w:rsidRDefault="006627B9" w:rsidP="00C526AB">
            <w:pPr>
              <w:spacing w:line="240" w:lineRule="exact"/>
              <w:jc w:val="center"/>
            </w:pPr>
            <w:r>
              <w:t>20</w:t>
            </w:r>
          </w:p>
          <w:p w14:paraId="7DEB90D1" w14:textId="049F628A" w:rsidR="006627B9" w:rsidRPr="00683195" w:rsidRDefault="00DA33B4" w:rsidP="00C526AB">
            <w:pPr>
              <w:spacing w:line="240" w:lineRule="exact"/>
              <w:jc w:val="center"/>
            </w:pPr>
            <w:r>
              <w:t>28,3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</w:tcPr>
          <w:p w14:paraId="511F953D" w14:textId="794CF468" w:rsidR="00E2164B" w:rsidRDefault="00DA33B4" w:rsidP="00C526AB">
            <w:pPr>
              <w:spacing w:line="240" w:lineRule="exact"/>
              <w:jc w:val="center"/>
            </w:pPr>
            <w:r>
              <w:t>212,5</w:t>
            </w:r>
          </w:p>
          <w:p w14:paraId="66043EAD" w14:textId="4BE57260" w:rsidR="00F620DB" w:rsidRDefault="00F620DB" w:rsidP="00C526AB">
            <w:pPr>
              <w:spacing w:line="240" w:lineRule="exact"/>
              <w:jc w:val="center"/>
            </w:pPr>
          </w:p>
          <w:p w14:paraId="3C61AC8F" w14:textId="0A25C212" w:rsidR="00F620DB" w:rsidRDefault="00F620DB" w:rsidP="00C526AB">
            <w:pPr>
              <w:spacing w:line="240" w:lineRule="exact"/>
              <w:jc w:val="center"/>
            </w:pPr>
          </w:p>
          <w:p w14:paraId="46393216" w14:textId="242E7A36" w:rsidR="00E2164B" w:rsidRDefault="00DA33B4" w:rsidP="00C526AB">
            <w:pPr>
              <w:spacing w:line="240" w:lineRule="exact"/>
              <w:jc w:val="center"/>
            </w:pPr>
            <w:r>
              <w:t>76</w:t>
            </w:r>
          </w:p>
          <w:p w14:paraId="46726A12" w14:textId="39A40E23" w:rsidR="00F620DB" w:rsidRDefault="00DA33B4" w:rsidP="00C526AB">
            <w:pPr>
              <w:spacing w:line="240" w:lineRule="exact"/>
              <w:jc w:val="center"/>
            </w:pPr>
            <w:r>
              <w:t>174,8</w:t>
            </w:r>
          </w:p>
          <w:p w14:paraId="1D8C264F" w14:textId="77777777" w:rsidR="006627B9" w:rsidRDefault="006627B9" w:rsidP="00C526AB">
            <w:pPr>
              <w:spacing w:line="240" w:lineRule="exact"/>
              <w:jc w:val="center"/>
            </w:pPr>
          </w:p>
          <w:p w14:paraId="2F89CC63" w14:textId="3B2D80B5" w:rsidR="006627B9" w:rsidRDefault="00DA33B4" w:rsidP="00C526AB">
            <w:pPr>
              <w:spacing w:line="240" w:lineRule="exact"/>
              <w:jc w:val="center"/>
            </w:pPr>
            <w:r>
              <w:t>16</w:t>
            </w:r>
          </w:p>
          <w:p w14:paraId="113E8F61" w14:textId="32678501" w:rsidR="006627B9" w:rsidRPr="00683195" w:rsidRDefault="00DA33B4" w:rsidP="00C526AB">
            <w:pPr>
              <w:spacing w:line="240" w:lineRule="exact"/>
              <w:jc w:val="center"/>
            </w:pPr>
            <w:r>
              <w:t>36,1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</w:tcPr>
          <w:p w14:paraId="280F2D05" w14:textId="772049E9" w:rsidR="00E2164B" w:rsidRDefault="00DA33B4" w:rsidP="00C526AB">
            <w:pPr>
              <w:spacing w:line="240" w:lineRule="exact"/>
              <w:jc w:val="center"/>
            </w:pPr>
            <w:r>
              <w:t>3 315,2</w:t>
            </w:r>
          </w:p>
          <w:p w14:paraId="693ED5CE" w14:textId="77777777" w:rsidR="00E2164B" w:rsidRDefault="00E2164B" w:rsidP="00C526AB">
            <w:pPr>
              <w:spacing w:line="240" w:lineRule="exact"/>
              <w:jc w:val="center"/>
            </w:pPr>
          </w:p>
          <w:p w14:paraId="2A9D3A7F" w14:textId="77777777" w:rsidR="00E2164B" w:rsidRDefault="00E2164B" w:rsidP="00C526AB">
            <w:pPr>
              <w:spacing w:line="240" w:lineRule="exact"/>
              <w:jc w:val="center"/>
            </w:pPr>
          </w:p>
          <w:p w14:paraId="6CD9DADF" w14:textId="1E707276" w:rsidR="00E2164B" w:rsidRDefault="00DA33B4" w:rsidP="00C526AB">
            <w:pPr>
              <w:spacing w:line="240" w:lineRule="exact"/>
              <w:jc w:val="center"/>
            </w:pPr>
            <w:r>
              <w:t>47</w:t>
            </w:r>
          </w:p>
          <w:p w14:paraId="7CFFF9C1" w14:textId="751383A8" w:rsidR="00E2164B" w:rsidRDefault="00DA33B4" w:rsidP="00C526AB">
            <w:pPr>
              <w:spacing w:line="240" w:lineRule="exact"/>
              <w:jc w:val="center"/>
            </w:pPr>
            <w:r>
              <w:t>3 324,2</w:t>
            </w:r>
          </w:p>
          <w:p w14:paraId="1587DC14" w14:textId="77777777" w:rsidR="006627B9" w:rsidRDefault="006627B9" w:rsidP="00C526AB">
            <w:pPr>
              <w:spacing w:line="240" w:lineRule="exact"/>
              <w:jc w:val="center"/>
            </w:pPr>
          </w:p>
          <w:p w14:paraId="2CB9AF1C" w14:textId="6BBB4D7E" w:rsidR="006627B9" w:rsidRDefault="00DA33B4" w:rsidP="00C526AB">
            <w:pPr>
              <w:spacing w:line="240" w:lineRule="exact"/>
              <w:jc w:val="center"/>
            </w:pPr>
            <w:r>
              <w:t>4</w:t>
            </w:r>
          </w:p>
          <w:p w14:paraId="7CAE9AD0" w14:textId="69362317" w:rsidR="006627B9" w:rsidRPr="00683195" w:rsidRDefault="00DA33B4" w:rsidP="00C526AB">
            <w:pPr>
              <w:spacing w:line="240" w:lineRule="exact"/>
              <w:jc w:val="center"/>
            </w:pPr>
            <w:r>
              <w:t>-7,8</w:t>
            </w:r>
          </w:p>
        </w:tc>
      </w:tr>
      <w:tr w:rsidR="00E2164B" w:rsidRPr="009B4DFA" w14:paraId="3EF28D79" w14:textId="77777777" w:rsidTr="00E2164B">
        <w:tc>
          <w:tcPr>
            <w:tcW w:w="566" w:type="dxa"/>
            <w:shd w:val="clear" w:color="auto" w:fill="auto"/>
          </w:tcPr>
          <w:p w14:paraId="3B3E3B81" w14:textId="77777777" w:rsidR="00E2164B" w:rsidRPr="00224F5D" w:rsidRDefault="00E2164B" w:rsidP="003C341D">
            <w:pPr>
              <w:jc w:val="both"/>
            </w:pPr>
            <w:r>
              <w:t>3.</w:t>
            </w:r>
          </w:p>
        </w:tc>
        <w:tc>
          <w:tcPr>
            <w:tcW w:w="4792" w:type="dxa"/>
            <w:shd w:val="clear" w:color="auto" w:fill="auto"/>
          </w:tcPr>
          <w:p w14:paraId="5D7D88F2" w14:textId="77777777" w:rsidR="00E2164B" w:rsidRPr="00224F5D" w:rsidRDefault="00E2164B" w:rsidP="00C526AB">
            <w:pPr>
              <w:spacing w:line="240" w:lineRule="exact"/>
              <w:jc w:val="both"/>
            </w:pPr>
            <w:r>
              <w:t>Удельный вес сумм нарушений бюджетного законодательства в общей сумме выявленных нарушений</w:t>
            </w:r>
          </w:p>
        </w:tc>
        <w:tc>
          <w:tcPr>
            <w:tcW w:w="1529" w:type="dxa"/>
            <w:shd w:val="clear" w:color="auto" w:fill="auto"/>
          </w:tcPr>
          <w:p w14:paraId="33FB97E3" w14:textId="77777777" w:rsidR="00E2164B" w:rsidRDefault="00E2164B" w:rsidP="00C526AB">
            <w:pPr>
              <w:spacing w:line="240" w:lineRule="exact"/>
              <w:jc w:val="center"/>
            </w:pPr>
          </w:p>
          <w:p w14:paraId="55FEAF7D" w14:textId="13F5A0FA" w:rsidR="00E2164B" w:rsidRPr="00224F5D" w:rsidRDefault="00DA33B4" w:rsidP="00C526AB">
            <w:pPr>
              <w:spacing w:line="240" w:lineRule="exact"/>
              <w:jc w:val="center"/>
            </w:pPr>
            <w:r>
              <w:t>99,2</w:t>
            </w:r>
            <w:r w:rsidR="00E2164B">
              <w:t>%</w:t>
            </w:r>
          </w:p>
        </w:tc>
        <w:tc>
          <w:tcPr>
            <w:tcW w:w="1397" w:type="dxa"/>
            <w:shd w:val="clear" w:color="auto" w:fill="auto"/>
          </w:tcPr>
          <w:p w14:paraId="269F27F4" w14:textId="77777777" w:rsidR="00E2164B" w:rsidRDefault="00E2164B" w:rsidP="00C526AB">
            <w:pPr>
              <w:spacing w:line="240" w:lineRule="exact"/>
              <w:jc w:val="center"/>
            </w:pPr>
          </w:p>
          <w:p w14:paraId="42CC7170" w14:textId="36E83241" w:rsidR="00E2164B" w:rsidRPr="00224F5D" w:rsidRDefault="00DA33B4" w:rsidP="00C526AB">
            <w:pPr>
              <w:spacing w:line="240" w:lineRule="exact"/>
              <w:jc w:val="center"/>
            </w:pPr>
            <w:r>
              <w:t>82,3</w:t>
            </w:r>
            <w:r w:rsidR="00E2164B">
              <w:t>%</w:t>
            </w:r>
          </w:p>
        </w:tc>
        <w:tc>
          <w:tcPr>
            <w:tcW w:w="1520" w:type="dxa"/>
            <w:shd w:val="clear" w:color="auto" w:fill="auto"/>
          </w:tcPr>
          <w:p w14:paraId="3828BF90" w14:textId="77777777" w:rsidR="00E2164B" w:rsidRDefault="00E2164B" w:rsidP="00C526AB">
            <w:pPr>
              <w:spacing w:line="240" w:lineRule="exact"/>
              <w:jc w:val="center"/>
            </w:pPr>
          </w:p>
          <w:p w14:paraId="0E49C40B" w14:textId="66D40BA3" w:rsidR="00E2164B" w:rsidRPr="00224F5D" w:rsidRDefault="00DA33B4" w:rsidP="00C526AB">
            <w:pPr>
              <w:spacing w:line="240" w:lineRule="exact"/>
              <w:jc w:val="center"/>
            </w:pPr>
            <w:r>
              <w:t>16</w:t>
            </w:r>
            <w:r w:rsidR="006627B9">
              <w:t>,9%</w:t>
            </w:r>
          </w:p>
        </w:tc>
      </w:tr>
    </w:tbl>
    <w:p w14:paraId="37EB284A" w14:textId="06A98882" w:rsidR="003C7F27" w:rsidRDefault="003C7F27"/>
    <w:p w14:paraId="23CCD544" w14:textId="27CFF826" w:rsidR="00055D45" w:rsidRDefault="00055D45" w:rsidP="00055D45">
      <w:pPr>
        <w:ind w:firstLine="709"/>
        <w:jc w:val="both"/>
        <w:rPr>
          <w:sz w:val="28"/>
          <w:szCs w:val="28"/>
        </w:rPr>
      </w:pPr>
      <w:r w:rsidRPr="00FF097C">
        <w:rPr>
          <w:sz w:val="28"/>
          <w:szCs w:val="28"/>
        </w:rPr>
        <w:t xml:space="preserve">В 2021 году количество проведенных проверок по сравнению с 2020 годом увеличилось на </w:t>
      </w:r>
      <w:r>
        <w:rPr>
          <w:sz w:val="28"/>
          <w:szCs w:val="28"/>
        </w:rPr>
        <w:t>44</w:t>
      </w:r>
      <w:r w:rsidRPr="00FF097C">
        <w:rPr>
          <w:sz w:val="28"/>
          <w:szCs w:val="28"/>
        </w:rPr>
        <w:t xml:space="preserve"> проверки или на </w:t>
      </w:r>
      <w:r>
        <w:rPr>
          <w:sz w:val="28"/>
          <w:szCs w:val="28"/>
        </w:rPr>
        <w:t>4</w:t>
      </w:r>
      <w:r w:rsidRPr="00FF097C">
        <w:rPr>
          <w:sz w:val="28"/>
          <w:szCs w:val="28"/>
        </w:rPr>
        <w:t>0,</w:t>
      </w:r>
      <w:r>
        <w:rPr>
          <w:sz w:val="28"/>
          <w:szCs w:val="28"/>
        </w:rPr>
        <w:t>4</w:t>
      </w:r>
      <w:r w:rsidRPr="00FF097C">
        <w:rPr>
          <w:sz w:val="28"/>
          <w:szCs w:val="28"/>
        </w:rPr>
        <w:t xml:space="preserve">%, в том числе выборочных проверок – на </w:t>
      </w:r>
      <w:r>
        <w:rPr>
          <w:sz w:val="28"/>
          <w:szCs w:val="28"/>
        </w:rPr>
        <w:t>11 (в 2,2 раза)</w:t>
      </w:r>
      <w:r w:rsidRPr="00FF097C">
        <w:rPr>
          <w:sz w:val="28"/>
          <w:szCs w:val="28"/>
        </w:rPr>
        <w:t xml:space="preserve">, проверок государственных органов – на </w:t>
      </w:r>
      <w:r>
        <w:rPr>
          <w:sz w:val="28"/>
          <w:szCs w:val="28"/>
        </w:rPr>
        <w:t>32</w:t>
      </w:r>
      <w:r w:rsidRPr="00FF097C">
        <w:rPr>
          <w:sz w:val="28"/>
          <w:szCs w:val="28"/>
        </w:rPr>
        <w:t xml:space="preserve"> (на </w:t>
      </w:r>
      <w:r>
        <w:rPr>
          <w:sz w:val="28"/>
          <w:szCs w:val="28"/>
        </w:rPr>
        <w:t>33,0</w:t>
      </w:r>
      <w:r w:rsidRPr="00FF097C">
        <w:rPr>
          <w:sz w:val="28"/>
          <w:szCs w:val="28"/>
        </w:rPr>
        <w:t>%). Увеличение количества проведенных проверок обусловлено прекращением срока действия поручения Правительства Республики Беларусь по снижению проверочной нагрузки на субъекты хозяйствования в связи со сложной эпидемиологической ситуацией, связанной с инфекцией COVID-19.</w:t>
      </w:r>
    </w:p>
    <w:p w14:paraId="706F842C" w14:textId="012E78EF" w:rsidR="00A564AA" w:rsidRDefault="00A564AA" w:rsidP="00055D45">
      <w:pPr>
        <w:ind w:firstLine="709"/>
        <w:jc w:val="both"/>
        <w:rPr>
          <w:sz w:val="28"/>
          <w:szCs w:val="28"/>
        </w:rPr>
      </w:pPr>
    </w:p>
    <w:p w14:paraId="6EE2207E" w14:textId="77777777" w:rsidR="00A564AA" w:rsidRPr="00FF097C" w:rsidRDefault="00A564AA" w:rsidP="00055D45">
      <w:pPr>
        <w:ind w:firstLine="709"/>
        <w:jc w:val="both"/>
        <w:rPr>
          <w:sz w:val="28"/>
          <w:szCs w:val="28"/>
        </w:rPr>
      </w:pPr>
    </w:p>
    <w:p w14:paraId="041E56B7" w14:textId="77777777" w:rsidR="00055D45" w:rsidRPr="00FF097C" w:rsidRDefault="00055D45" w:rsidP="00055D45">
      <w:pPr>
        <w:spacing w:line="300" w:lineRule="exact"/>
        <w:jc w:val="both"/>
        <w:rPr>
          <w:b/>
          <w:i/>
          <w:sz w:val="28"/>
          <w:szCs w:val="28"/>
        </w:rPr>
      </w:pPr>
      <w:r w:rsidRPr="00FF097C">
        <w:rPr>
          <w:b/>
          <w:i/>
          <w:sz w:val="28"/>
          <w:szCs w:val="28"/>
        </w:rPr>
        <w:lastRenderedPageBreak/>
        <w:t>Справочно:</w:t>
      </w:r>
    </w:p>
    <w:p w14:paraId="697615F4" w14:textId="370280EE" w:rsidR="00DE49E8" w:rsidRDefault="00055D45" w:rsidP="00055D45">
      <w:pPr>
        <w:spacing w:line="300" w:lineRule="exact"/>
        <w:ind w:firstLine="709"/>
        <w:jc w:val="both"/>
        <w:rPr>
          <w:sz w:val="28"/>
          <w:szCs w:val="28"/>
        </w:rPr>
      </w:pPr>
      <w:r w:rsidRPr="00FF097C">
        <w:rPr>
          <w:i/>
          <w:sz w:val="28"/>
          <w:szCs w:val="28"/>
        </w:rPr>
        <w:t>Пунктом 22 Комплекса мер по обеспечению стабильной работы экономики в связи с эпидемиологической ситуацией в мире, одобренного Президиумом Совета Министров Республики Беларусь (протокол от 26.03.2020 № 7), было предусмотрено контролирующим (надзорным) органам, уполномоченным проводить проверки, в целях снижения проверочной нагрузки на субъекты хозяйствования до 30 сентября 2020 года минимизировать проведение выборочных проверок юридических лиц и индивидуальных предпринимателей.</w:t>
      </w:r>
    </w:p>
    <w:p w14:paraId="7B6A76A8" w14:textId="2ABAD6B6" w:rsidR="00A564AA" w:rsidRPr="00A564AA" w:rsidRDefault="00DE49E8" w:rsidP="00A564AA">
      <w:pPr>
        <w:ind w:firstLine="709"/>
        <w:jc w:val="both"/>
        <w:rPr>
          <w:sz w:val="28"/>
          <w:szCs w:val="28"/>
        </w:rPr>
      </w:pPr>
      <w:r w:rsidRPr="00A564AA">
        <w:rPr>
          <w:sz w:val="28"/>
          <w:szCs w:val="28"/>
        </w:rPr>
        <w:t xml:space="preserve">Следует отметить, что </w:t>
      </w:r>
      <w:bookmarkStart w:id="2" w:name="_Hlk94084758"/>
      <w:r w:rsidRPr="00A564AA">
        <w:rPr>
          <w:sz w:val="28"/>
          <w:szCs w:val="28"/>
        </w:rPr>
        <w:t xml:space="preserve">проведенными в 2021 году органами прокуратуры проверками местных финансовых органов установлено неосуществление либо </w:t>
      </w:r>
      <w:bookmarkStart w:id="3" w:name="_Hlk94088990"/>
      <w:r w:rsidRPr="00A564AA">
        <w:rPr>
          <w:sz w:val="28"/>
          <w:szCs w:val="28"/>
        </w:rPr>
        <w:t xml:space="preserve">недостаточное осуществление </w:t>
      </w:r>
      <w:r w:rsidR="00A564AA">
        <w:rPr>
          <w:sz w:val="28"/>
          <w:szCs w:val="28"/>
        </w:rPr>
        <w:t xml:space="preserve">местными финорганами отдельных регионов возложенных на них контрольных функций </w:t>
      </w:r>
      <w:r w:rsidR="00A564AA" w:rsidRPr="00A564AA">
        <w:rPr>
          <w:sz w:val="28"/>
          <w:szCs w:val="28"/>
        </w:rPr>
        <w:t>(представление Генеральной прокуратуры Республики Беларусь от 11.01.2022 №</w:t>
      </w:r>
      <w:r w:rsidR="00A564AA">
        <w:rPr>
          <w:sz w:val="28"/>
          <w:szCs w:val="28"/>
        </w:rPr>
        <w:t> </w:t>
      </w:r>
      <w:r w:rsidR="00A564AA" w:rsidRPr="00A564AA">
        <w:rPr>
          <w:sz w:val="28"/>
          <w:szCs w:val="28"/>
        </w:rPr>
        <w:t xml:space="preserve">8-5/12 «Об устранении нарушений законодательства при осуществлении местными финансовыми органами контроля в бюджетной сфере, причин и условий, им способствующих»). </w:t>
      </w:r>
    </w:p>
    <w:p w14:paraId="4C9F122D" w14:textId="4897FA4D" w:rsidR="00A564AA" w:rsidRPr="00A564AA" w:rsidRDefault="00A564AA" w:rsidP="00A564AA">
      <w:pPr>
        <w:ind w:firstLine="709"/>
        <w:jc w:val="both"/>
        <w:rPr>
          <w:sz w:val="28"/>
          <w:szCs w:val="28"/>
        </w:rPr>
      </w:pPr>
      <w:r w:rsidRPr="00A564AA">
        <w:rPr>
          <w:sz w:val="28"/>
          <w:szCs w:val="28"/>
        </w:rPr>
        <w:t>Как отмечено Генеральной прокуратурой и как показали итоги работы, основное внимание местных финансовых органов сосредоточено на контрольно-аналитических мероприятиях в отношении государственных органов, меньшее внимание уделяется бюджетным организациям. И практически без контроля остаются вопросы законности и эффективности расходования бюджетных средств субъектами предпринимательств</w:t>
      </w:r>
      <w:r>
        <w:rPr>
          <w:sz w:val="28"/>
          <w:szCs w:val="28"/>
        </w:rPr>
        <w:t>а</w:t>
      </w:r>
      <w:r w:rsidRPr="00A564AA">
        <w:rPr>
          <w:sz w:val="28"/>
          <w:szCs w:val="28"/>
        </w:rPr>
        <w:t>.</w:t>
      </w:r>
    </w:p>
    <w:bookmarkEnd w:id="2"/>
    <w:bookmarkEnd w:id="3"/>
    <w:p w14:paraId="001D9ED6" w14:textId="4E2AD818" w:rsidR="005270B6" w:rsidRDefault="00CB0FC8" w:rsidP="005270B6">
      <w:pPr>
        <w:ind w:firstLine="709"/>
        <w:jc w:val="both"/>
        <w:rPr>
          <w:sz w:val="28"/>
          <w:szCs w:val="28"/>
        </w:rPr>
      </w:pPr>
      <w:r w:rsidRPr="00B33B64">
        <w:rPr>
          <w:sz w:val="29"/>
          <w:szCs w:val="29"/>
        </w:rPr>
        <w:t xml:space="preserve">По итогам проведенных проверок </w:t>
      </w:r>
      <w:r w:rsidRPr="00CB0FC8">
        <w:rPr>
          <w:b/>
          <w:sz w:val="29"/>
          <w:szCs w:val="29"/>
        </w:rPr>
        <w:t>установлено нарушений</w:t>
      </w:r>
      <w:r w:rsidRPr="00B33B64">
        <w:rPr>
          <w:sz w:val="29"/>
          <w:szCs w:val="29"/>
        </w:rPr>
        <w:t xml:space="preserve"> на общую сумму </w:t>
      </w:r>
      <w:r w:rsidRPr="00CB0FC8">
        <w:rPr>
          <w:b/>
          <w:sz w:val="29"/>
          <w:szCs w:val="29"/>
        </w:rPr>
        <w:t>3 527,7 тыс. рублей</w:t>
      </w:r>
      <w:r w:rsidRPr="00B33B64">
        <w:rPr>
          <w:sz w:val="29"/>
          <w:szCs w:val="29"/>
        </w:rPr>
        <w:t xml:space="preserve">, </w:t>
      </w:r>
      <w:r w:rsidR="005270B6">
        <w:rPr>
          <w:sz w:val="29"/>
          <w:szCs w:val="29"/>
        </w:rPr>
        <w:t>в том числе:</w:t>
      </w:r>
      <w:r w:rsidRPr="00B33B64">
        <w:rPr>
          <w:sz w:val="29"/>
          <w:szCs w:val="29"/>
        </w:rPr>
        <w:t xml:space="preserve"> нарушений бюджетного законодательства </w:t>
      </w:r>
      <w:r w:rsidR="005270B6" w:rsidRPr="005270B6">
        <w:rPr>
          <w:sz w:val="29"/>
          <w:szCs w:val="29"/>
        </w:rPr>
        <w:t xml:space="preserve">– в </w:t>
      </w:r>
      <w:r w:rsidR="005270B6">
        <w:rPr>
          <w:sz w:val="29"/>
          <w:szCs w:val="29"/>
        </w:rPr>
        <w:t>123</w:t>
      </w:r>
      <w:r w:rsidR="005270B6" w:rsidRPr="005270B6">
        <w:rPr>
          <w:sz w:val="29"/>
          <w:szCs w:val="29"/>
        </w:rPr>
        <w:t xml:space="preserve"> организациях </w:t>
      </w:r>
      <w:r w:rsidRPr="00B33B64">
        <w:rPr>
          <w:sz w:val="29"/>
          <w:szCs w:val="29"/>
        </w:rPr>
        <w:t xml:space="preserve">на </w:t>
      </w:r>
      <w:r w:rsidR="005270B6">
        <w:rPr>
          <w:sz w:val="29"/>
          <w:szCs w:val="29"/>
        </w:rPr>
        <w:t xml:space="preserve">сумму </w:t>
      </w:r>
      <w:r w:rsidRPr="00B33B64">
        <w:rPr>
          <w:sz w:val="29"/>
          <w:szCs w:val="29"/>
        </w:rPr>
        <w:t>3 499,0 тыс.</w:t>
      </w:r>
      <w:r w:rsidR="00E54698">
        <w:rPr>
          <w:sz w:val="29"/>
          <w:szCs w:val="29"/>
        </w:rPr>
        <w:t> </w:t>
      </w:r>
      <w:r w:rsidRPr="00B33B64">
        <w:rPr>
          <w:sz w:val="29"/>
          <w:szCs w:val="29"/>
        </w:rPr>
        <w:t>рублей</w:t>
      </w:r>
      <w:r w:rsidR="005270B6">
        <w:rPr>
          <w:sz w:val="29"/>
          <w:szCs w:val="29"/>
        </w:rPr>
        <w:t>;</w:t>
      </w:r>
      <w:r w:rsidRPr="00B33B64">
        <w:rPr>
          <w:sz w:val="29"/>
          <w:szCs w:val="29"/>
        </w:rPr>
        <w:t xml:space="preserve"> </w:t>
      </w:r>
      <w:r w:rsidR="005270B6" w:rsidRPr="00977F34">
        <w:rPr>
          <w:sz w:val="28"/>
          <w:szCs w:val="28"/>
        </w:rPr>
        <w:t>причиненного ущерба (вреда) и других нарушений</w:t>
      </w:r>
      <w:r w:rsidR="005270B6" w:rsidRPr="00FF097C">
        <w:rPr>
          <w:sz w:val="28"/>
          <w:szCs w:val="28"/>
        </w:rPr>
        <w:t> – </w:t>
      </w:r>
      <w:r w:rsidR="005270B6" w:rsidRPr="00977F34">
        <w:rPr>
          <w:sz w:val="28"/>
          <w:szCs w:val="28"/>
        </w:rPr>
        <w:t>в 20 организациях на</w:t>
      </w:r>
      <w:r w:rsidR="00E54698">
        <w:rPr>
          <w:sz w:val="28"/>
          <w:szCs w:val="28"/>
        </w:rPr>
        <w:t xml:space="preserve"> </w:t>
      </w:r>
      <w:r w:rsidR="005270B6">
        <w:rPr>
          <w:sz w:val="28"/>
          <w:szCs w:val="28"/>
        </w:rPr>
        <w:t>28,3</w:t>
      </w:r>
      <w:r w:rsidR="005270B6" w:rsidRPr="00977F34">
        <w:rPr>
          <w:sz w:val="28"/>
          <w:szCs w:val="28"/>
        </w:rPr>
        <w:t> тыс. рублей</w:t>
      </w:r>
      <w:r w:rsidR="005270B6" w:rsidRPr="00FF097C">
        <w:rPr>
          <w:sz w:val="28"/>
          <w:szCs w:val="28"/>
        </w:rPr>
        <w:t>; недостач бюджетных средств и материальных ценностей – в</w:t>
      </w:r>
      <w:r w:rsidR="005270B6">
        <w:rPr>
          <w:sz w:val="28"/>
          <w:szCs w:val="28"/>
        </w:rPr>
        <w:t> 3 </w:t>
      </w:r>
      <w:r w:rsidR="005270B6" w:rsidRPr="00FF097C">
        <w:rPr>
          <w:sz w:val="28"/>
          <w:szCs w:val="28"/>
        </w:rPr>
        <w:t xml:space="preserve">организациях на </w:t>
      </w:r>
      <w:r w:rsidR="005270B6">
        <w:rPr>
          <w:sz w:val="28"/>
          <w:szCs w:val="28"/>
        </w:rPr>
        <w:t>0,4</w:t>
      </w:r>
      <w:r w:rsidR="005270B6" w:rsidRPr="00FF097C">
        <w:rPr>
          <w:sz w:val="28"/>
          <w:szCs w:val="28"/>
        </w:rPr>
        <w:t xml:space="preserve"> тыс. рублей</w:t>
      </w:r>
      <w:r w:rsidR="005270B6" w:rsidRPr="00977F34">
        <w:rPr>
          <w:sz w:val="28"/>
          <w:szCs w:val="28"/>
        </w:rPr>
        <w:t xml:space="preserve">. </w:t>
      </w:r>
    </w:p>
    <w:p w14:paraId="28A71401" w14:textId="48F846A6" w:rsidR="005270B6" w:rsidRDefault="005270B6" w:rsidP="00CB0FC8">
      <w:pPr>
        <w:ind w:firstLine="709"/>
        <w:jc w:val="both"/>
        <w:rPr>
          <w:sz w:val="29"/>
          <w:szCs w:val="29"/>
        </w:rPr>
      </w:pPr>
      <w:r w:rsidRPr="005270B6">
        <w:rPr>
          <w:sz w:val="29"/>
          <w:szCs w:val="29"/>
        </w:rPr>
        <w:t xml:space="preserve">Сумма выявленных нарушений в 2021 году по сравнению с 2020 годом увеличилась на </w:t>
      </w:r>
      <w:r>
        <w:rPr>
          <w:sz w:val="29"/>
          <w:szCs w:val="29"/>
        </w:rPr>
        <w:t>3 315,2 </w:t>
      </w:r>
      <w:r w:rsidRPr="005270B6">
        <w:rPr>
          <w:sz w:val="29"/>
          <w:szCs w:val="29"/>
        </w:rPr>
        <w:t>тыс.</w:t>
      </w:r>
      <w:r>
        <w:rPr>
          <w:sz w:val="29"/>
          <w:szCs w:val="29"/>
        </w:rPr>
        <w:t> </w:t>
      </w:r>
      <w:r w:rsidRPr="005270B6">
        <w:rPr>
          <w:sz w:val="29"/>
          <w:szCs w:val="29"/>
        </w:rPr>
        <w:t xml:space="preserve">рублей, в том числе по нарушениям бюджетного </w:t>
      </w:r>
      <w:proofErr w:type="gramStart"/>
      <w:r w:rsidRPr="005270B6">
        <w:rPr>
          <w:sz w:val="29"/>
          <w:szCs w:val="29"/>
        </w:rPr>
        <w:t>законодательства</w:t>
      </w:r>
      <w:r w:rsidR="00E54698">
        <w:rPr>
          <w:sz w:val="29"/>
          <w:szCs w:val="29"/>
        </w:rPr>
        <w:t>  </w:t>
      </w:r>
      <w:r w:rsidRPr="005270B6">
        <w:rPr>
          <w:sz w:val="29"/>
          <w:szCs w:val="29"/>
        </w:rPr>
        <w:t>–</w:t>
      </w:r>
      <w:proofErr w:type="gramEnd"/>
      <w:r w:rsidR="00E54698">
        <w:rPr>
          <w:sz w:val="29"/>
          <w:szCs w:val="29"/>
        </w:rPr>
        <w:t>  </w:t>
      </w:r>
      <w:r w:rsidRPr="005270B6">
        <w:rPr>
          <w:sz w:val="29"/>
          <w:szCs w:val="29"/>
        </w:rPr>
        <w:t>на</w:t>
      </w:r>
      <w:r w:rsidR="00E54698">
        <w:rPr>
          <w:sz w:val="29"/>
          <w:szCs w:val="29"/>
        </w:rPr>
        <w:t>  </w:t>
      </w:r>
      <w:r>
        <w:rPr>
          <w:sz w:val="29"/>
          <w:szCs w:val="29"/>
        </w:rPr>
        <w:t>3 324,2 </w:t>
      </w:r>
      <w:r w:rsidRPr="005270B6">
        <w:rPr>
          <w:sz w:val="29"/>
          <w:szCs w:val="29"/>
        </w:rPr>
        <w:t>тыс.</w:t>
      </w:r>
      <w:r>
        <w:rPr>
          <w:sz w:val="29"/>
          <w:szCs w:val="29"/>
        </w:rPr>
        <w:t> </w:t>
      </w:r>
      <w:r w:rsidRPr="005270B6">
        <w:rPr>
          <w:sz w:val="29"/>
          <w:szCs w:val="29"/>
        </w:rPr>
        <w:t xml:space="preserve">рублей. Удельный вес нарушений бюджетного законодательства в общей сумме выявленных нарушений составил </w:t>
      </w:r>
      <w:r w:rsidR="00742E67">
        <w:rPr>
          <w:sz w:val="29"/>
          <w:szCs w:val="29"/>
        </w:rPr>
        <w:t>99,2</w:t>
      </w:r>
      <w:r w:rsidRPr="005270B6">
        <w:rPr>
          <w:sz w:val="29"/>
          <w:szCs w:val="29"/>
        </w:rPr>
        <w:t>% (в 2020 году – 8</w:t>
      </w:r>
      <w:r w:rsidR="00742E67">
        <w:rPr>
          <w:sz w:val="29"/>
          <w:szCs w:val="29"/>
        </w:rPr>
        <w:t>2</w:t>
      </w:r>
      <w:r w:rsidRPr="005270B6">
        <w:rPr>
          <w:sz w:val="29"/>
          <w:szCs w:val="29"/>
        </w:rPr>
        <w:t xml:space="preserve">,2%). </w:t>
      </w:r>
    </w:p>
    <w:p w14:paraId="51926BFF" w14:textId="73DEBC3E" w:rsidR="00CB0FC8" w:rsidRPr="00B33B64" w:rsidRDefault="00CB0FC8" w:rsidP="00CB0FC8">
      <w:pPr>
        <w:ind w:firstLine="709"/>
        <w:jc w:val="both"/>
        <w:rPr>
          <w:sz w:val="29"/>
          <w:szCs w:val="29"/>
        </w:rPr>
      </w:pPr>
      <w:r w:rsidRPr="00742E67">
        <w:rPr>
          <w:b/>
          <w:sz w:val="29"/>
          <w:szCs w:val="29"/>
        </w:rPr>
        <w:t>Нарушения бюджетного законодательства</w:t>
      </w:r>
      <w:r w:rsidRPr="00B33B64">
        <w:rPr>
          <w:sz w:val="29"/>
          <w:szCs w:val="29"/>
        </w:rPr>
        <w:t xml:space="preserve"> выявлены в 80,</w:t>
      </w:r>
      <w:r w:rsidRPr="00CB0FC8">
        <w:rPr>
          <w:sz w:val="29"/>
          <w:szCs w:val="29"/>
        </w:rPr>
        <w:t>4</w:t>
      </w:r>
      <w:r w:rsidRPr="00B33B64">
        <w:rPr>
          <w:sz w:val="29"/>
          <w:szCs w:val="29"/>
        </w:rPr>
        <w:t> %</w:t>
      </w:r>
      <w:r w:rsidR="00742E67">
        <w:rPr>
          <w:sz w:val="29"/>
          <w:szCs w:val="29"/>
        </w:rPr>
        <w:t xml:space="preserve"> </w:t>
      </w:r>
      <w:r w:rsidRPr="00B33B64">
        <w:rPr>
          <w:sz w:val="29"/>
          <w:szCs w:val="29"/>
        </w:rPr>
        <w:t>проверенных</w:t>
      </w:r>
      <w:r w:rsidR="00742E67">
        <w:rPr>
          <w:sz w:val="29"/>
          <w:szCs w:val="29"/>
        </w:rPr>
        <w:t xml:space="preserve"> организаций</w:t>
      </w:r>
      <w:r w:rsidRPr="00B33B64">
        <w:rPr>
          <w:sz w:val="29"/>
          <w:szCs w:val="29"/>
        </w:rPr>
        <w:t xml:space="preserve">, в том числе: </w:t>
      </w:r>
    </w:p>
    <w:p w14:paraId="7945E3EF" w14:textId="27DD061A" w:rsidR="00CB0FC8" w:rsidRPr="00B33B64" w:rsidRDefault="00CB0FC8" w:rsidP="00CB0FC8">
      <w:pPr>
        <w:ind w:firstLine="709"/>
        <w:jc w:val="both"/>
        <w:rPr>
          <w:sz w:val="29"/>
          <w:szCs w:val="29"/>
        </w:rPr>
      </w:pPr>
      <w:r w:rsidRPr="00B33B64">
        <w:rPr>
          <w:sz w:val="29"/>
          <w:szCs w:val="29"/>
        </w:rPr>
        <w:t xml:space="preserve">использование средств с нарушением бюджетного законодательства </w:t>
      </w:r>
      <w:r w:rsidR="00742E67" w:rsidRPr="00742E67">
        <w:rPr>
          <w:sz w:val="29"/>
          <w:szCs w:val="29"/>
        </w:rPr>
        <w:t xml:space="preserve">– в </w:t>
      </w:r>
      <w:r w:rsidR="00742E67">
        <w:rPr>
          <w:sz w:val="29"/>
          <w:szCs w:val="29"/>
        </w:rPr>
        <w:t>97</w:t>
      </w:r>
      <w:r w:rsidR="00742E67" w:rsidRPr="00742E67">
        <w:rPr>
          <w:sz w:val="29"/>
          <w:szCs w:val="29"/>
        </w:rPr>
        <w:t xml:space="preserve"> организациях </w:t>
      </w:r>
      <w:r w:rsidR="00742E67">
        <w:rPr>
          <w:sz w:val="29"/>
          <w:szCs w:val="29"/>
        </w:rPr>
        <w:t xml:space="preserve">на сумму </w:t>
      </w:r>
      <w:r w:rsidRPr="00B33B64">
        <w:rPr>
          <w:sz w:val="29"/>
          <w:szCs w:val="29"/>
        </w:rPr>
        <w:t xml:space="preserve">3 145,3 тыс. рублей </w:t>
      </w:r>
      <w:r w:rsidR="00742E67">
        <w:rPr>
          <w:sz w:val="29"/>
          <w:szCs w:val="29"/>
        </w:rPr>
        <w:t>(</w:t>
      </w:r>
      <w:r w:rsidRPr="00B33B64">
        <w:rPr>
          <w:sz w:val="29"/>
          <w:szCs w:val="29"/>
        </w:rPr>
        <w:t>89,9%</w:t>
      </w:r>
      <w:r>
        <w:rPr>
          <w:sz w:val="29"/>
          <w:szCs w:val="29"/>
        </w:rPr>
        <w:t xml:space="preserve"> </w:t>
      </w:r>
      <w:r w:rsidRPr="009C3AB7">
        <w:rPr>
          <w:sz w:val="29"/>
          <w:szCs w:val="29"/>
        </w:rPr>
        <w:t>от общей суммы нарушений бюджетного законодательства</w:t>
      </w:r>
      <w:r w:rsidR="00742E67">
        <w:rPr>
          <w:sz w:val="29"/>
          <w:szCs w:val="29"/>
        </w:rPr>
        <w:t>)</w:t>
      </w:r>
      <w:r w:rsidRPr="00B33B64">
        <w:rPr>
          <w:sz w:val="29"/>
          <w:szCs w:val="29"/>
        </w:rPr>
        <w:t>;</w:t>
      </w:r>
    </w:p>
    <w:p w14:paraId="094640E9" w14:textId="22437828" w:rsidR="00CB0FC8" w:rsidRDefault="00CB0FC8" w:rsidP="00CB0FC8">
      <w:pPr>
        <w:ind w:firstLine="709"/>
        <w:jc w:val="both"/>
        <w:rPr>
          <w:sz w:val="29"/>
          <w:szCs w:val="29"/>
        </w:rPr>
      </w:pPr>
      <w:r w:rsidRPr="00B33B64">
        <w:rPr>
          <w:sz w:val="29"/>
          <w:szCs w:val="29"/>
        </w:rPr>
        <w:t xml:space="preserve">незаконное получение средств из бюджета </w:t>
      </w:r>
      <w:r w:rsidR="00742E67" w:rsidRPr="00742E67">
        <w:rPr>
          <w:sz w:val="29"/>
          <w:szCs w:val="29"/>
        </w:rPr>
        <w:t>– в 4</w:t>
      </w:r>
      <w:r w:rsidR="00742E67">
        <w:rPr>
          <w:sz w:val="29"/>
          <w:szCs w:val="29"/>
        </w:rPr>
        <w:t>2</w:t>
      </w:r>
      <w:r w:rsidR="00742E67" w:rsidRPr="00742E67">
        <w:rPr>
          <w:sz w:val="29"/>
          <w:szCs w:val="29"/>
        </w:rPr>
        <w:t xml:space="preserve"> организациях</w:t>
      </w:r>
      <w:r w:rsidR="00742E67">
        <w:rPr>
          <w:sz w:val="29"/>
          <w:szCs w:val="29"/>
        </w:rPr>
        <w:t xml:space="preserve"> на</w:t>
      </w:r>
      <w:r w:rsidR="00742E67" w:rsidRPr="00742E67">
        <w:rPr>
          <w:sz w:val="29"/>
          <w:szCs w:val="29"/>
        </w:rPr>
        <w:t xml:space="preserve"> </w:t>
      </w:r>
      <w:r w:rsidRPr="00B33B64">
        <w:rPr>
          <w:sz w:val="29"/>
          <w:szCs w:val="29"/>
        </w:rPr>
        <w:t>353,6 тыс. рублей</w:t>
      </w:r>
      <w:r>
        <w:rPr>
          <w:sz w:val="29"/>
          <w:szCs w:val="29"/>
        </w:rPr>
        <w:t xml:space="preserve"> (</w:t>
      </w:r>
      <w:r w:rsidRPr="00B33B64">
        <w:rPr>
          <w:sz w:val="29"/>
          <w:szCs w:val="29"/>
        </w:rPr>
        <w:t>10,1 %</w:t>
      </w:r>
      <w:r>
        <w:rPr>
          <w:sz w:val="29"/>
          <w:szCs w:val="29"/>
        </w:rPr>
        <w:t>).</w:t>
      </w:r>
    </w:p>
    <w:p w14:paraId="38427A7B" w14:textId="55A67772" w:rsidR="00742E67" w:rsidRDefault="00742E67" w:rsidP="00742E67">
      <w:pPr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Основные суммы нарушений приходятся на проверки, проведенные главным финансовым управлением Мингорисполкома (4 проверки) – 2 918,9 тыс. рублей (нарушения бюджетного законодательства) или 82,</w:t>
      </w:r>
      <w:r w:rsidR="002044C4">
        <w:rPr>
          <w:sz w:val="29"/>
          <w:szCs w:val="29"/>
        </w:rPr>
        <w:t>7</w:t>
      </w:r>
      <w:r>
        <w:rPr>
          <w:sz w:val="29"/>
          <w:szCs w:val="29"/>
        </w:rPr>
        <w:t xml:space="preserve">% от общей суммы выявленных нарушений. </w:t>
      </w:r>
    </w:p>
    <w:p w14:paraId="1207D5A6" w14:textId="25669969" w:rsidR="00822498" w:rsidRDefault="00742E67" w:rsidP="00742E67">
      <w:pPr>
        <w:ind w:firstLine="709"/>
        <w:jc w:val="both"/>
        <w:rPr>
          <w:sz w:val="28"/>
          <w:szCs w:val="28"/>
        </w:rPr>
      </w:pPr>
      <w:r w:rsidRPr="00FF097C">
        <w:rPr>
          <w:sz w:val="28"/>
          <w:szCs w:val="28"/>
        </w:rPr>
        <w:lastRenderedPageBreak/>
        <w:t xml:space="preserve">Наименьшая результативность </w:t>
      </w:r>
      <w:r w:rsidR="002836C6">
        <w:rPr>
          <w:sz w:val="28"/>
          <w:szCs w:val="28"/>
        </w:rPr>
        <w:t>проверочных</w:t>
      </w:r>
      <w:r w:rsidRPr="00FF097C">
        <w:rPr>
          <w:sz w:val="28"/>
          <w:szCs w:val="28"/>
        </w:rPr>
        <w:t xml:space="preserve"> мероприятий</w:t>
      </w:r>
      <w:r w:rsidR="002836C6">
        <w:rPr>
          <w:sz w:val="28"/>
          <w:szCs w:val="28"/>
        </w:rPr>
        <w:t xml:space="preserve"> в </w:t>
      </w:r>
      <w:proofErr w:type="gramStart"/>
      <w:r w:rsidR="002836C6">
        <w:rPr>
          <w:sz w:val="28"/>
          <w:szCs w:val="28"/>
        </w:rPr>
        <w:t xml:space="preserve">местных </w:t>
      </w:r>
      <w:r w:rsidR="00822498">
        <w:rPr>
          <w:sz w:val="28"/>
          <w:szCs w:val="28"/>
        </w:rPr>
        <w:t xml:space="preserve"> финансовы</w:t>
      </w:r>
      <w:r w:rsidR="002836C6">
        <w:rPr>
          <w:sz w:val="28"/>
          <w:szCs w:val="28"/>
        </w:rPr>
        <w:t>х</w:t>
      </w:r>
      <w:proofErr w:type="gramEnd"/>
      <w:r w:rsidR="00822498">
        <w:rPr>
          <w:sz w:val="28"/>
          <w:szCs w:val="28"/>
        </w:rPr>
        <w:t xml:space="preserve"> органа</w:t>
      </w:r>
      <w:r w:rsidR="002836C6">
        <w:rPr>
          <w:sz w:val="28"/>
          <w:szCs w:val="28"/>
        </w:rPr>
        <w:t>х</w:t>
      </w:r>
      <w:r w:rsidR="00822498">
        <w:rPr>
          <w:sz w:val="28"/>
          <w:szCs w:val="28"/>
        </w:rPr>
        <w:t xml:space="preserve">: </w:t>
      </w:r>
    </w:p>
    <w:p w14:paraId="2ECD0085" w14:textId="31381F4B" w:rsidR="00822498" w:rsidRDefault="00822498" w:rsidP="00742E67">
      <w:pPr>
        <w:ind w:firstLine="709"/>
        <w:jc w:val="both"/>
        <w:rPr>
          <w:sz w:val="29"/>
          <w:szCs w:val="29"/>
        </w:rPr>
      </w:pPr>
      <w:r w:rsidRPr="00B33B64">
        <w:rPr>
          <w:sz w:val="29"/>
          <w:szCs w:val="29"/>
        </w:rPr>
        <w:t>Могилевской области</w:t>
      </w:r>
      <w:r>
        <w:rPr>
          <w:sz w:val="29"/>
          <w:szCs w:val="29"/>
        </w:rPr>
        <w:t xml:space="preserve"> – проведено </w:t>
      </w:r>
      <w:r w:rsidRPr="00822498">
        <w:rPr>
          <w:sz w:val="29"/>
          <w:szCs w:val="29"/>
        </w:rPr>
        <w:t>4 проверки</w:t>
      </w:r>
      <w:r>
        <w:rPr>
          <w:sz w:val="29"/>
          <w:szCs w:val="29"/>
        </w:rPr>
        <w:t>, выявлено нарушений</w:t>
      </w:r>
      <w:r w:rsidRPr="00822498">
        <w:rPr>
          <w:sz w:val="29"/>
          <w:szCs w:val="29"/>
        </w:rPr>
        <w:t xml:space="preserve"> на</w:t>
      </w:r>
      <w:r>
        <w:rPr>
          <w:sz w:val="29"/>
          <w:szCs w:val="29"/>
        </w:rPr>
        <w:t xml:space="preserve"> сумму</w:t>
      </w:r>
      <w:r w:rsidRPr="00822498">
        <w:rPr>
          <w:sz w:val="29"/>
          <w:szCs w:val="29"/>
        </w:rPr>
        <w:t xml:space="preserve"> 0,2 тыс. рублей (0,01%)</w:t>
      </w:r>
      <w:r>
        <w:rPr>
          <w:sz w:val="29"/>
          <w:szCs w:val="29"/>
        </w:rPr>
        <w:t>;</w:t>
      </w:r>
    </w:p>
    <w:p w14:paraId="1B0834D8" w14:textId="1B4195E0" w:rsidR="00822498" w:rsidRDefault="00822498" w:rsidP="00742E67">
      <w:pPr>
        <w:ind w:firstLine="709"/>
        <w:jc w:val="both"/>
        <w:rPr>
          <w:sz w:val="29"/>
          <w:szCs w:val="29"/>
        </w:rPr>
      </w:pPr>
      <w:r w:rsidRPr="00822498">
        <w:rPr>
          <w:sz w:val="29"/>
          <w:szCs w:val="29"/>
        </w:rPr>
        <w:t>Минской области</w:t>
      </w:r>
      <w:r>
        <w:rPr>
          <w:sz w:val="29"/>
          <w:szCs w:val="29"/>
        </w:rPr>
        <w:t xml:space="preserve"> </w:t>
      </w:r>
      <w:r w:rsidRPr="00822498">
        <w:rPr>
          <w:sz w:val="29"/>
          <w:szCs w:val="29"/>
        </w:rPr>
        <w:t xml:space="preserve">– проведено </w:t>
      </w:r>
      <w:r>
        <w:rPr>
          <w:sz w:val="29"/>
          <w:szCs w:val="29"/>
        </w:rPr>
        <w:t>7</w:t>
      </w:r>
      <w:r w:rsidRPr="00822498">
        <w:rPr>
          <w:sz w:val="29"/>
          <w:szCs w:val="29"/>
        </w:rPr>
        <w:t xml:space="preserve"> провер</w:t>
      </w:r>
      <w:r>
        <w:rPr>
          <w:sz w:val="29"/>
          <w:szCs w:val="29"/>
        </w:rPr>
        <w:t>о</w:t>
      </w:r>
      <w:r w:rsidRPr="00822498">
        <w:rPr>
          <w:sz w:val="29"/>
          <w:szCs w:val="29"/>
        </w:rPr>
        <w:t xml:space="preserve">к, выявлено нарушений на сумму </w:t>
      </w:r>
      <w:r>
        <w:rPr>
          <w:sz w:val="29"/>
          <w:szCs w:val="29"/>
        </w:rPr>
        <w:t>3,3</w:t>
      </w:r>
      <w:r w:rsidRPr="00822498">
        <w:rPr>
          <w:sz w:val="29"/>
          <w:szCs w:val="29"/>
        </w:rPr>
        <w:t xml:space="preserve"> тыс. рублей (0,0</w:t>
      </w:r>
      <w:r>
        <w:rPr>
          <w:sz w:val="29"/>
          <w:szCs w:val="29"/>
        </w:rPr>
        <w:t>9</w:t>
      </w:r>
      <w:r w:rsidRPr="00822498">
        <w:rPr>
          <w:sz w:val="29"/>
          <w:szCs w:val="29"/>
        </w:rPr>
        <w:t>%);</w:t>
      </w:r>
    </w:p>
    <w:p w14:paraId="10D6CB4A" w14:textId="25A38F0E" w:rsidR="00822498" w:rsidRPr="00B33B64" w:rsidRDefault="00822498" w:rsidP="00822498">
      <w:pPr>
        <w:ind w:firstLine="709"/>
        <w:jc w:val="both"/>
        <w:rPr>
          <w:sz w:val="29"/>
          <w:szCs w:val="29"/>
        </w:rPr>
      </w:pPr>
      <w:r w:rsidRPr="00B33B64">
        <w:rPr>
          <w:sz w:val="29"/>
          <w:szCs w:val="29"/>
        </w:rPr>
        <w:t xml:space="preserve">Витебской области </w:t>
      </w:r>
      <w:r w:rsidRPr="00822498">
        <w:rPr>
          <w:sz w:val="29"/>
          <w:szCs w:val="29"/>
        </w:rPr>
        <w:t xml:space="preserve">– проведено </w:t>
      </w:r>
      <w:r w:rsidRPr="00B33B64">
        <w:rPr>
          <w:sz w:val="29"/>
          <w:szCs w:val="29"/>
        </w:rPr>
        <w:t>32 проверки</w:t>
      </w:r>
      <w:r>
        <w:rPr>
          <w:sz w:val="29"/>
          <w:szCs w:val="29"/>
        </w:rPr>
        <w:t xml:space="preserve">, </w:t>
      </w:r>
      <w:r w:rsidR="008210EB" w:rsidRPr="008210EB">
        <w:rPr>
          <w:sz w:val="29"/>
          <w:szCs w:val="29"/>
        </w:rPr>
        <w:t>выявлено</w:t>
      </w:r>
      <w:r w:rsidRPr="00B33B64">
        <w:rPr>
          <w:sz w:val="29"/>
          <w:szCs w:val="29"/>
        </w:rPr>
        <w:t xml:space="preserve"> </w:t>
      </w:r>
      <w:r w:rsidR="008210EB" w:rsidRPr="008210EB">
        <w:rPr>
          <w:sz w:val="29"/>
          <w:szCs w:val="29"/>
        </w:rPr>
        <w:t xml:space="preserve">нарушений </w:t>
      </w:r>
      <w:r w:rsidRPr="00B33B64">
        <w:rPr>
          <w:sz w:val="29"/>
          <w:szCs w:val="29"/>
        </w:rPr>
        <w:t>на 57,7 тыс. рублей (1,6 %)</w:t>
      </w:r>
      <w:r w:rsidR="008210EB">
        <w:rPr>
          <w:sz w:val="29"/>
          <w:szCs w:val="29"/>
        </w:rPr>
        <w:t>.</w:t>
      </w:r>
    </w:p>
    <w:p w14:paraId="0062FFE3" w14:textId="657FF3DA" w:rsidR="000F67FB" w:rsidRDefault="000F67FB" w:rsidP="000F67FB">
      <w:pPr>
        <w:ind w:firstLine="709"/>
        <w:jc w:val="both"/>
        <w:rPr>
          <w:b/>
          <w:sz w:val="28"/>
          <w:szCs w:val="28"/>
        </w:rPr>
      </w:pPr>
      <w:r w:rsidRPr="00FF097C">
        <w:rPr>
          <w:sz w:val="28"/>
          <w:szCs w:val="28"/>
        </w:rPr>
        <w:t xml:space="preserve">Среди нарушений в использовании бюджетных средств </w:t>
      </w:r>
      <w:r w:rsidRPr="00FF097C">
        <w:rPr>
          <w:b/>
          <w:sz w:val="28"/>
          <w:szCs w:val="28"/>
        </w:rPr>
        <w:t>наибольший удельный вес занимают:</w:t>
      </w:r>
    </w:p>
    <w:p w14:paraId="57F88E96" w14:textId="731743CF" w:rsidR="00E54698" w:rsidRDefault="00E54698" w:rsidP="000F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нарушения (использование средств инновационного фонда с нарушением законодательства) – 2 896,2 тыс. рублей (82,8%); </w:t>
      </w:r>
    </w:p>
    <w:p w14:paraId="4782D181" w14:textId="3812208B" w:rsidR="00E54698" w:rsidRDefault="00E54698" w:rsidP="000F67FB">
      <w:pPr>
        <w:ind w:firstLine="709"/>
        <w:jc w:val="both"/>
        <w:rPr>
          <w:sz w:val="28"/>
          <w:szCs w:val="28"/>
        </w:rPr>
      </w:pPr>
      <w:r w:rsidRPr="00E54698">
        <w:rPr>
          <w:sz w:val="28"/>
          <w:szCs w:val="28"/>
        </w:rPr>
        <w:t>расходы, профинансированные за счет средств бюджета, подлежащие восстановлению за счет средств от приносящей доходы деятельности</w:t>
      </w:r>
      <w:r>
        <w:rPr>
          <w:sz w:val="28"/>
          <w:szCs w:val="28"/>
        </w:rPr>
        <w:t xml:space="preserve"> – 350,9 </w:t>
      </w:r>
      <w:r w:rsidRPr="00E54698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(10</w:t>
      </w:r>
      <w:r w:rsidRPr="00E54698">
        <w:rPr>
          <w:sz w:val="28"/>
          <w:szCs w:val="28"/>
        </w:rPr>
        <w:t>,0 %);</w:t>
      </w:r>
    </w:p>
    <w:p w14:paraId="70FF6235" w14:textId="3DDA98C9" w:rsidR="000F67FB" w:rsidRPr="00FF097C" w:rsidRDefault="000F67FB" w:rsidP="000F67FB">
      <w:pPr>
        <w:ind w:firstLine="709"/>
        <w:jc w:val="both"/>
        <w:rPr>
          <w:sz w:val="28"/>
          <w:szCs w:val="28"/>
        </w:rPr>
      </w:pPr>
      <w:r w:rsidRPr="0031328D">
        <w:rPr>
          <w:sz w:val="28"/>
          <w:szCs w:val="28"/>
        </w:rPr>
        <w:t xml:space="preserve">нарушения в оплате труда по причине необоснованного установления надбавок и доплат, выплаты премий сверх планового фонда, содержания сверхштатной численности работников </w:t>
      </w:r>
      <w:r w:rsidR="00E54698" w:rsidRPr="0031328D">
        <w:rPr>
          <w:sz w:val="28"/>
          <w:szCs w:val="28"/>
        </w:rPr>
        <w:t>– 168,9</w:t>
      </w:r>
      <w:r w:rsidRPr="0031328D">
        <w:rPr>
          <w:snapToGrid w:val="0"/>
          <w:sz w:val="28"/>
          <w:szCs w:val="28"/>
        </w:rPr>
        <w:t> тыс.</w:t>
      </w:r>
      <w:r w:rsidR="00B01D1C" w:rsidRPr="0031328D">
        <w:rPr>
          <w:snapToGrid w:val="0"/>
          <w:sz w:val="28"/>
          <w:szCs w:val="28"/>
        </w:rPr>
        <w:t> </w:t>
      </w:r>
      <w:r w:rsidRPr="0031328D">
        <w:rPr>
          <w:snapToGrid w:val="0"/>
          <w:sz w:val="28"/>
          <w:szCs w:val="28"/>
        </w:rPr>
        <w:t xml:space="preserve">рублей </w:t>
      </w:r>
      <w:r w:rsidR="00E54698" w:rsidRPr="0031328D">
        <w:rPr>
          <w:snapToGrid w:val="0"/>
          <w:sz w:val="28"/>
          <w:szCs w:val="28"/>
        </w:rPr>
        <w:t>4,8</w:t>
      </w:r>
      <w:r w:rsidR="00B01D1C" w:rsidRPr="0031328D">
        <w:rPr>
          <w:snapToGrid w:val="0"/>
          <w:sz w:val="28"/>
          <w:szCs w:val="28"/>
        </w:rPr>
        <w:t> </w:t>
      </w:r>
      <w:r w:rsidRPr="0031328D">
        <w:rPr>
          <w:snapToGrid w:val="0"/>
          <w:sz w:val="28"/>
          <w:szCs w:val="28"/>
        </w:rPr>
        <w:t>%)</w:t>
      </w:r>
      <w:r w:rsidR="00E54698" w:rsidRPr="0031328D">
        <w:rPr>
          <w:snapToGrid w:val="0"/>
          <w:sz w:val="28"/>
          <w:szCs w:val="28"/>
        </w:rPr>
        <w:t>.</w:t>
      </w:r>
    </w:p>
    <w:p w14:paraId="06C17293" w14:textId="4C649E14" w:rsidR="005166BB" w:rsidRPr="00770599" w:rsidRDefault="005166BB" w:rsidP="005166BB">
      <w:pPr>
        <w:ind w:firstLine="709"/>
        <w:jc w:val="both"/>
        <w:rPr>
          <w:sz w:val="29"/>
          <w:szCs w:val="29"/>
        </w:rPr>
      </w:pPr>
      <w:r w:rsidRPr="00770599">
        <w:rPr>
          <w:sz w:val="29"/>
          <w:szCs w:val="29"/>
        </w:rPr>
        <w:t xml:space="preserve">Сумма выявленных </w:t>
      </w:r>
      <w:r w:rsidR="002836C6">
        <w:rPr>
          <w:sz w:val="29"/>
          <w:szCs w:val="29"/>
        </w:rPr>
        <w:t xml:space="preserve">финорганами </w:t>
      </w:r>
      <w:r w:rsidR="002836C6" w:rsidRPr="006F4493">
        <w:rPr>
          <w:sz w:val="29"/>
          <w:szCs w:val="29"/>
        </w:rPr>
        <w:t>н</w:t>
      </w:r>
      <w:r w:rsidRPr="006F4493">
        <w:rPr>
          <w:sz w:val="29"/>
          <w:szCs w:val="29"/>
        </w:rPr>
        <w:t>арушений</w:t>
      </w:r>
      <w:r w:rsidR="002836C6" w:rsidRPr="006F4493">
        <w:rPr>
          <w:b/>
          <w:sz w:val="29"/>
          <w:szCs w:val="29"/>
        </w:rPr>
        <w:t xml:space="preserve"> </w:t>
      </w:r>
      <w:r w:rsidRPr="006F4493">
        <w:rPr>
          <w:b/>
          <w:sz w:val="29"/>
          <w:szCs w:val="29"/>
        </w:rPr>
        <w:t xml:space="preserve">на </w:t>
      </w:r>
      <w:r w:rsidR="002836C6" w:rsidRPr="006F4493">
        <w:rPr>
          <w:b/>
          <w:sz w:val="29"/>
          <w:szCs w:val="29"/>
        </w:rPr>
        <w:t>1 проверку</w:t>
      </w:r>
      <w:r w:rsidR="002836C6" w:rsidRPr="00770599">
        <w:rPr>
          <w:sz w:val="29"/>
          <w:szCs w:val="29"/>
        </w:rPr>
        <w:t xml:space="preserve"> </w:t>
      </w:r>
      <w:r w:rsidRPr="00770599">
        <w:rPr>
          <w:sz w:val="29"/>
          <w:szCs w:val="29"/>
        </w:rPr>
        <w:t xml:space="preserve">составила </w:t>
      </w:r>
      <w:r w:rsidR="002836C6">
        <w:rPr>
          <w:sz w:val="29"/>
          <w:szCs w:val="29"/>
        </w:rPr>
        <w:t>23,1 тыс. рублей (в 2020 году – 1,9 тыс. рублей)</w:t>
      </w:r>
      <w:r w:rsidRPr="00770599">
        <w:rPr>
          <w:sz w:val="29"/>
          <w:szCs w:val="29"/>
        </w:rPr>
        <w:t>.</w:t>
      </w:r>
    </w:p>
    <w:p w14:paraId="0EC7044C" w14:textId="0EB53882" w:rsidR="006478CA" w:rsidRPr="00770599" w:rsidRDefault="006478CA" w:rsidP="006478CA">
      <w:pPr>
        <w:ind w:firstLine="709"/>
        <w:jc w:val="both"/>
        <w:rPr>
          <w:sz w:val="29"/>
          <w:szCs w:val="29"/>
        </w:rPr>
      </w:pPr>
      <w:r w:rsidRPr="00770599">
        <w:rPr>
          <w:sz w:val="29"/>
          <w:szCs w:val="29"/>
        </w:rPr>
        <w:t xml:space="preserve">Показатели </w:t>
      </w:r>
      <w:bookmarkStart w:id="4" w:name="_Hlk106791090"/>
      <w:r w:rsidR="002836C6">
        <w:rPr>
          <w:sz w:val="29"/>
          <w:szCs w:val="29"/>
        </w:rPr>
        <w:t xml:space="preserve">выявленных нарушений </w:t>
      </w:r>
      <w:bookmarkEnd w:id="4"/>
      <w:r w:rsidRPr="00770599">
        <w:rPr>
          <w:sz w:val="29"/>
          <w:szCs w:val="29"/>
        </w:rPr>
        <w:t xml:space="preserve">в разрезе </w:t>
      </w:r>
      <w:r w:rsidR="002836C6">
        <w:rPr>
          <w:sz w:val="29"/>
          <w:szCs w:val="29"/>
        </w:rPr>
        <w:t>местных финансовых органов</w:t>
      </w:r>
      <w:r w:rsidR="00970E1E">
        <w:rPr>
          <w:sz w:val="29"/>
          <w:szCs w:val="29"/>
        </w:rPr>
        <w:t xml:space="preserve"> </w:t>
      </w:r>
      <w:r w:rsidR="00A43DFC">
        <w:rPr>
          <w:sz w:val="29"/>
          <w:szCs w:val="29"/>
        </w:rPr>
        <w:t xml:space="preserve">областей и г. Минска </w:t>
      </w:r>
      <w:r w:rsidRPr="00770599">
        <w:rPr>
          <w:sz w:val="29"/>
          <w:szCs w:val="29"/>
        </w:rPr>
        <w:t>приведены в таблице 2.</w:t>
      </w:r>
    </w:p>
    <w:p w14:paraId="03FC8133" w14:textId="77777777" w:rsidR="006478CA" w:rsidRDefault="006478CA" w:rsidP="006478CA">
      <w:pPr>
        <w:spacing w:before="120"/>
        <w:ind w:firstLine="709"/>
        <w:jc w:val="right"/>
      </w:pPr>
      <w:bookmarkStart w:id="5" w:name="_Hlk69146916"/>
      <w:r>
        <w:t>Таблица 2</w:t>
      </w:r>
      <w:r>
        <w:br/>
        <w:t xml:space="preserve"> (тыс. рублей)</w:t>
      </w:r>
    </w:p>
    <w:tbl>
      <w:tblPr>
        <w:tblStyle w:val="a7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850"/>
        <w:gridCol w:w="1559"/>
        <w:gridCol w:w="993"/>
        <w:gridCol w:w="1701"/>
      </w:tblGrid>
      <w:tr w:rsidR="00680A44" w14:paraId="1048A8F4" w14:textId="77777777" w:rsidTr="00680A44">
        <w:trPr>
          <w:jc w:val="center"/>
        </w:trPr>
        <w:tc>
          <w:tcPr>
            <w:tcW w:w="2972" w:type="dxa"/>
            <w:vMerge w:val="restart"/>
          </w:tcPr>
          <w:bookmarkEnd w:id="5"/>
          <w:p w14:paraId="08F52DBD" w14:textId="363DAD23" w:rsidR="00680A44" w:rsidRDefault="00680A44" w:rsidP="003C341D">
            <w:pPr>
              <w:spacing w:line="240" w:lineRule="exact"/>
              <w:jc w:val="center"/>
              <w:rPr>
                <w:b/>
                <w:sz w:val="29"/>
                <w:szCs w:val="29"/>
              </w:rPr>
            </w:pPr>
            <w:r w:rsidRPr="00D81C38">
              <w:t>Наименование</w:t>
            </w:r>
            <w:r>
              <w:t xml:space="preserve"> области</w:t>
            </w:r>
          </w:p>
        </w:tc>
        <w:tc>
          <w:tcPr>
            <w:tcW w:w="4820" w:type="dxa"/>
            <w:gridSpan w:val="4"/>
          </w:tcPr>
          <w:p w14:paraId="40E86594" w14:textId="77777777" w:rsidR="00680A44" w:rsidRPr="009221E1" w:rsidRDefault="00680A44" w:rsidP="003C341D">
            <w:pPr>
              <w:spacing w:line="240" w:lineRule="exact"/>
              <w:jc w:val="center"/>
            </w:pPr>
            <w:r w:rsidRPr="00D81C38">
              <w:t>Выявлено нарушений</w:t>
            </w:r>
          </w:p>
        </w:tc>
        <w:tc>
          <w:tcPr>
            <w:tcW w:w="1701" w:type="dxa"/>
            <w:vMerge w:val="restart"/>
          </w:tcPr>
          <w:p w14:paraId="2E8DC844" w14:textId="1DD6BFF5" w:rsidR="00680A44" w:rsidRPr="009221E1" w:rsidRDefault="00680A44" w:rsidP="003C341D">
            <w:pPr>
              <w:spacing w:line="240" w:lineRule="exact"/>
              <w:jc w:val="center"/>
            </w:pPr>
            <w:r>
              <w:t>в т.ч. в</w:t>
            </w:r>
            <w:r w:rsidRPr="009221E1">
              <w:t>ыявлено нарушений</w:t>
            </w:r>
            <w:r>
              <w:t xml:space="preserve"> на 1 проверку</w:t>
            </w:r>
          </w:p>
        </w:tc>
      </w:tr>
      <w:tr w:rsidR="00680A44" w14:paraId="20D11057" w14:textId="77777777" w:rsidTr="00680A44">
        <w:trPr>
          <w:jc w:val="center"/>
        </w:trPr>
        <w:tc>
          <w:tcPr>
            <w:tcW w:w="2972" w:type="dxa"/>
            <w:vMerge/>
          </w:tcPr>
          <w:p w14:paraId="4E8660B9" w14:textId="77777777" w:rsidR="00680A44" w:rsidRDefault="00680A44" w:rsidP="003C341D">
            <w:pPr>
              <w:spacing w:line="240" w:lineRule="exact"/>
              <w:jc w:val="both"/>
              <w:rPr>
                <w:b/>
                <w:sz w:val="29"/>
                <w:szCs w:val="29"/>
              </w:rPr>
            </w:pPr>
          </w:p>
        </w:tc>
        <w:tc>
          <w:tcPr>
            <w:tcW w:w="1418" w:type="dxa"/>
          </w:tcPr>
          <w:p w14:paraId="14396902" w14:textId="77777777" w:rsidR="00680A44" w:rsidRPr="009221E1" w:rsidRDefault="00680A44" w:rsidP="003C341D">
            <w:pPr>
              <w:spacing w:line="240" w:lineRule="exact"/>
              <w:jc w:val="center"/>
            </w:pPr>
            <w:r>
              <w:t>В</w:t>
            </w:r>
            <w:r w:rsidRPr="00D81C38">
              <w:t>сего</w:t>
            </w:r>
          </w:p>
        </w:tc>
        <w:tc>
          <w:tcPr>
            <w:tcW w:w="850" w:type="dxa"/>
          </w:tcPr>
          <w:p w14:paraId="797E365C" w14:textId="77777777" w:rsidR="00680A44" w:rsidRPr="003A7E60" w:rsidRDefault="00680A44" w:rsidP="003C341D">
            <w:pPr>
              <w:spacing w:line="240" w:lineRule="exact"/>
              <w:jc w:val="center"/>
              <w:rPr>
                <w:i/>
              </w:rPr>
            </w:pPr>
            <w:r w:rsidRPr="003A7E60">
              <w:rPr>
                <w:i/>
              </w:rPr>
              <w:t>уд. вес</w:t>
            </w:r>
          </w:p>
          <w:p w14:paraId="79F84FF2" w14:textId="77777777" w:rsidR="00680A44" w:rsidRPr="003A7E60" w:rsidRDefault="00680A44" w:rsidP="003C341D">
            <w:pPr>
              <w:spacing w:line="240" w:lineRule="exact"/>
              <w:jc w:val="center"/>
              <w:rPr>
                <w:i/>
              </w:rPr>
            </w:pPr>
            <w:r w:rsidRPr="003A7E60">
              <w:rPr>
                <w:i/>
              </w:rPr>
              <w:t>(%)</w:t>
            </w:r>
          </w:p>
        </w:tc>
        <w:tc>
          <w:tcPr>
            <w:tcW w:w="1559" w:type="dxa"/>
          </w:tcPr>
          <w:p w14:paraId="461FDFBD" w14:textId="77777777" w:rsidR="00680A44" w:rsidRPr="009221E1" w:rsidRDefault="00680A44" w:rsidP="003C341D">
            <w:pPr>
              <w:spacing w:line="240" w:lineRule="exact"/>
              <w:jc w:val="center"/>
            </w:pPr>
            <w:r w:rsidRPr="00D81C38">
              <w:t>в том числе бюджетного законода</w:t>
            </w:r>
            <w:r>
              <w:t>-т</w:t>
            </w:r>
            <w:r w:rsidRPr="00D81C38">
              <w:t>ельства</w:t>
            </w:r>
          </w:p>
        </w:tc>
        <w:tc>
          <w:tcPr>
            <w:tcW w:w="993" w:type="dxa"/>
          </w:tcPr>
          <w:p w14:paraId="4FD733FF" w14:textId="77777777" w:rsidR="00680A44" w:rsidRPr="003A7E60" w:rsidRDefault="00680A44" w:rsidP="003C341D">
            <w:pPr>
              <w:spacing w:line="240" w:lineRule="exact"/>
              <w:jc w:val="center"/>
              <w:rPr>
                <w:i/>
              </w:rPr>
            </w:pPr>
            <w:r w:rsidRPr="003A7E60">
              <w:rPr>
                <w:i/>
              </w:rPr>
              <w:t>уд. вес</w:t>
            </w:r>
          </w:p>
          <w:p w14:paraId="0DF28B6A" w14:textId="77777777" w:rsidR="00680A44" w:rsidRPr="003A7E60" w:rsidRDefault="00680A44" w:rsidP="003C341D">
            <w:pPr>
              <w:spacing w:line="240" w:lineRule="exact"/>
              <w:jc w:val="center"/>
              <w:rPr>
                <w:i/>
              </w:rPr>
            </w:pPr>
            <w:r w:rsidRPr="003A7E60">
              <w:rPr>
                <w:i/>
              </w:rPr>
              <w:t>(%)</w:t>
            </w:r>
          </w:p>
        </w:tc>
        <w:tc>
          <w:tcPr>
            <w:tcW w:w="1701" w:type="dxa"/>
            <w:vMerge/>
          </w:tcPr>
          <w:p w14:paraId="6EDFF543" w14:textId="5F03B4E7" w:rsidR="00680A44" w:rsidRPr="009221E1" w:rsidRDefault="00680A44" w:rsidP="003C341D">
            <w:pPr>
              <w:spacing w:line="240" w:lineRule="exact"/>
              <w:jc w:val="center"/>
            </w:pPr>
          </w:p>
        </w:tc>
      </w:tr>
      <w:tr w:rsidR="002044C4" w14:paraId="1C22D8B8" w14:textId="77777777" w:rsidTr="00680A44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F6C9CF8" w14:textId="75DD358E" w:rsidR="002044C4" w:rsidRPr="00D81C38" w:rsidRDefault="002044C4" w:rsidP="003C341D">
            <w:pPr>
              <w:spacing w:line="280" w:lineRule="exact"/>
            </w:pPr>
            <w:r w:rsidRPr="00D81C38">
              <w:t>Брестск</w:t>
            </w:r>
            <w:r w:rsidR="00A43DFC">
              <w:t>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418" w:type="dxa"/>
            <w:shd w:val="clear" w:color="auto" w:fill="auto"/>
          </w:tcPr>
          <w:p w14:paraId="54CE94E2" w14:textId="5E5E7523" w:rsidR="002044C4" w:rsidRPr="00D81C38" w:rsidRDefault="002044C4" w:rsidP="003C341D">
            <w:pPr>
              <w:spacing w:line="280" w:lineRule="exact"/>
              <w:jc w:val="center"/>
            </w:pPr>
            <w:r>
              <w:t>171,0</w:t>
            </w:r>
          </w:p>
        </w:tc>
        <w:tc>
          <w:tcPr>
            <w:tcW w:w="850" w:type="dxa"/>
            <w:shd w:val="clear" w:color="auto" w:fill="auto"/>
          </w:tcPr>
          <w:p w14:paraId="14328430" w14:textId="14DEAE3E" w:rsidR="002044C4" w:rsidRPr="002044C4" w:rsidRDefault="002044C4" w:rsidP="003C341D">
            <w:pPr>
              <w:spacing w:line="280" w:lineRule="exact"/>
              <w:jc w:val="center"/>
              <w:rPr>
                <w:i/>
              </w:rPr>
            </w:pPr>
            <w:r>
              <w:rPr>
                <w:i/>
              </w:rPr>
              <w:t>4,8</w:t>
            </w:r>
          </w:p>
        </w:tc>
        <w:tc>
          <w:tcPr>
            <w:tcW w:w="1559" w:type="dxa"/>
            <w:shd w:val="clear" w:color="auto" w:fill="auto"/>
          </w:tcPr>
          <w:p w14:paraId="7105CFFE" w14:textId="79575F82" w:rsidR="002044C4" w:rsidRPr="00D81C38" w:rsidRDefault="002044C4" w:rsidP="003C341D">
            <w:pPr>
              <w:spacing w:line="280" w:lineRule="exact"/>
              <w:jc w:val="center"/>
            </w:pPr>
            <w:r>
              <w:t>171,0</w:t>
            </w:r>
          </w:p>
        </w:tc>
        <w:tc>
          <w:tcPr>
            <w:tcW w:w="993" w:type="dxa"/>
            <w:shd w:val="clear" w:color="auto" w:fill="auto"/>
          </w:tcPr>
          <w:p w14:paraId="07094A13" w14:textId="1D7F80B0" w:rsidR="002044C4" w:rsidRPr="003A7E60" w:rsidRDefault="002044C4" w:rsidP="003C341D">
            <w:pPr>
              <w:spacing w:line="280" w:lineRule="exact"/>
              <w:jc w:val="center"/>
              <w:rPr>
                <w:i/>
              </w:rPr>
            </w:pPr>
            <w:r>
              <w:rPr>
                <w:i/>
              </w:rPr>
              <w:t>4,9</w:t>
            </w:r>
          </w:p>
        </w:tc>
        <w:tc>
          <w:tcPr>
            <w:tcW w:w="1701" w:type="dxa"/>
          </w:tcPr>
          <w:p w14:paraId="5528DFE9" w14:textId="6DAFAB47" w:rsidR="002044C4" w:rsidRPr="003A7E60" w:rsidRDefault="00680A44" w:rsidP="003C341D">
            <w:pPr>
              <w:spacing w:line="280" w:lineRule="exact"/>
              <w:jc w:val="center"/>
            </w:pPr>
            <w:r>
              <w:t>85,5</w:t>
            </w:r>
          </w:p>
        </w:tc>
      </w:tr>
      <w:tr w:rsidR="002044C4" w14:paraId="08D474B1" w14:textId="77777777" w:rsidTr="00680A44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FE0D3F8" w14:textId="7E659E05" w:rsidR="002044C4" w:rsidRPr="00D81C38" w:rsidRDefault="002044C4" w:rsidP="003C341D">
            <w:pPr>
              <w:spacing w:line="280" w:lineRule="exact"/>
            </w:pPr>
            <w:r>
              <w:t>Витебск</w:t>
            </w:r>
            <w:r w:rsidR="00A43DFC">
              <w:t>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418" w:type="dxa"/>
            <w:shd w:val="clear" w:color="auto" w:fill="auto"/>
          </w:tcPr>
          <w:p w14:paraId="6F30DC15" w14:textId="68983715" w:rsidR="002044C4" w:rsidRPr="00D81C38" w:rsidRDefault="002044C4" w:rsidP="003C341D">
            <w:pPr>
              <w:spacing w:line="280" w:lineRule="exact"/>
              <w:jc w:val="center"/>
            </w:pPr>
            <w:r>
              <w:t>57,7</w:t>
            </w:r>
          </w:p>
        </w:tc>
        <w:tc>
          <w:tcPr>
            <w:tcW w:w="850" w:type="dxa"/>
            <w:shd w:val="clear" w:color="auto" w:fill="auto"/>
          </w:tcPr>
          <w:p w14:paraId="40780FBC" w14:textId="4BD1FF12" w:rsidR="002044C4" w:rsidRPr="003A7E60" w:rsidRDefault="002044C4" w:rsidP="003C341D">
            <w:pPr>
              <w:spacing w:line="280" w:lineRule="exact"/>
              <w:jc w:val="center"/>
              <w:rPr>
                <w:i/>
              </w:rPr>
            </w:pPr>
            <w:r>
              <w:rPr>
                <w:i/>
              </w:rPr>
              <w:t>1,6</w:t>
            </w:r>
          </w:p>
        </w:tc>
        <w:tc>
          <w:tcPr>
            <w:tcW w:w="1559" w:type="dxa"/>
            <w:shd w:val="clear" w:color="auto" w:fill="auto"/>
          </w:tcPr>
          <w:p w14:paraId="59006DBF" w14:textId="14214FF6" w:rsidR="002044C4" w:rsidRPr="00D81C38" w:rsidRDefault="002044C4" w:rsidP="003C341D">
            <w:pPr>
              <w:spacing w:line="280" w:lineRule="exact"/>
              <w:jc w:val="center"/>
            </w:pPr>
            <w:r>
              <w:t>53,3</w:t>
            </w:r>
          </w:p>
        </w:tc>
        <w:tc>
          <w:tcPr>
            <w:tcW w:w="993" w:type="dxa"/>
            <w:shd w:val="clear" w:color="auto" w:fill="auto"/>
          </w:tcPr>
          <w:p w14:paraId="007F190C" w14:textId="2DFD4986" w:rsidR="002044C4" w:rsidRPr="003A7E60" w:rsidRDefault="002044C4" w:rsidP="003C341D">
            <w:pPr>
              <w:spacing w:line="280" w:lineRule="exact"/>
              <w:jc w:val="center"/>
              <w:rPr>
                <w:i/>
              </w:rPr>
            </w:pPr>
            <w:r>
              <w:rPr>
                <w:i/>
              </w:rPr>
              <w:t>1,5</w:t>
            </w:r>
          </w:p>
        </w:tc>
        <w:tc>
          <w:tcPr>
            <w:tcW w:w="1701" w:type="dxa"/>
          </w:tcPr>
          <w:p w14:paraId="785C5276" w14:textId="3392DAC4" w:rsidR="002044C4" w:rsidRPr="003A7E60" w:rsidRDefault="00680A44" w:rsidP="003C341D">
            <w:pPr>
              <w:spacing w:line="280" w:lineRule="exact"/>
              <w:jc w:val="center"/>
            </w:pPr>
            <w:r>
              <w:t>1,8</w:t>
            </w:r>
          </w:p>
        </w:tc>
      </w:tr>
      <w:tr w:rsidR="002044C4" w14:paraId="14BA62B8" w14:textId="77777777" w:rsidTr="00680A44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98D50E3" w14:textId="6088396F" w:rsidR="002044C4" w:rsidRPr="00D81C38" w:rsidRDefault="002044C4" w:rsidP="003C341D">
            <w:pPr>
              <w:spacing w:line="280" w:lineRule="exact"/>
            </w:pPr>
            <w:r>
              <w:t>Гомельск</w:t>
            </w:r>
            <w:r w:rsidR="00A43DFC">
              <w:t>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418" w:type="dxa"/>
            <w:shd w:val="clear" w:color="auto" w:fill="auto"/>
          </w:tcPr>
          <w:p w14:paraId="1D650336" w14:textId="6FB8A53B" w:rsidR="002044C4" w:rsidRPr="00D81C38" w:rsidRDefault="002044C4" w:rsidP="003C341D">
            <w:pPr>
              <w:spacing w:line="280" w:lineRule="exact"/>
              <w:jc w:val="center"/>
            </w:pPr>
            <w:r>
              <w:t>134,3</w:t>
            </w:r>
          </w:p>
        </w:tc>
        <w:tc>
          <w:tcPr>
            <w:tcW w:w="850" w:type="dxa"/>
            <w:shd w:val="clear" w:color="auto" w:fill="auto"/>
          </w:tcPr>
          <w:p w14:paraId="4738F3ED" w14:textId="56A4C6EC" w:rsidR="002044C4" w:rsidRPr="003A7E60" w:rsidRDefault="002044C4" w:rsidP="003C341D">
            <w:pPr>
              <w:spacing w:line="280" w:lineRule="exact"/>
              <w:jc w:val="center"/>
              <w:rPr>
                <w:i/>
              </w:rPr>
            </w:pPr>
            <w:r>
              <w:rPr>
                <w:i/>
              </w:rPr>
              <w:t>3,8</w:t>
            </w:r>
          </w:p>
        </w:tc>
        <w:tc>
          <w:tcPr>
            <w:tcW w:w="1559" w:type="dxa"/>
            <w:shd w:val="clear" w:color="auto" w:fill="auto"/>
          </w:tcPr>
          <w:p w14:paraId="6EF2A59C" w14:textId="1A6370EB" w:rsidR="002044C4" w:rsidRPr="00D81C38" w:rsidRDefault="002044C4" w:rsidP="003C341D">
            <w:pPr>
              <w:spacing w:line="280" w:lineRule="exact"/>
              <w:jc w:val="center"/>
            </w:pPr>
            <w:r>
              <w:t>114,3</w:t>
            </w:r>
          </w:p>
        </w:tc>
        <w:tc>
          <w:tcPr>
            <w:tcW w:w="993" w:type="dxa"/>
            <w:shd w:val="clear" w:color="auto" w:fill="auto"/>
          </w:tcPr>
          <w:p w14:paraId="6DC83BB1" w14:textId="28E4E245" w:rsidR="002044C4" w:rsidRPr="003A7E60" w:rsidRDefault="002044C4" w:rsidP="003C341D">
            <w:pPr>
              <w:spacing w:line="280" w:lineRule="exact"/>
              <w:jc w:val="center"/>
              <w:rPr>
                <w:i/>
              </w:rPr>
            </w:pPr>
            <w:r>
              <w:rPr>
                <w:i/>
              </w:rPr>
              <w:t>3,3</w:t>
            </w:r>
          </w:p>
        </w:tc>
        <w:tc>
          <w:tcPr>
            <w:tcW w:w="1701" w:type="dxa"/>
          </w:tcPr>
          <w:p w14:paraId="6147A60E" w14:textId="3DAE7B03" w:rsidR="002044C4" w:rsidRPr="003A7E60" w:rsidRDefault="00680A44" w:rsidP="003C341D">
            <w:pPr>
              <w:spacing w:line="280" w:lineRule="exact"/>
              <w:jc w:val="center"/>
            </w:pPr>
            <w:r>
              <w:t>1,9</w:t>
            </w:r>
          </w:p>
        </w:tc>
      </w:tr>
      <w:tr w:rsidR="002044C4" w14:paraId="32311373" w14:textId="77777777" w:rsidTr="00680A44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D69FB71" w14:textId="4BB42A01" w:rsidR="002044C4" w:rsidRPr="00D81C38" w:rsidRDefault="002044C4" w:rsidP="003C341D">
            <w:pPr>
              <w:spacing w:line="280" w:lineRule="exact"/>
            </w:pPr>
            <w:r>
              <w:t>Гродненск</w:t>
            </w:r>
            <w:r w:rsidR="00A43DFC">
              <w:t>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418" w:type="dxa"/>
            <w:shd w:val="clear" w:color="auto" w:fill="auto"/>
          </w:tcPr>
          <w:p w14:paraId="75E00CA4" w14:textId="5B278B12" w:rsidR="002044C4" w:rsidRPr="00D81C38" w:rsidRDefault="002044C4" w:rsidP="003C341D">
            <w:pPr>
              <w:spacing w:line="280" w:lineRule="exact"/>
              <w:jc w:val="center"/>
            </w:pPr>
            <w:r>
              <w:t>242,4</w:t>
            </w:r>
          </w:p>
        </w:tc>
        <w:tc>
          <w:tcPr>
            <w:tcW w:w="850" w:type="dxa"/>
            <w:shd w:val="clear" w:color="auto" w:fill="auto"/>
          </w:tcPr>
          <w:p w14:paraId="2F51F3AE" w14:textId="6851AC49" w:rsidR="002044C4" w:rsidRPr="003A7E60" w:rsidRDefault="002044C4" w:rsidP="003C341D">
            <w:pPr>
              <w:spacing w:line="280" w:lineRule="exact"/>
              <w:jc w:val="center"/>
              <w:rPr>
                <w:i/>
              </w:rPr>
            </w:pPr>
            <w:r>
              <w:rPr>
                <w:i/>
              </w:rPr>
              <w:t>6,9</w:t>
            </w:r>
          </w:p>
        </w:tc>
        <w:tc>
          <w:tcPr>
            <w:tcW w:w="1559" w:type="dxa"/>
            <w:shd w:val="clear" w:color="auto" w:fill="auto"/>
          </w:tcPr>
          <w:p w14:paraId="75FE16AD" w14:textId="419608B1" w:rsidR="002044C4" w:rsidRPr="00D81C38" w:rsidRDefault="002044C4" w:rsidP="003C341D">
            <w:pPr>
              <w:spacing w:line="280" w:lineRule="exact"/>
              <w:jc w:val="center"/>
            </w:pPr>
            <w:r>
              <w:t>238,0</w:t>
            </w:r>
          </w:p>
        </w:tc>
        <w:tc>
          <w:tcPr>
            <w:tcW w:w="993" w:type="dxa"/>
            <w:shd w:val="clear" w:color="auto" w:fill="auto"/>
          </w:tcPr>
          <w:p w14:paraId="2FB8DB17" w14:textId="1E77DD0E" w:rsidR="002044C4" w:rsidRPr="003A7E60" w:rsidRDefault="002044C4" w:rsidP="003C341D">
            <w:pPr>
              <w:spacing w:line="280" w:lineRule="exact"/>
              <w:jc w:val="center"/>
              <w:rPr>
                <w:i/>
              </w:rPr>
            </w:pPr>
            <w:r>
              <w:rPr>
                <w:i/>
              </w:rPr>
              <w:t>6,8</w:t>
            </w:r>
          </w:p>
        </w:tc>
        <w:tc>
          <w:tcPr>
            <w:tcW w:w="1701" w:type="dxa"/>
          </w:tcPr>
          <w:p w14:paraId="32B0581D" w14:textId="257FC52F" w:rsidR="002044C4" w:rsidRPr="003A7E60" w:rsidRDefault="00680A44" w:rsidP="003C341D">
            <w:pPr>
              <w:spacing w:line="280" w:lineRule="exact"/>
              <w:jc w:val="center"/>
            </w:pPr>
            <w:r>
              <w:t>7,3</w:t>
            </w:r>
          </w:p>
        </w:tc>
      </w:tr>
      <w:tr w:rsidR="002044C4" w14:paraId="370CBCAA" w14:textId="77777777" w:rsidTr="00680A44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C3DE1F" w14:textId="26E60E01" w:rsidR="002044C4" w:rsidRDefault="002044C4" w:rsidP="003C341D">
            <w:pPr>
              <w:spacing w:line="280" w:lineRule="exact"/>
            </w:pPr>
            <w:r>
              <w:t>г.</w:t>
            </w:r>
            <w:r w:rsidR="00A43DFC">
              <w:t> </w:t>
            </w:r>
            <w:r>
              <w:t>Минск</w:t>
            </w:r>
          </w:p>
        </w:tc>
        <w:tc>
          <w:tcPr>
            <w:tcW w:w="1418" w:type="dxa"/>
            <w:shd w:val="clear" w:color="auto" w:fill="auto"/>
          </w:tcPr>
          <w:p w14:paraId="382D1FB5" w14:textId="68C09BE0" w:rsidR="002044C4" w:rsidRPr="00D81C38" w:rsidRDefault="002044C4" w:rsidP="003C341D">
            <w:pPr>
              <w:spacing w:line="280" w:lineRule="exact"/>
              <w:jc w:val="center"/>
            </w:pPr>
            <w:r>
              <w:t>2 918,9</w:t>
            </w:r>
          </w:p>
        </w:tc>
        <w:tc>
          <w:tcPr>
            <w:tcW w:w="850" w:type="dxa"/>
            <w:shd w:val="clear" w:color="auto" w:fill="auto"/>
          </w:tcPr>
          <w:p w14:paraId="3626316E" w14:textId="6EBE60AF" w:rsidR="002044C4" w:rsidRPr="003A7E60" w:rsidRDefault="002044C4" w:rsidP="003C341D">
            <w:pPr>
              <w:spacing w:line="280" w:lineRule="exact"/>
              <w:jc w:val="center"/>
              <w:rPr>
                <w:i/>
              </w:rPr>
            </w:pPr>
            <w:r>
              <w:rPr>
                <w:i/>
              </w:rPr>
              <w:t>82,7</w:t>
            </w:r>
          </w:p>
        </w:tc>
        <w:tc>
          <w:tcPr>
            <w:tcW w:w="1559" w:type="dxa"/>
            <w:shd w:val="clear" w:color="auto" w:fill="auto"/>
          </w:tcPr>
          <w:p w14:paraId="72431828" w14:textId="77612A5A" w:rsidR="002044C4" w:rsidRPr="00D81C38" w:rsidRDefault="002044C4" w:rsidP="003C341D">
            <w:pPr>
              <w:spacing w:line="280" w:lineRule="exact"/>
              <w:jc w:val="center"/>
            </w:pPr>
            <w:r>
              <w:t>2 918,9</w:t>
            </w:r>
          </w:p>
        </w:tc>
        <w:tc>
          <w:tcPr>
            <w:tcW w:w="993" w:type="dxa"/>
            <w:shd w:val="clear" w:color="auto" w:fill="auto"/>
          </w:tcPr>
          <w:p w14:paraId="1302B683" w14:textId="5D4E5C77" w:rsidR="002044C4" w:rsidRPr="003A7E60" w:rsidRDefault="002044C4" w:rsidP="003C341D">
            <w:pPr>
              <w:spacing w:line="280" w:lineRule="exact"/>
              <w:jc w:val="center"/>
              <w:rPr>
                <w:i/>
              </w:rPr>
            </w:pPr>
            <w:r>
              <w:rPr>
                <w:i/>
              </w:rPr>
              <w:t>83,4</w:t>
            </w:r>
          </w:p>
        </w:tc>
        <w:tc>
          <w:tcPr>
            <w:tcW w:w="1701" w:type="dxa"/>
          </w:tcPr>
          <w:p w14:paraId="7B4F94CF" w14:textId="2AFE8328" w:rsidR="002044C4" w:rsidRPr="003A7E60" w:rsidRDefault="00680A44" w:rsidP="003C341D">
            <w:pPr>
              <w:spacing w:line="280" w:lineRule="exact"/>
              <w:jc w:val="center"/>
            </w:pPr>
            <w:r>
              <w:t>729,7</w:t>
            </w:r>
          </w:p>
        </w:tc>
      </w:tr>
      <w:tr w:rsidR="002044C4" w14:paraId="78CB09E5" w14:textId="77777777" w:rsidTr="00680A44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EAE9C26" w14:textId="4C7404E7" w:rsidR="002044C4" w:rsidRPr="00D81C38" w:rsidRDefault="002044C4" w:rsidP="003C341D">
            <w:pPr>
              <w:spacing w:line="280" w:lineRule="exact"/>
            </w:pPr>
            <w:r>
              <w:t>Минск</w:t>
            </w:r>
            <w:r w:rsidR="00A43DFC">
              <w:t>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418" w:type="dxa"/>
            <w:shd w:val="clear" w:color="auto" w:fill="auto"/>
          </w:tcPr>
          <w:p w14:paraId="0BA94835" w14:textId="3C6EEC69" w:rsidR="002044C4" w:rsidRPr="00D81C38" w:rsidRDefault="002044C4" w:rsidP="003C341D">
            <w:pPr>
              <w:spacing w:line="280" w:lineRule="exact"/>
              <w:jc w:val="center"/>
            </w:pPr>
            <w:r>
              <w:t>3,3</w:t>
            </w:r>
          </w:p>
        </w:tc>
        <w:tc>
          <w:tcPr>
            <w:tcW w:w="850" w:type="dxa"/>
            <w:shd w:val="clear" w:color="auto" w:fill="auto"/>
          </w:tcPr>
          <w:p w14:paraId="7843CA07" w14:textId="349A5C5D" w:rsidR="002044C4" w:rsidRPr="003A7E60" w:rsidRDefault="002044C4" w:rsidP="003C341D">
            <w:pPr>
              <w:spacing w:line="280" w:lineRule="exact"/>
              <w:jc w:val="center"/>
              <w:rPr>
                <w:i/>
              </w:rPr>
            </w:pPr>
            <w:r>
              <w:rPr>
                <w:i/>
              </w:rPr>
              <w:t>0,09</w:t>
            </w:r>
          </w:p>
        </w:tc>
        <w:tc>
          <w:tcPr>
            <w:tcW w:w="1559" w:type="dxa"/>
            <w:shd w:val="clear" w:color="auto" w:fill="auto"/>
          </w:tcPr>
          <w:p w14:paraId="5BAA7843" w14:textId="7B2D9B34" w:rsidR="002044C4" w:rsidRPr="00D81C38" w:rsidRDefault="002044C4" w:rsidP="003C341D">
            <w:pPr>
              <w:spacing w:line="280" w:lineRule="exact"/>
              <w:jc w:val="center"/>
            </w:pPr>
            <w:r>
              <w:t>3,3</w:t>
            </w:r>
          </w:p>
        </w:tc>
        <w:tc>
          <w:tcPr>
            <w:tcW w:w="993" w:type="dxa"/>
            <w:shd w:val="clear" w:color="auto" w:fill="auto"/>
          </w:tcPr>
          <w:p w14:paraId="35D476C9" w14:textId="135D196D" w:rsidR="002044C4" w:rsidRPr="003A7E60" w:rsidRDefault="002044C4" w:rsidP="003C341D">
            <w:pPr>
              <w:spacing w:line="280" w:lineRule="exact"/>
              <w:jc w:val="center"/>
              <w:rPr>
                <w:i/>
              </w:rPr>
            </w:pPr>
            <w:r>
              <w:rPr>
                <w:i/>
              </w:rPr>
              <w:t>0,09</w:t>
            </w:r>
          </w:p>
        </w:tc>
        <w:tc>
          <w:tcPr>
            <w:tcW w:w="1701" w:type="dxa"/>
          </w:tcPr>
          <w:p w14:paraId="01DC3ADE" w14:textId="09F74CA0" w:rsidR="002044C4" w:rsidRPr="003A7E60" w:rsidRDefault="00680A44" w:rsidP="003C341D">
            <w:pPr>
              <w:spacing w:line="280" w:lineRule="exact"/>
              <w:jc w:val="center"/>
            </w:pPr>
            <w:r>
              <w:t>0,4</w:t>
            </w:r>
          </w:p>
        </w:tc>
      </w:tr>
      <w:tr w:rsidR="002044C4" w14:paraId="48BFB45B" w14:textId="77777777" w:rsidTr="00680A44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0479FB0" w14:textId="0EF10FEF" w:rsidR="002044C4" w:rsidRPr="00D81C38" w:rsidRDefault="002044C4" w:rsidP="003C341D">
            <w:pPr>
              <w:spacing w:line="280" w:lineRule="exact"/>
            </w:pPr>
            <w:r>
              <w:t>Могилевск</w:t>
            </w:r>
            <w:r w:rsidR="00A43DFC">
              <w:t>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418" w:type="dxa"/>
            <w:shd w:val="clear" w:color="auto" w:fill="auto"/>
          </w:tcPr>
          <w:p w14:paraId="76C5F954" w14:textId="2E956D47" w:rsidR="002044C4" w:rsidRPr="00D81C38" w:rsidRDefault="002044C4" w:rsidP="006478CA">
            <w:pPr>
              <w:spacing w:line="280" w:lineRule="exact"/>
              <w:jc w:val="center"/>
            </w:pPr>
            <w:r>
              <w:t>0,2</w:t>
            </w:r>
          </w:p>
        </w:tc>
        <w:tc>
          <w:tcPr>
            <w:tcW w:w="850" w:type="dxa"/>
            <w:shd w:val="clear" w:color="auto" w:fill="auto"/>
          </w:tcPr>
          <w:p w14:paraId="23FAF5EA" w14:textId="05D831B1" w:rsidR="002044C4" w:rsidRPr="003A7E60" w:rsidRDefault="002044C4" w:rsidP="003C341D">
            <w:pPr>
              <w:spacing w:line="280" w:lineRule="exact"/>
              <w:jc w:val="center"/>
              <w:rPr>
                <w:i/>
              </w:rPr>
            </w:pPr>
            <w:r>
              <w:rPr>
                <w:i/>
              </w:rPr>
              <w:t>0,01</w:t>
            </w:r>
          </w:p>
        </w:tc>
        <w:tc>
          <w:tcPr>
            <w:tcW w:w="1559" w:type="dxa"/>
            <w:shd w:val="clear" w:color="auto" w:fill="auto"/>
          </w:tcPr>
          <w:p w14:paraId="6DB8E926" w14:textId="57D73D8D" w:rsidR="002044C4" w:rsidRPr="00D81C38" w:rsidRDefault="002044C4" w:rsidP="003C341D">
            <w:pPr>
              <w:spacing w:line="280" w:lineRule="exact"/>
              <w:jc w:val="center"/>
            </w:pPr>
            <w:r>
              <w:t>0,2</w:t>
            </w:r>
          </w:p>
        </w:tc>
        <w:tc>
          <w:tcPr>
            <w:tcW w:w="993" w:type="dxa"/>
            <w:shd w:val="clear" w:color="auto" w:fill="auto"/>
          </w:tcPr>
          <w:p w14:paraId="69D53A28" w14:textId="7685145D" w:rsidR="002044C4" w:rsidRPr="003A7E60" w:rsidRDefault="002044C4" w:rsidP="003C341D">
            <w:pPr>
              <w:spacing w:line="280" w:lineRule="exact"/>
              <w:jc w:val="center"/>
              <w:rPr>
                <w:i/>
              </w:rPr>
            </w:pPr>
            <w:r>
              <w:rPr>
                <w:i/>
              </w:rPr>
              <w:t>0,01</w:t>
            </w:r>
          </w:p>
        </w:tc>
        <w:tc>
          <w:tcPr>
            <w:tcW w:w="1701" w:type="dxa"/>
          </w:tcPr>
          <w:p w14:paraId="0C30D749" w14:textId="78E99FCB" w:rsidR="002044C4" w:rsidRPr="003A7E60" w:rsidRDefault="00680A44" w:rsidP="003C341D">
            <w:pPr>
              <w:spacing w:line="280" w:lineRule="exact"/>
              <w:jc w:val="center"/>
            </w:pPr>
            <w:r>
              <w:t>0,05</w:t>
            </w:r>
          </w:p>
        </w:tc>
      </w:tr>
      <w:tr w:rsidR="002044C4" w:rsidRPr="000E743A" w14:paraId="044ED66A" w14:textId="77777777" w:rsidTr="00A43DFC">
        <w:trPr>
          <w:trHeight w:val="50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D76E0AB" w14:textId="3A72FD3A" w:rsidR="002044C4" w:rsidRPr="000E743A" w:rsidRDefault="002044C4" w:rsidP="003C341D">
            <w:pPr>
              <w:spacing w:line="280" w:lineRule="exact"/>
              <w:rPr>
                <w:b/>
              </w:rPr>
            </w:pPr>
            <w:r w:rsidRPr="000E743A">
              <w:rPr>
                <w:b/>
              </w:rPr>
              <w:t xml:space="preserve">ВСЕГО </w:t>
            </w:r>
            <w:r w:rsidRPr="006478CA"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6099D" w14:textId="2E0BF6E6" w:rsidR="002044C4" w:rsidRPr="000E743A" w:rsidRDefault="002044C4" w:rsidP="003C341D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3 527,7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BB1DE" w14:textId="444B9F1D" w:rsidR="002044C4" w:rsidRPr="000E743A" w:rsidRDefault="002044C4" w:rsidP="003C341D">
            <w:pPr>
              <w:spacing w:line="28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E33F5B" w14:textId="706F4318" w:rsidR="002044C4" w:rsidRPr="000E743A" w:rsidRDefault="002044C4" w:rsidP="003C341D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3 499,0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025841" w14:textId="262CB047" w:rsidR="002044C4" w:rsidRPr="000E743A" w:rsidRDefault="002044C4" w:rsidP="003C341D">
            <w:pPr>
              <w:spacing w:line="28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701" w:type="dxa"/>
            <w:vAlign w:val="center"/>
          </w:tcPr>
          <w:p w14:paraId="380A759D" w14:textId="21410DD1" w:rsidR="002044C4" w:rsidRPr="000E743A" w:rsidRDefault="00680A44" w:rsidP="003C341D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23,1</w:t>
            </w:r>
          </w:p>
        </w:tc>
      </w:tr>
    </w:tbl>
    <w:p w14:paraId="25C45113" w14:textId="2D7A75E9" w:rsidR="00FF097C" w:rsidRDefault="00FF097C" w:rsidP="000F67FB">
      <w:pPr>
        <w:ind w:firstLine="709"/>
        <w:jc w:val="both"/>
        <w:rPr>
          <w:sz w:val="29"/>
          <w:szCs w:val="29"/>
        </w:rPr>
      </w:pPr>
    </w:p>
    <w:p w14:paraId="64C5E044" w14:textId="5337C984" w:rsidR="006F4493" w:rsidRDefault="006F4493" w:rsidP="006F4493">
      <w:pPr>
        <w:ind w:firstLine="709"/>
        <w:jc w:val="both"/>
        <w:rPr>
          <w:sz w:val="29"/>
          <w:szCs w:val="29"/>
        </w:rPr>
      </w:pPr>
      <w:r w:rsidRPr="00B33B64">
        <w:rPr>
          <w:sz w:val="29"/>
          <w:szCs w:val="29"/>
        </w:rPr>
        <w:t xml:space="preserve">По результатам проведенной в 2021 году </w:t>
      </w:r>
      <w:r>
        <w:rPr>
          <w:sz w:val="29"/>
          <w:szCs w:val="29"/>
        </w:rPr>
        <w:t xml:space="preserve">местными </w:t>
      </w:r>
      <w:r w:rsidRPr="00B33B64">
        <w:rPr>
          <w:sz w:val="29"/>
          <w:szCs w:val="29"/>
        </w:rPr>
        <w:t xml:space="preserve">финансовыми органами работы </w:t>
      </w:r>
      <w:r w:rsidRPr="005A4C50">
        <w:rPr>
          <w:sz w:val="29"/>
          <w:szCs w:val="29"/>
        </w:rPr>
        <w:t xml:space="preserve">по взысканию бюджетных средств, </w:t>
      </w:r>
      <w:r>
        <w:rPr>
          <w:sz w:val="29"/>
          <w:szCs w:val="29"/>
        </w:rPr>
        <w:t xml:space="preserve">сумм </w:t>
      </w:r>
      <w:r w:rsidRPr="005A4C50">
        <w:rPr>
          <w:sz w:val="29"/>
          <w:szCs w:val="29"/>
        </w:rPr>
        <w:t>причиненного вреда</w:t>
      </w:r>
      <w:r>
        <w:rPr>
          <w:sz w:val="29"/>
          <w:szCs w:val="29"/>
        </w:rPr>
        <w:t xml:space="preserve"> (ущерба) и других нарушений </w:t>
      </w:r>
      <w:r w:rsidRPr="00B33B64">
        <w:rPr>
          <w:sz w:val="29"/>
          <w:szCs w:val="29"/>
        </w:rPr>
        <w:t xml:space="preserve">по состоянию на </w:t>
      </w:r>
      <w:r>
        <w:rPr>
          <w:sz w:val="29"/>
          <w:szCs w:val="29"/>
        </w:rPr>
        <w:t>01.01.2022</w:t>
      </w:r>
      <w:r w:rsidRPr="00B33B64">
        <w:rPr>
          <w:sz w:val="29"/>
          <w:szCs w:val="29"/>
        </w:rPr>
        <w:t xml:space="preserve"> </w:t>
      </w:r>
      <w:r w:rsidRPr="006F4493">
        <w:rPr>
          <w:b/>
          <w:sz w:val="29"/>
          <w:szCs w:val="29"/>
        </w:rPr>
        <w:t>возмещено 464,5 тыс. рублей</w:t>
      </w:r>
      <w:r w:rsidRPr="00B33B64">
        <w:rPr>
          <w:sz w:val="29"/>
          <w:szCs w:val="29"/>
        </w:rPr>
        <w:t xml:space="preserve"> или 13,</w:t>
      </w:r>
      <w:r>
        <w:rPr>
          <w:sz w:val="29"/>
          <w:szCs w:val="29"/>
        </w:rPr>
        <w:t>2</w:t>
      </w:r>
      <w:r w:rsidRPr="00B33B64">
        <w:rPr>
          <w:sz w:val="29"/>
          <w:szCs w:val="29"/>
        </w:rPr>
        <w:t> % суммы от выявленных нарушений</w:t>
      </w:r>
      <w:r w:rsidRPr="00B33B64">
        <w:rPr>
          <w:b/>
          <w:sz w:val="29"/>
          <w:szCs w:val="29"/>
        </w:rPr>
        <w:t xml:space="preserve">, </w:t>
      </w:r>
      <w:r w:rsidRPr="00B33B64">
        <w:rPr>
          <w:sz w:val="29"/>
          <w:szCs w:val="29"/>
        </w:rPr>
        <w:t>из</w:t>
      </w:r>
      <w:r w:rsidRPr="00B33B64">
        <w:rPr>
          <w:b/>
          <w:sz w:val="29"/>
          <w:szCs w:val="29"/>
        </w:rPr>
        <w:t xml:space="preserve"> </w:t>
      </w:r>
      <w:r w:rsidRPr="00B33B64">
        <w:rPr>
          <w:sz w:val="29"/>
          <w:szCs w:val="29"/>
        </w:rPr>
        <w:t>них 43</w:t>
      </w:r>
      <w:r>
        <w:rPr>
          <w:sz w:val="29"/>
          <w:szCs w:val="29"/>
        </w:rPr>
        <w:t>9</w:t>
      </w:r>
      <w:r w:rsidRPr="00B33B64">
        <w:rPr>
          <w:sz w:val="29"/>
          <w:szCs w:val="29"/>
        </w:rPr>
        <w:t>,</w:t>
      </w:r>
      <w:r>
        <w:rPr>
          <w:sz w:val="29"/>
          <w:szCs w:val="29"/>
        </w:rPr>
        <w:t>1</w:t>
      </w:r>
      <w:r w:rsidRPr="00B33B64">
        <w:rPr>
          <w:sz w:val="29"/>
          <w:szCs w:val="29"/>
        </w:rPr>
        <w:t> тыс. рублей бюджетных средст</w:t>
      </w:r>
      <w:r>
        <w:rPr>
          <w:sz w:val="29"/>
          <w:szCs w:val="29"/>
        </w:rPr>
        <w:t>в (</w:t>
      </w:r>
      <w:r w:rsidRPr="00B33B64">
        <w:rPr>
          <w:sz w:val="29"/>
          <w:szCs w:val="29"/>
        </w:rPr>
        <w:t>12,5 %</w:t>
      </w:r>
      <w:r>
        <w:rPr>
          <w:sz w:val="29"/>
          <w:szCs w:val="29"/>
        </w:rPr>
        <w:t xml:space="preserve"> от выявленного)</w:t>
      </w:r>
      <w:r w:rsidRPr="00B33B64">
        <w:rPr>
          <w:sz w:val="29"/>
          <w:szCs w:val="29"/>
        </w:rPr>
        <w:t>.</w:t>
      </w:r>
      <w:r>
        <w:rPr>
          <w:sz w:val="29"/>
          <w:szCs w:val="29"/>
        </w:rPr>
        <w:t xml:space="preserve"> </w:t>
      </w:r>
      <w:r w:rsidRPr="006F4493">
        <w:rPr>
          <w:sz w:val="29"/>
          <w:szCs w:val="29"/>
        </w:rPr>
        <w:t>По сравнению с 2020 годом процент возмещения выявленных нарушений у</w:t>
      </w:r>
      <w:r w:rsidR="00CC0964">
        <w:rPr>
          <w:sz w:val="29"/>
          <w:szCs w:val="29"/>
        </w:rPr>
        <w:t>меньшился</w:t>
      </w:r>
      <w:r w:rsidRPr="006F4493">
        <w:rPr>
          <w:sz w:val="29"/>
          <w:szCs w:val="29"/>
        </w:rPr>
        <w:t xml:space="preserve"> на </w:t>
      </w:r>
      <w:r w:rsidR="00CC0964">
        <w:rPr>
          <w:sz w:val="29"/>
          <w:szCs w:val="29"/>
        </w:rPr>
        <w:t>70,5</w:t>
      </w:r>
      <w:r w:rsidRPr="006F4493">
        <w:rPr>
          <w:sz w:val="29"/>
          <w:szCs w:val="29"/>
        </w:rPr>
        <w:t xml:space="preserve"> п.п., в том числе бюджетных средств – на </w:t>
      </w:r>
      <w:r w:rsidR="00CC0964">
        <w:rPr>
          <w:sz w:val="29"/>
          <w:szCs w:val="29"/>
        </w:rPr>
        <w:t>80,2</w:t>
      </w:r>
      <w:r w:rsidRPr="006F4493">
        <w:rPr>
          <w:sz w:val="29"/>
          <w:szCs w:val="29"/>
        </w:rPr>
        <w:t xml:space="preserve"> п.п.</w:t>
      </w:r>
    </w:p>
    <w:p w14:paraId="333B1ABF" w14:textId="7164CADD" w:rsidR="006F4493" w:rsidRDefault="007E481C" w:rsidP="006F4493">
      <w:pPr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lastRenderedPageBreak/>
        <w:t xml:space="preserve">Не возмещены на отчетную дату </w:t>
      </w:r>
      <w:r w:rsidRPr="007E481C">
        <w:rPr>
          <w:sz w:val="29"/>
          <w:szCs w:val="29"/>
        </w:rPr>
        <w:t xml:space="preserve">суммы </w:t>
      </w:r>
      <w:r>
        <w:rPr>
          <w:sz w:val="29"/>
          <w:szCs w:val="29"/>
        </w:rPr>
        <w:t xml:space="preserve">нарушений, </w:t>
      </w:r>
      <w:r w:rsidRPr="007E481C">
        <w:rPr>
          <w:sz w:val="29"/>
          <w:szCs w:val="29"/>
        </w:rPr>
        <w:t xml:space="preserve">выявленных </w:t>
      </w:r>
      <w:r>
        <w:rPr>
          <w:sz w:val="29"/>
          <w:szCs w:val="29"/>
        </w:rPr>
        <w:t>финорганами Могилевской области.</w:t>
      </w:r>
      <w:r w:rsidRPr="007E481C">
        <w:rPr>
          <w:sz w:val="29"/>
          <w:szCs w:val="29"/>
        </w:rPr>
        <w:t xml:space="preserve"> </w:t>
      </w:r>
      <w:r w:rsidR="00CC0964">
        <w:rPr>
          <w:sz w:val="29"/>
          <w:szCs w:val="29"/>
        </w:rPr>
        <w:t>Самый н</w:t>
      </w:r>
      <w:r w:rsidR="006F4493">
        <w:rPr>
          <w:sz w:val="29"/>
          <w:szCs w:val="29"/>
        </w:rPr>
        <w:t xml:space="preserve">изкий </w:t>
      </w:r>
      <w:bookmarkStart w:id="6" w:name="_Hlk106794236"/>
      <w:r w:rsidR="006F4493">
        <w:rPr>
          <w:sz w:val="29"/>
          <w:szCs w:val="29"/>
        </w:rPr>
        <w:t xml:space="preserve">процент возмещения </w:t>
      </w:r>
      <w:bookmarkEnd w:id="6"/>
      <w:r w:rsidR="00CC0964">
        <w:rPr>
          <w:sz w:val="29"/>
          <w:szCs w:val="29"/>
        </w:rPr>
        <w:t>по результатам проверок, проведенных</w:t>
      </w:r>
      <w:r w:rsidR="006F4493">
        <w:rPr>
          <w:sz w:val="29"/>
          <w:szCs w:val="29"/>
        </w:rPr>
        <w:t xml:space="preserve"> главн</w:t>
      </w:r>
      <w:r w:rsidR="00CC0964">
        <w:rPr>
          <w:sz w:val="29"/>
          <w:szCs w:val="29"/>
        </w:rPr>
        <w:t>ы</w:t>
      </w:r>
      <w:r w:rsidR="006F4493">
        <w:rPr>
          <w:sz w:val="29"/>
          <w:szCs w:val="29"/>
        </w:rPr>
        <w:t>м финансов</w:t>
      </w:r>
      <w:r w:rsidR="00CC0964">
        <w:rPr>
          <w:sz w:val="29"/>
          <w:szCs w:val="29"/>
        </w:rPr>
        <w:t>ы</w:t>
      </w:r>
      <w:r w:rsidR="006F4493">
        <w:rPr>
          <w:sz w:val="29"/>
          <w:szCs w:val="29"/>
        </w:rPr>
        <w:t>м управлени</w:t>
      </w:r>
      <w:r w:rsidR="00CC0964">
        <w:rPr>
          <w:sz w:val="29"/>
          <w:szCs w:val="29"/>
        </w:rPr>
        <w:t>ем</w:t>
      </w:r>
      <w:r w:rsidR="006F4493">
        <w:rPr>
          <w:sz w:val="29"/>
          <w:szCs w:val="29"/>
        </w:rPr>
        <w:t xml:space="preserve"> Мингорисполкома</w:t>
      </w:r>
      <w:r w:rsidR="00CC0964">
        <w:rPr>
          <w:sz w:val="29"/>
          <w:szCs w:val="29"/>
        </w:rPr>
        <w:t xml:space="preserve"> – </w:t>
      </w:r>
      <w:r w:rsidR="006F4493">
        <w:rPr>
          <w:sz w:val="29"/>
          <w:szCs w:val="29"/>
        </w:rPr>
        <w:t>2,9 %</w:t>
      </w:r>
      <w:r w:rsidR="006F4493" w:rsidRPr="00063D99">
        <w:rPr>
          <w:sz w:val="29"/>
          <w:szCs w:val="29"/>
        </w:rPr>
        <w:t xml:space="preserve"> </w:t>
      </w:r>
      <w:r w:rsidR="006F4493">
        <w:rPr>
          <w:sz w:val="29"/>
          <w:szCs w:val="29"/>
        </w:rPr>
        <w:t xml:space="preserve">от </w:t>
      </w:r>
      <w:bookmarkStart w:id="7" w:name="_Hlk106794684"/>
      <w:r w:rsidR="006F4493" w:rsidRPr="00B33B64">
        <w:rPr>
          <w:sz w:val="29"/>
          <w:szCs w:val="29"/>
        </w:rPr>
        <w:t>суммы выявленных нарушений</w:t>
      </w:r>
      <w:r w:rsidR="00CC0964">
        <w:rPr>
          <w:sz w:val="29"/>
          <w:szCs w:val="29"/>
        </w:rPr>
        <w:t xml:space="preserve"> </w:t>
      </w:r>
      <w:bookmarkEnd w:id="7"/>
      <w:r w:rsidR="00CC0964">
        <w:rPr>
          <w:sz w:val="29"/>
          <w:szCs w:val="29"/>
        </w:rPr>
        <w:t>бюджетного законодательства. В </w:t>
      </w:r>
      <w:r w:rsidR="006F4493">
        <w:rPr>
          <w:sz w:val="29"/>
          <w:szCs w:val="29"/>
        </w:rPr>
        <w:t>финорганах Витебской и Гродненской областей</w:t>
      </w:r>
      <w:r w:rsidR="00CC0964" w:rsidRPr="00CC0964">
        <w:t xml:space="preserve"> </w:t>
      </w:r>
      <w:r w:rsidR="00CC0964" w:rsidRPr="00CC0964">
        <w:rPr>
          <w:sz w:val="29"/>
          <w:szCs w:val="29"/>
        </w:rPr>
        <w:t>процент возмещения</w:t>
      </w:r>
      <w:r w:rsidR="00CC0964">
        <w:rPr>
          <w:sz w:val="29"/>
          <w:szCs w:val="29"/>
        </w:rPr>
        <w:t xml:space="preserve"> составил</w:t>
      </w:r>
      <w:r w:rsidR="006F4493">
        <w:rPr>
          <w:sz w:val="29"/>
          <w:szCs w:val="29"/>
        </w:rPr>
        <w:t xml:space="preserve"> соответственно 34,5 % и 36,3 %.</w:t>
      </w:r>
      <w:r w:rsidR="00CC0964" w:rsidRPr="00CC0964">
        <w:t xml:space="preserve"> </w:t>
      </w:r>
      <w:r w:rsidR="00CC0964">
        <w:t>В</w:t>
      </w:r>
      <w:r w:rsidR="00CC0964" w:rsidRPr="00CC0964">
        <w:rPr>
          <w:sz w:val="29"/>
          <w:szCs w:val="29"/>
        </w:rPr>
        <w:t>ысокий процент возмещения в Брестской</w:t>
      </w:r>
      <w:r w:rsidR="00CC0964">
        <w:rPr>
          <w:sz w:val="29"/>
          <w:szCs w:val="29"/>
        </w:rPr>
        <w:t xml:space="preserve"> и Минской</w:t>
      </w:r>
      <w:r w:rsidR="00CC0964" w:rsidRPr="00CC0964">
        <w:rPr>
          <w:sz w:val="29"/>
          <w:szCs w:val="29"/>
        </w:rPr>
        <w:t xml:space="preserve"> области, соответственно </w:t>
      </w:r>
      <w:r>
        <w:rPr>
          <w:sz w:val="29"/>
          <w:szCs w:val="29"/>
        </w:rPr>
        <w:t>100</w:t>
      </w:r>
      <w:r w:rsidR="00CC0964" w:rsidRPr="00CC0964">
        <w:rPr>
          <w:sz w:val="29"/>
          <w:szCs w:val="29"/>
        </w:rPr>
        <w:t xml:space="preserve">% и </w:t>
      </w:r>
      <w:r>
        <w:rPr>
          <w:sz w:val="29"/>
          <w:szCs w:val="29"/>
        </w:rPr>
        <w:t>96,9</w:t>
      </w:r>
      <w:r w:rsidR="00CC0964" w:rsidRPr="00CC0964">
        <w:rPr>
          <w:sz w:val="29"/>
          <w:szCs w:val="29"/>
        </w:rPr>
        <w:t>%.</w:t>
      </w:r>
    </w:p>
    <w:p w14:paraId="0965547D" w14:textId="638E4F98" w:rsidR="001E4F3F" w:rsidRPr="0031328D" w:rsidRDefault="001E4F3F" w:rsidP="001E4F3F">
      <w:pPr>
        <w:ind w:firstLine="709"/>
        <w:jc w:val="both"/>
        <w:rPr>
          <w:sz w:val="28"/>
          <w:szCs w:val="28"/>
        </w:rPr>
      </w:pPr>
      <w:r w:rsidRPr="0031328D">
        <w:rPr>
          <w:sz w:val="28"/>
          <w:szCs w:val="28"/>
        </w:rPr>
        <w:t xml:space="preserve">Неполное восстановление сумм выявленных нарушений связано с предоставлением отсрочек (рассрочек) по их возмещению, </w:t>
      </w:r>
      <w:r w:rsidR="00544032" w:rsidRPr="0031328D">
        <w:rPr>
          <w:sz w:val="28"/>
          <w:szCs w:val="28"/>
        </w:rPr>
        <w:t>ненаступлением на отчетную дату срока устранения нарушений, установленного контролирующим органом</w:t>
      </w:r>
      <w:r w:rsidR="0031328D" w:rsidRPr="0031328D">
        <w:rPr>
          <w:sz w:val="28"/>
          <w:szCs w:val="28"/>
        </w:rPr>
        <w:t>, оспариванием результатов проверок в судебных органах</w:t>
      </w:r>
      <w:r w:rsidR="00A33DAF" w:rsidRPr="0031328D">
        <w:rPr>
          <w:sz w:val="28"/>
          <w:szCs w:val="28"/>
        </w:rPr>
        <w:t xml:space="preserve"> и др.</w:t>
      </w:r>
    </w:p>
    <w:p w14:paraId="27A51606" w14:textId="7D08A108" w:rsidR="00AA7925" w:rsidRPr="00AA7925" w:rsidRDefault="00AA7925" w:rsidP="00AA7925">
      <w:pPr>
        <w:ind w:firstLine="709"/>
        <w:jc w:val="both"/>
        <w:rPr>
          <w:sz w:val="28"/>
          <w:szCs w:val="28"/>
        </w:rPr>
      </w:pPr>
      <w:r w:rsidRPr="00AA7925">
        <w:rPr>
          <w:sz w:val="28"/>
          <w:szCs w:val="28"/>
        </w:rPr>
        <w:t xml:space="preserve">Результаты работы по возмещению сумм выявленных проверками нарушений, приведены в таблице </w:t>
      </w:r>
      <w:r>
        <w:rPr>
          <w:sz w:val="28"/>
          <w:szCs w:val="28"/>
        </w:rPr>
        <w:t>3</w:t>
      </w:r>
      <w:r w:rsidRPr="00AA7925">
        <w:rPr>
          <w:sz w:val="28"/>
          <w:szCs w:val="28"/>
        </w:rPr>
        <w:t xml:space="preserve">.  </w:t>
      </w:r>
    </w:p>
    <w:p w14:paraId="034ABB7A" w14:textId="2070C00A" w:rsidR="00AA7925" w:rsidRPr="00AA7925" w:rsidRDefault="00AA7925" w:rsidP="00AA7925">
      <w:pPr>
        <w:spacing w:line="240" w:lineRule="exact"/>
        <w:ind w:firstLine="709"/>
        <w:jc w:val="right"/>
      </w:pPr>
      <w:r w:rsidRPr="00AA7925">
        <w:t>Таблица 3</w:t>
      </w:r>
    </w:p>
    <w:p w14:paraId="6506DBE2" w14:textId="77777777" w:rsidR="00AA7925" w:rsidRPr="00AA7925" w:rsidRDefault="00AA7925" w:rsidP="00AA7925">
      <w:pPr>
        <w:spacing w:line="240" w:lineRule="exact"/>
        <w:ind w:firstLine="709"/>
        <w:jc w:val="right"/>
      </w:pPr>
      <w:r w:rsidRPr="00AA7925">
        <w:t>(тыс. рублей)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653"/>
        <w:gridCol w:w="1466"/>
        <w:gridCol w:w="1559"/>
        <w:gridCol w:w="1559"/>
      </w:tblGrid>
      <w:tr w:rsidR="00AA7925" w:rsidRPr="00AA7925" w14:paraId="7A029DB5" w14:textId="77777777" w:rsidTr="00AA7925">
        <w:tc>
          <w:tcPr>
            <w:tcW w:w="3686" w:type="dxa"/>
            <w:vMerge w:val="restart"/>
            <w:shd w:val="clear" w:color="auto" w:fill="auto"/>
          </w:tcPr>
          <w:p w14:paraId="40035188" w14:textId="7624022D" w:rsidR="00AA7925" w:rsidRPr="00AA7925" w:rsidRDefault="00AA7925" w:rsidP="00AA7925">
            <w:pPr>
              <w:spacing w:line="240" w:lineRule="exact"/>
              <w:jc w:val="center"/>
            </w:pPr>
            <w:r w:rsidRPr="00AA7925">
              <w:t xml:space="preserve">Наименование </w:t>
            </w:r>
            <w:r w:rsidR="00CC6A28" w:rsidRPr="00CC6A28">
              <w:t>области</w:t>
            </w:r>
            <w:r w:rsidR="00CC6A28">
              <w:t xml:space="preserve"> 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08DF4FBC" w14:textId="2AEE213B" w:rsidR="00AA7925" w:rsidRPr="00AA7925" w:rsidRDefault="00AA7925" w:rsidP="007351FE">
            <w:pPr>
              <w:jc w:val="center"/>
            </w:pPr>
            <w:r w:rsidRPr="00AA7925">
              <w:t>Возмещено</w:t>
            </w:r>
            <w:r w:rsidR="007351FE">
              <w:t xml:space="preserve"> </w:t>
            </w:r>
            <w:r w:rsidRPr="00AA7925">
              <w:t>(без учета начисленных процентов)</w:t>
            </w:r>
          </w:p>
        </w:tc>
      </w:tr>
      <w:tr w:rsidR="00AA7925" w:rsidRPr="00AA7925" w14:paraId="6807D421" w14:textId="77777777" w:rsidTr="00AA7925">
        <w:tc>
          <w:tcPr>
            <w:tcW w:w="3686" w:type="dxa"/>
            <w:vMerge/>
            <w:shd w:val="clear" w:color="auto" w:fill="auto"/>
          </w:tcPr>
          <w:p w14:paraId="4C185C5F" w14:textId="77777777" w:rsidR="00AA7925" w:rsidRPr="00AA7925" w:rsidRDefault="00AA7925" w:rsidP="00AA7925">
            <w:pPr>
              <w:jc w:val="center"/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D9C8712" w14:textId="77777777" w:rsidR="00AA7925" w:rsidRPr="00AA7925" w:rsidRDefault="00AA7925" w:rsidP="00AA7925">
            <w:pPr>
              <w:jc w:val="center"/>
            </w:pPr>
            <w:r w:rsidRPr="00AA7925">
              <w:t>всего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8F6A038" w14:textId="77777777" w:rsidR="00AA7925" w:rsidRPr="00AA7925" w:rsidRDefault="00AA7925" w:rsidP="00AA7925">
            <w:pPr>
              <w:spacing w:line="240" w:lineRule="exact"/>
              <w:jc w:val="center"/>
            </w:pPr>
            <w:r w:rsidRPr="00AA7925">
              <w:t>в том числе</w:t>
            </w:r>
          </w:p>
          <w:p w14:paraId="086D66A7" w14:textId="77777777" w:rsidR="00AA7925" w:rsidRPr="00AA7925" w:rsidRDefault="00AA7925" w:rsidP="00AA7925">
            <w:pPr>
              <w:spacing w:line="240" w:lineRule="exact"/>
              <w:jc w:val="center"/>
            </w:pPr>
            <w:r w:rsidRPr="00AA7925">
              <w:t>бюджетных средств</w:t>
            </w:r>
          </w:p>
        </w:tc>
      </w:tr>
      <w:tr w:rsidR="00AA7925" w:rsidRPr="00AA7925" w14:paraId="7477D2CE" w14:textId="77777777" w:rsidTr="00AA7925">
        <w:tc>
          <w:tcPr>
            <w:tcW w:w="3686" w:type="dxa"/>
            <w:vMerge/>
            <w:shd w:val="clear" w:color="auto" w:fill="auto"/>
          </w:tcPr>
          <w:p w14:paraId="3B51316E" w14:textId="77777777" w:rsidR="00AA7925" w:rsidRPr="00AA7925" w:rsidRDefault="00AA7925" w:rsidP="00AA7925">
            <w:pPr>
              <w:jc w:val="center"/>
            </w:pPr>
          </w:p>
        </w:tc>
        <w:tc>
          <w:tcPr>
            <w:tcW w:w="1653" w:type="dxa"/>
            <w:shd w:val="clear" w:color="auto" w:fill="auto"/>
          </w:tcPr>
          <w:p w14:paraId="34E22CC4" w14:textId="77777777" w:rsidR="00AA7925" w:rsidRPr="00AA7925" w:rsidRDefault="00AA7925" w:rsidP="00AA7925">
            <w:pPr>
              <w:jc w:val="center"/>
            </w:pPr>
            <w:r w:rsidRPr="00AA7925">
              <w:t>сумма</w:t>
            </w:r>
          </w:p>
        </w:tc>
        <w:tc>
          <w:tcPr>
            <w:tcW w:w="1466" w:type="dxa"/>
            <w:shd w:val="clear" w:color="auto" w:fill="auto"/>
          </w:tcPr>
          <w:p w14:paraId="63DC32F1" w14:textId="77777777" w:rsidR="00AA7925" w:rsidRPr="00AA7925" w:rsidRDefault="00AA7925" w:rsidP="00AA7925">
            <w:pPr>
              <w:jc w:val="center"/>
            </w:pPr>
            <w:r w:rsidRPr="00AA7925">
              <w:t>%</w:t>
            </w:r>
          </w:p>
          <w:p w14:paraId="119B3C4B" w14:textId="77777777" w:rsidR="00AA7925" w:rsidRPr="00AA7925" w:rsidRDefault="00AA7925" w:rsidP="00AA7925">
            <w:pPr>
              <w:jc w:val="center"/>
            </w:pPr>
            <w:r w:rsidRPr="00AA7925">
              <w:t>возмещения</w:t>
            </w:r>
          </w:p>
        </w:tc>
        <w:tc>
          <w:tcPr>
            <w:tcW w:w="1559" w:type="dxa"/>
            <w:shd w:val="clear" w:color="auto" w:fill="auto"/>
          </w:tcPr>
          <w:p w14:paraId="0B64BC93" w14:textId="77777777" w:rsidR="00AA7925" w:rsidRPr="00AA7925" w:rsidRDefault="00AA7925" w:rsidP="00AA7925">
            <w:pPr>
              <w:jc w:val="center"/>
            </w:pPr>
            <w:r w:rsidRPr="00AA7925">
              <w:t>сумма</w:t>
            </w:r>
          </w:p>
        </w:tc>
        <w:tc>
          <w:tcPr>
            <w:tcW w:w="1559" w:type="dxa"/>
            <w:shd w:val="clear" w:color="auto" w:fill="auto"/>
          </w:tcPr>
          <w:p w14:paraId="32A31723" w14:textId="77777777" w:rsidR="00AA7925" w:rsidRPr="00AA7925" w:rsidRDefault="00AA7925" w:rsidP="00AA7925">
            <w:pPr>
              <w:jc w:val="center"/>
            </w:pPr>
            <w:r w:rsidRPr="00AA7925">
              <w:t>%</w:t>
            </w:r>
          </w:p>
          <w:p w14:paraId="35BB7B59" w14:textId="77777777" w:rsidR="00AA7925" w:rsidRPr="00AA7925" w:rsidRDefault="00AA7925" w:rsidP="00AA7925">
            <w:pPr>
              <w:jc w:val="center"/>
            </w:pPr>
            <w:r w:rsidRPr="00AA7925">
              <w:t>возмещения</w:t>
            </w:r>
          </w:p>
        </w:tc>
      </w:tr>
      <w:tr w:rsidR="00CC6A28" w:rsidRPr="00AA7925" w14:paraId="6EEFDEAF" w14:textId="77777777" w:rsidTr="007E5337">
        <w:tc>
          <w:tcPr>
            <w:tcW w:w="3686" w:type="dxa"/>
            <w:shd w:val="clear" w:color="auto" w:fill="auto"/>
            <w:vAlign w:val="center"/>
          </w:tcPr>
          <w:p w14:paraId="1228028A" w14:textId="210D3B13" w:rsidR="00CC6A28" w:rsidRPr="00AA7925" w:rsidRDefault="00CC6A28" w:rsidP="00CC6A28">
            <w:r w:rsidRPr="00D81C38">
              <w:t>Брестск</w:t>
            </w:r>
            <w:r>
              <w:t>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653" w:type="dxa"/>
            <w:shd w:val="clear" w:color="auto" w:fill="auto"/>
          </w:tcPr>
          <w:p w14:paraId="23F625E0" w14:textId="77E03EA8" w:rsidR="00CC6A28" w:rsidRPr="00AA7925" w:rsidRDefault="00CC6A28" w:rsidP="00CC6A28">
            <w:pPr>
              <w:jc w:val="center"/>
            </w:pPr>
            <w:r>
              <w:t>171,0</w:t>
            </w:r>
          </w:p>
        </w:tc>
        <w:tc>
          <w:tcPr>
            <w:tcW w:w="1466" w:type="dxa"/>
            <w:shd w:val="clear" w:color="auto" w:fill="auto"/>
          </w:tcPr>
          <w:p w14:paraId="3517CFA1" w14:textId="086C4522" w:rsidR="00CC6A28" w:rsidRPr="00AA7925" w:rsidRDefault="00CC6A28" w:rsidP="00CC6A28">
            <w:pPr>
              <w:jc w:val="center"/>
            </w:pPr>
            <w:r>
              <w:t>100%</w:t>
            </w:r>
          </w:p>
        </w:tc>
        <w:tc>
          <w:tcPr>
            <w:tcW w:w="1559" w:type="dxa"/>
            <w:shd w:val="clear" w:color="auto" w:fill="auto"/>
          </w:tcPr>
          <w:p w14:paraId="6D851160" w14:textId="731B8587" w:rsidR="00CC6A28" w:rsidRPr="00AA7925" w:rsidRDefault="007351FE" w:rsidP="00CC6A28">
            <w:pPr>
              <w:jc w:val="center"/>
            </w:pPr>
            <w:r>
              <w:t>171,0</w:t>
            </w:r>
          </w:p>
        </w:tc>
        <w:tc>
          <w:tcPr>
            <w:tcW w:w="1559" w:type="dxa"/>
            <w:shd w:val="clear" w:color="auto" w:fill="auto"/>
          </w:tcPr>
          <w:p w14:paraId="24F8916E" w14:textId="36067CE7" w:rsidR="00CC6A28" w:rsidRPr="00AA7925" w:rsidRDefault="007351FE" w:rsidP="00CC6A28">
            <w:pPr>
              <w:jc w:val="center"/>
            </w:pPr>
            <w:r>
              <w:t>100</w:t>
            </w:r>
          </w:p>
        </w:tc>
      </w:tr>
      <w:tr w:rsidR="00CC6A28" w:rsidRPr="00AA7925" w14:paraId="3C776C60" w14:textId="77777777" w:rsidTr="007E5337">
        <w:tc>
          <w:tcPr>
            <w:tcW w:w="3686" w:type="dxa"/>
            <w:shd w:val="clear" w:color="auto" w:fill="auto"/>
            <w:vAlign w:val="center"/>
          </w:tcPr>
          <w:p w14:paraId="68FFAC52" w14:textId="00389357" w:rsidR="00CC6A28" w:rsidRPr="00AA7925" w:rsidRDefault="00CC6A28" w:rsidP="00CC6A28">
            <w:r>
              <w:t>Витебская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653" w:type="dxa"/>
            <w:shd w:val="clear" w:color="auto" w:fill="auto"/>
          </w:tcPr>
          <w:p w14:paraId="3382A2ED" w14:textId="69BA0E8A" w:rsidR="00CC6A28" w:rsidRPr="00AA7925" w:rsidRDefault="00CC6A28" w:rsidP="00CC6A28">
            <w:pPr>
              <w:jc w:val="center"/>
            </w:pPr>
            <w:r>
              <w:t>19,9</w:t>
            </w:r>
          </w:p>
        </w:tc>
        <w:tc>
          <w:tcPr>
            <w:tcW w:w="1466" w:type="dxa"/>
            <w:shd w:val="clear" w:color="auto" w:fill="auto"/>
          </w:tcPr>
          <w:p w14:paraId="35B12F79" w14:textId="697F42DD" w:rsidR="00CC6A28" w:rsidRPr="00AA7925" w:rsidRDefault="00CC6A28" w:rsidP="00CC6A28">
            <w:pPr>
              <w:jc w:val="center"/>
            </w:pPr>
            <w:r>
              <w:t>34,5%</w:t>
            </w:r>
          </w:p>
        </w:tc>
        <w:tc>
          <w:tcPr>
            <w:tcW w:w="1559" w:type="dxa"/>
            <w:shd w:val="clear" w:color="auto" w:fill="auto"/>
          </w:tcPr>
          <w:p w14:paraId="6976F279" w14:textId="0450674C" w:rsidR="00CC6A28" w:rsidRPr="00AA7925" w:rsidRDefault="007351FE" w:rsidP="00CC6A28">
            <w:pPr>
              <w:jc w:val="center"/>
            </w:pPr>
            <w:r>
              <w:t>15,9</w:t>
            </w:r>
          </w:p>
        </w:tc>
        <w:tc>
          <w:tcPr>
            <w:tcW w:w="1559" w:type="dxa"/>
            <w:shd w:val="clear" w:color="auto" w:fill="auto"/>
          </w:tcPr>
          <w:p w14:paraId="1340EAAB" w14:textId="79593602" w:rsidR="00CC6A28" w:rsidRPr="00AA7925" w:rsidRDefault="007351FE" w:rsidP="00CC6A28">
            <w:pPr>
              <w:jc w:val="center"/>
            </w:pPr>
            <w:r>
              <w:t>29,7</w:t>
            </w:r>
          </w:p>
        </w:tc>
      </w:tr>
      <w:tr w:rsidR="00CC6A28" w:rsidRPr="00AA7925" w14:paraId="6F6A0005" w14:textId="77777777" w:rsidTr="007E5337">
        <w:tc>
          <w:tcPr>
            <w:tcW w:w="3686" w:type="dxa"/>
            <w:shd w:val="clear" w:color="auto" w:fill="auto"/>
            <w:vAlign w:val="center"/>
          </w:tcPr>
          <w:p w14:paraId="582B0113" w14:textId="61702210" w:rsidR="00CC6A28" w:rsidRPr="00AA7925" w:rsidRDefault="00CC6A28" w:rsidP="00CC6A28">
            <w:r>
              <w:t>Гомельская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653" w:type="dxa"/>
            <w:shd w:val="clear" w:color="auto" w:fill="auto"/>
          </w:tcPr>
          <w:p w14:paraId="04D5087A" w14:textId="65CC95E0" w:rsidR="00CC6A28" w:rsidRPr="00AA7925" w:rsidRDefault="00CC6A28" w:rsidP="00CC6A28">
            <w:pPr>
              <w:jc w:val="center"/>
            </w:pPr>
            <w:r>
              <w:t>98,0</w:t>
            </w:r>
          </w:p>
        </w:tc>
        <w:tc>
          <w:tcPr>
            <w:tcW w:w="1466" w:type="dxa"/>
            <w:shd w:val="clear" w:color="auto" w:fill="auto"/>
          </w:tcPr>
          <w:p w14:paraId="7BB2EA3D" w14:textId="6135EF94" w:rsidR="00CC6A28" w:rsidRPr="00AA7925" w:rsidRDefault="00CC6A28" w:rsidP="00CC6A28">
            <w:pPr>
              <w:jc w:val="center"/>
            </w:pPr>
            <w:r>
              <w:t>73,0%</w:t>
            </w:r>
          </w:p>
        </w:tc>
        <w:tc>
          <w:tcPr>
            <w:tcW w:w="1559" w:type="dxa"/>
            <w:shd w:val="clear" w:color="auto" w:fill="auto"/>
          </w:tcPr>
          <w:p w14:paraId="19D10FA9" w14:textId="45AF2628" w:rsidR="00CC6A28" w:rsidRPr="00AA7925" w:rsidRDefault="007351FE" w:rsidP="00CC6A28">
            <w:pPr>
              <w:jc w:val="center"/>
            </w:pPr>
            <w:r>
              <w:t>81,0</w:t>
            </w:r>
          </w:p>
        </w:tc>
        <w:tc>
          <w:tcPr>
            <w:tcW w:w="1559" w:type="dxa"/>
            <w:shd w:val="clear" w:color="auto" w:fill="auto"/>
          </w:tcPr>
          <w:p w14:paraId="045296A6" w14:textId="1A394D60" w:rsidR="00CC6A28" w:rsidRPr="00AA7925" w:rsidRDefault="007351FE" w:rsidP="00CC6A28">
            <w:pPr>
              <w:jc w:val="center"/>
            </w:pPr>
            <w:r>
              <w:t>70,9</w:t>
            </w:r>
          </w:p>
        </w:tc>
      </w:tr>
      <w:tr w:rsidR="00CC6A28" w:rsidRPr="00AA7925" w14:paraId="4880000B" w14:textId="77777777" w:rsidTr="007E5337">
        <w:tc>
          <w:tcPr>
            <w:tcW w:w="3686" w:type="dxa"/>
            <w:shd w:val="clear" w:color="auto" w:fill="auto"/>
            <w:vAlign w:val="center"/>
          </w:tcPr>
          <w:p w14:paraId="634DCD30" w14:textId="5CBA638B" w:rsidR="00CC6A28" w:rsidRPr="00AA7925" w:rsidRDefault="00CC6A28" w:rsidP="00CC6A28">
            <w:r>
              <w:t>Гродненская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653" w:type="dxa"/>
            <w:shd w:val="clear" w:color="auto" w:fill="auto"/>
          </w:tcPr>
          <w:p w14:paraId="3AC5A818" w14:textId="2D4948B9" w:rsidR="00CC6A28" w:rsidRPr="00AA7925" w:rsidRDefault="00CC6A28" w:rsidP="00CC6A28">
            <w:pPr>
              <w:jc w:val="center"/>
            </w:pPr>
            <w:r>
              <w:t>87,9</w:t>
            </w:r>
          </w:p>
        </w:tc>
        <w:tc>
          <w:tcPr>
            <w:tcW w:w="1466" w:type="dxa"/>
            <w:shd w:val="clear" w:color="auto" w:fill="auto"/>
          </w:tcPr>
          <w:p w14:paraId="4BCE6BA6" w14:textId="6D34E385" w:rsidR="00CC6A28" w:rsidRPr="00AA7925" w:rsidRDefault="00CC6A28" w:rsidP="00CC6A28">
            <w:pPr>
              <w:jc w:val="center"/>
            </w:pPr>
            <w:r>
              <w:t>36,3%</w:t>
            </w:r>
          </w:p>
        </w:tc>
        <w:tc>
          <w:tcPr>
            <w:tcW w:w="1559" w:type="dxa"/>
            <w:shd w:val="clear" w:color="auto" w:fill="auto"/>
          </w:tcPr>
          <w:p w14:paraId="49048B5B" w14:textId="4F21E081" w:rsidR="00CC6A28" w:rsidRPr="00AA7925" w:rsidRDefault="007351FE" w:rsidP="00CC6A28">
            <w:pPr>
              <w:jc w:val="center"/>
            </w:pPr>
            <w:r>
              <w:t>83,5</w:t>
            </w:r>
          </w:p>
        </w:tc>
        <w:tc>
          <w:tcPr>
            <w:tcW w:w="1559" w:type="dxa"/>
            <w:shd w:val="clear" w:color="auto" w:fill="auto"/>
          </w:tcPr>
          <w:p w14:paraId="4E6309E9" w14:textId="302FF491" w:rsidR="00CC6A28" w:rsidRPr="00AA7925" w:rsidRDefault="007351FE" w:rsidP="00CC6A28">
            <w:pPr>
              <w:jc w:val="center"/>
            </w:pPr>
            <w:r>
              <w:t>35,1</w:t>
            </w:r>
          </w:p>
        </w:tc>
      </w:tr>
      <w:tr w:rsidR="00CC6A28" w:rsidRPr="00AA7925" w14:paraId="60FE44AF" w14:textId="77777777" w:rsidTr="007E5337">
        <w:tc>
          <w:tcPr>
            <w:tcW w:w="3686" w:type="dxa"/>
            <w:shd w:val="clear" w:color="auto" w:fill="auto"/>
            <w:vAlign w:val="center"/>
          </w:tcPr>
          <w:p w14:paraId="19B7B989" w14:textId="3DF47644" w:rsidR="00CC6A28" w:rsidRPr="00AA7925" w:rsidRDefault="00CC6A28" w:rsidP="00CC6A28">
            <w:r>
              <w:t>г. Минск</w:t>
            </w:r>
          </w:p>
        </w:tc>
        <w:tc>
          <w:tcPr>
            <w:tcW w:w="1653" w:type="dxa"/>
            <w:shd w:val="clear" w:color="auto" w:fill="auto"/>
          </w:tcPr>
          <w:p w14:paraId="38556FE0" w14:textId="3859AB0B" w:rsidR="00CC6A28" w:rsidRPr="00AA7925" w:rsidRDefault="00CC6A28" w:rsidP="00CC6A28">
            <w:pPr>
              <w:jc w:val="center"/>
            </w:pPr>
            <w:r>
              <w:t>84,5</w:t>
            </w:r>
          </w:p>
        </w:tc>
        <w:tc>
          <w:tcPr>
            <w:tcW w:w="1466" w:type="dxa"/>
            <w:shd w:val="clear" w:color="auto" w:fill="auto"/>
          </w:tcPr>
          <w:p w14:paraId="40B1AA35" w14:textId="47E19A00" w:rsidR="00CC6A28" w:rsidRPr="00AA7925" w:rsidRDefault="00CC6A28" w:rsidP="00CC6A28">
            <w:pPr>
              <w:jc w:val="center"/>
            </w:pPr>
            <w:r>
              <w:t>2,9%</w:t>
            </w:r>
          </w:p>
        </w:tc>
        <w:tc>
          <w:tcPr>
            <w:tcW w:w="1559" w:type="dxa"/>
            <w:shd w:val="clear" w:color="auto" w:fill="auto"/>
          </w:tcPr>
          <w:p w14:paraId="7ADB982E" w14:textId="7A23AC6C" w:rsidR="00CC6A28" w:rsidRPr="00AA7925" w:rsidRDefault="007351FE" w:rsidP="00CC6A28">
            <w:pPr>
              <w:jc w:val="center"/>
            </w:pPr>
            <w:r>
              <w:t>84,5</w:t>
            </w:r>
          </w:p>
        </w:tc>
        <w:tc>
          <w:tcPr>
            <w:tcW w:w="1559" w:type="dxa"/>
            <w:shd w:val="clear" w:color="auto" w:fill="auto"/>
          </w:tcPr>
          <w:p w14:paraId="556A1040" w14:textId="74627984" w:rsidR="00CC6A28" w:rsidRPr="00AA7925" w:rsidRDefault="007351FE" w:rsidP="00CC6A28">
            <w:pPr>
              <w:jc w:val="center"/>
            </w:pPr>
            <w:r>
              <w:t>2,9</w:t>
            </w:r>
          </w:p>
        </w:tc>
      </w:tr>
      <w:tr w:rsidR="00CC6A28" w:rsidRPr="00AA7925" w14:paraId="2102C6E6" w14:textId="77777777" w:rsidTr="007E5337">
        <w:tc>
          <w:tcPr>
            <w:tcW w:w="3686" w:type="dxa"/>
            <w:shd w:val="clear" w:color="auto" w:fill="auto"/>
            <w:vAlign w:val="center"/>
          </w:tcPr>
          <w:p w14:paraId="1ED5B90A" w14:textId="07FF6EB0" w:rsidR="00CC6A28" w:rsidRPr="00AA7925" w:rsidRDefault="00CC6A28" w:rsidP="00CC6A28">
            <w:r>
              <w:t>Минская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653" w:type="dxa"/>
            <w:shd w:val="clear" w:color="auto" w:fill="auto"/>
          </w:tcPr>
          <w:p w14:paraId="082871EE" w14:textId="6594FFDF" w:rsidR="00CC6A28" w:rsidRPr="00AA7925" w:rsidRDefault="00CC6A28" w:rsidP="00CC6A28">
            <w:pPr>
              <w:jc w:val="center"/>
            </w:pPr>
            <w:r>
              <w:t>3,2</w:t>
            </w:r>
          </w:p>
        </w:tc>
        <w:tc>
          <w:tcPr>
            <w:tcW w:w="1466" w:type="dxa"/>
            <w:shd w:val="clear" w:color="auto" w:fill="auto"/>
          </w:tcPr>
          <w:p w14:paraId="12A75AE8" w14:textId="272632BD" w:rsidR="00CC6A28" w:rsidRPr="00AA7925" w:rsidRDefault="00CC6A28" w:rsidP="00CC6A28">
            <w:pPr>
              <w:jc w:val="center"/>
            </w:pPr>
            <w:r>
              <w:t>96,9%</w:t>
            </w:r>
          </w:p>
        </w:tc>
        <w:tc>
          <w:tcPr>
            <w:tcW w:w="1559" w:type="dxa"/>
            <w:shd w:val="clear" w:color="auto" w:fill="auto"/>
          </w:tcPr>
          <w:p w14:paraId="39572689" w14:textId="27ACFF9A" w:rsidR="00CC6A28" w:rsidRPr="00AA7925" w:rsidRDefault="007351FE" w:rsidP="00CC6A28">
            <w:pPr>
              <w:jc w:val="center"/>
            </w:pPr>
            <w:r>
              <w:t>3,2</w:t>
            </w:r>
          </w:p>
        </w:tc>
        <w:tc>
          <w:tcPr>
            <w:tcW w:w="1559" w:type="dxa"/>
            <w:shd w:val="clear" w:color="auto" w:fill="auto"/>
          </w:tcPr>
          <w:p w14:paraId="5F6E2EB5" w14:textId="7DFF8CEC" w:rsidR="00CC6A28" w:rsidRPr="00AA7925" w:rsidRDefault="007351FE" w:rsidP="00CC6A28">
            <w:pPr>
              <w:jc w:val="center"/>
            </w:pPr>
            <w:r>
              <w:t>96,9</w:t>
            </w:r>
          </w:p>
        </w:tc>
      </w:tr>
      <w:tr w:rsidR="00CC6A28" w:rsidRPr="00AA7925" w14:paraId="2C613F49" w14:textId="77777777" w:rsidTr="007E5337">
        <w:tc>
          <w:tcPr>
            <w:tcW w:w="3686" w:type="dxa"/>
            <w:shd w:val="clear" w:color="auto" w:fill="auto"/>
            <w:vAlign w:val="center"/>
          </w:tcPr>
          <w:p w14:paraId="6380CD64" w14:textId="354B1D81" w:rsidR="00CC6A28" w:rsidRPr="00AA7925" w:rsidRDefault="00CC6A28" w:rsidP="00CC6A28">
            <w:r>
              <w:t>Могилевская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653" w:type="dxa"/>
            <w:shd w:val="clear" w:color="auto" w:fill="auto"/>
          </w:tcPr>
          <w:p w14:paraId="5F546B7D" w14:textId="7F7550CD" w:rsidR="00CC6A28" w:rsidRPr="00AA7925" w:rsidRDefault="00CC6A28" w:rsidP="00CC6A28">
            <w:pPr>
              <w:jc w:val="center"/>
            </w:pPr>
            <w:r>
              <w:t>0</w:t>
            </w:r>
          </w:p>
        </w:tc>
        <w:tc>
          <w:tcPr>
            <w:tcW w:w="1466" w:type="dxa"/>
            <w:shd w:val="clear" w:color="auto" w:fill="auto"/>
          </w:tcPr>
          <w:p w14:paraId="44AC8568" w14:textId="52A9C800" w:rsidR="00CC6A28" w:rsidRPr="00AA7925" w:rsidRDefault="00CC6A28" w:rsidP="00CC6A2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14:paraId="2986CF4F" w14:textId="4FCE4028" w:rsidR="00CC6A28" w:rsidRPr="00AA7925" w:rsidRDefault="007351FE" w:rsidP="00CC6A2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14:paraId="33CBCC16" w14:textId="36801347" w:rsidR="00CC6A28" w:rsidRPr="00AA7925" w:rsidRDefault="007351FE" w:rsidP="00CC6A28">
            <w:pPr>
              <w:jc w:val="center"/>
            </w:pPr>
            <w:r>
              <w:t>0</w:t>
            </w:r>
          </w:p>
        </w:tc>
      </w:tr>
      <w:tr w:rsidR="00AA7925" w:rsidRPr="00AA7925" w14:paraId="7EECC161" w14:textId="77777777" w:rsidTr="00CC6A28">
        <w:trPr>
          <w:trHeight w:val="539"/>
        </w:trPr>
        <w:tc>
          <w:tcPr>
            <w:tcW w:w="3686" w:type="dxa"/>
            <w:shd w:val="clear" w:color="auto" w:fill="auto"/>
            <w:vAlign w:val="center"/>
          </w:tcPr>
          <w:p w14:paraId="1D5C6DD5" w14:textId="05396A52" w:rsidR="00AA7925" w:rsidRPr="00AA7925" w:rsidRDefault="00AA7925" w:rsidP="00143DD7">
            <w:pPr>
              <w:rPr>
                <w:b/>
              </w:rPr>
            </w:pPr>
            <w:r w:rsidRPr="00AA7925">
              <w:rPr>
                <w:b/>
              </w:rPr>
              <w:t>В</w:t>
            </w:r>
            <w:r w:rsidR="00143DD7">
              <w:rPr>
                <w:b/>
              </w:rPr>
              <w:t>СЕГО</w:t>
            </w:r>
            <w:r w:rsidRPr="00AA7925">
              <w:rPr>
                <w:b/>
              </w:rPr>
              <w:t xml:space="preserve"> 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DEE45DD" w14:textId="68291DBE" w:rsidR="00AA7925" w:rsidRPr="00AA7925" w:rsidRDefault="00CC6A28" w:rsidP="00AA7925">
            <w:pPr>
              <w:jc w:val="center"/>
              <w:rPr>
                <w:b/>
              </w:rPr>
            </w:pPr>
            <w:r>
              <w:rPr>
                <w:b/>
              </w:rPr>
              <w:t>464,5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8FB260C" w14:textId="32D2857C" w:rsidR="00AA7925" w:rsidRPr="00AA7925" w:rsidRDefault="007351FE" w:rsidP="00AA7925">
            <w:pPr>
              <w:jc w:val="center"/>
              <w:rPr>
                <w:b/>
              </w:rPr>
            </w:pPr>
            <w:r>
              <w:rPr>
                <w:b/>
              </w:rPr>
              <w:t>13,2%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EF7074" w14:textId="58408351" w:rsidR="00AA7925" w:rsidRPr="00AA7925" w:rsidRDefault="007351FE" w:rsidP="00AA7925">
            <w:pPr>
              <w:jc w:val="center"/>
              <w:rPr>
                <w:b/>
              </w:rPr>
            </w:pPr>
            <w:r>
              <w:rPr>
                <w:b/>
              </w:rPr>
              <w:t>439,1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B9E0AB" w14:textId="4613D262" w:rsidR="00AA7925" w:rsidRPr="00AA7925" w:rsidRDefault="007351FE" w:rsidP="00AA7925">
            <w:pPr>
              <w:jc w:val="center"/>
              <w:rPr>
                <w:b/>
              </w:rPr>
            </w:pPr>
            <w:r>
              <w:rPr>
                <w:b/>
              </w:rPr>
              <w:t>12,5%</w:t>
            </w:r>
          </w:p>
        </w:tc>
      </w:tr>
    </w:tbl>
    <w:p w14:paraId="57017477" w14:textId="77777777" w:rsidR="00CC6A28" w:rsidRDefault="00CC6A28" w:rsidP="003A2C95">
      <w:pPr>
        <w:ind w:firstLine="709"/>
        <w:jc w:val="both"/>
        <w:rPr>
          <w:sz w:val="28"/>
          <w:szCs w:val="28"/>
        </w:rPr>
      </w:pPr>
    </w:p>
    <w:p w14:paraId="68CBC2C4" w14:textId="7C7B4878" w:rsidR="003A2C95" w:rsidRDefault="003A2C95" w:rsidP="003A2C95">
      <w:pPr>
        <w:ind w:firstLine="709"/>
        <w:jc w:val="both"/>
        <w:rPr>
          <w:sz w:val="28"/>
          <w:szCs w:val="28"/>
        </w:rPr>
      </w:pPr>
      <w:r w:rsidRPr="003A2C95">
        <w:rPr>
          <w:sz w:val="28"/>
          <w:szCs w:val="28"/>
        </w:rPr>
        <w:t xml:space="preserve">В 2021 году за допущенные нарушения </w:t>
      </w:r>
      <w:r w:rsidRPr="003A2C95">
        <w:rPr>
          <w:b/>
          <w:sz w:val="28"/>
          <w:szCs w:val="28"/>
        </w:rPr>
        <w:t>к административной ответственности</w:t>
      </w:r>
      <w:r w:rsidRPr="003A2C95">
        <w:rPr>
          <w:sz w:val="28"/>
          <w:szCs w:val="28"/>
        </w:rPr>
        <w:t xml:space="preserve"> привлечено </w:t>
      </w:r>
      <w:r w:rsidR="00FD4249" w:rsidRPr="006558B8">
        <w:rPr>
          <w:sz w:val="28"/>
          <w:szCs w:val="28"/>
        </w:rPr>
        <w:t>3</w:t>
      </w:r>
      <w:r w:rsidRPr="006558B8">
        <w:rPr>
          <w:sz w:val="28"/>
          <w:szCs w:val="28"/>
        </w:rPr>
        <w:t> юридических лиц</w:t>
      </w:r>
      <w:r w:rsidR="004B2946" w:rsidRPr="006558B8">
        <w:rPr>
          <w:sz w:val="28"/>
          <w:szCs w:val="28"/>
        </w:rPr>
        <w:t>а</w:t>
      </w:r>
      <w:r w:rsidRPr="006558B8">
        <w:rPr>
          <w:sz w:val="28"/>
          <w:szCs w:val="28"/>
        </w:rPr>
        <w:t xml:space="preserve"> на сумму штрафов </w:t>
      </w:r>
      <w:r w:rsidR="004B2946" w:rsidRPr="006558B8">
        <w:rPr>
          <w:sz w:val="28"/>
          <w:szCs w:val="28"/>
        </w:rPr>
        <w:t>377,</w:t>
      </w:r>
      <w:r w:rsidR="00930FB7" w:rsidRPr="006558B8">
        <w:rPr>
          <w:sz w:val="28"/>
          <w:szCs w:val="28"/>
        </w:rPr>
        <w:t>9</w:t>
      </w:r>
      <w:r w:rsidRPr="006558B8">
        <w:rPr>
          <w:sz w:val="28"/>
          <w:szCs w:val="28"/>
        </w:rPr>
        <w:t> тыс. рублей</w:t>
      </w:r>
      <w:r w:rsidR="004B2946" w:rsidRPr="006558B8">
        <w:rPr>
          <w:sz w:val="28"/>
          <w:szCs w:val="28"/>
        </w:rPr>
        <w:t xml:space="preserve"> (по результатам проверок главного финансового управления Мингорисполкома</w:t>
      </w:r>
      <w:r w:rsidR="006558B8" w:rsidRPr="006558B8">
        <w:rPr>
          <w:sz w:val="28"/>
          <w:szCs w:val="28"/>
        </w:rPr>
        <w:t xml:space="preserve"> и финорганов Гомельской области</w:t>
      </w:r>
      <w:r w:rsidR="004B2946">
        <w:rPr>
          <w:sz w:val="28"/>
          <w:szCs w:val="28"/>
        </w:rPr>
        <w:t>)</w:t>
      </w:r>
      <w:r w:rsidR="006558B8">
        <w:rPr>
          <w:sz w:val="28"/>
          <w:szCs w:val="28"/>
        </w:rPr>
        <w:t xml:space="preserve"> и 30</w:t>
      </w:r>
      <w:r w:rsidR="006558B8" w:rsidRPr="006558B8">
        <w:t xml:space="preserve"> </w:t>
      </w:r>
      <w:r w:rsidR="006558B8" w:rsidRPr="006558B8">
        <w:rPr>
          <w:sz w:val="28"/>
          <w:szCs w:val="28"/>
        </w:rPr>
        <w:t>физических лиц на 1,7 тыс. рублей</w:t>
      </w:r>
      <w:r w:rsidRPr="003A2C95">
        <w:rPr>
          <w:sz w:val="28"/>
          <w:szCs w:val="28"/>
        </w:rPr>
        <w:t xml:space="preserve">. </w:t>
      </w:r>
    </w:p>
    <w:p w14:paraId="1AA84531" w14:textId="2322EFE9" w:rsidR="00AD1824" w:rsidRDefault="00AD1824" w:rsidP="003A2C95">
      <w:pPr>
        <w:ind w:firstLine="709"/>
        <w:jc w:val="both"/>
        <w:rPr>
          <w:sz w:val="28"/>
          <w:szCs w:val="28"/>
        </w:rPr>
      </w:pPr>
      <w:r w:rsidRPr="00AD1824">
        <w:rPr>
          <w:sz w:val="28"/>
          <w:szCs w:val="28"/>
        </w:rPr>
        <w:t xml:space="preserve">Взыскано штрафов с </w:t>
      </w:r>
      <w:r>
        <w:rPr>
          <w:sz w:val="28"/>
          <w:szCs w:val="28"/>
        </w:rPr>
        <w:t>2</w:t>
      </w:r>
      <w:r w:rsidRPr="00AD1824">
        <w:rPr>
          <w:sz w:val="28"/>
          <w:szCs w:val="28"/>
        </w:rPr>
        <w:t xml:space="preserve"> юридических лиц на сумму </w:t>
      </w:r>
      <w:r w:rsidR="00270CCB">
        <w:rPr>
          <w:sz w:val="28"/>
          <w:szCs w:val="28"/>
        </w:rPr>
        <w:t>67,6</w:t>
      </w:r>
      <w:r w:rsidRPr="00AD1824">
        <w:rPr>
          <w:sz w:val="28"/>
          <w:szCs w:val="28"/>
        </w:rPr>
        <w:t xml:space="preserve"> тыс. рублей</w:t>
      </w:r>
      <w:r w:rsidR="006558B8">
        <w:rPr>
          <w:sz w:val="28"/>
          <w:szCs w:val="28"/>
        </w:rPr>
        <w:t xml:space="preserve"> и 28</w:t>
      </w:r>
      <w:r w:rsidR="006558B8" w:rsidRPr="006558B8">
        <w:t xml:space="preserve"> </w:t>
      </w:r>
      <w:r w:rsidR="006558B8" w:rsidRPr="006558B8">
        <w:rPr>
          <w:sz w:val="28"/>
          <w:szCs w:val="28"/>
        </w:rPr>
        <w:t>физических лиц на 1,</w:t>
      </w:r>
      <w:r w:rsidR="006558B8">
        <w:rPr>
          <w:sz w:val="28"/>
          <w:szCs w:val="28"/>
        </w:rPr>
        <w:t>2 </w:t>
      </w:r>
      <w:r w:rsidR="006558B8" w:rsidRPr="006558B8">
        <w:rPr>
          <w:sz w:val="28"/>
          <w:szCs w:val="28"/>
        </w:rPr>
        <w:t>тыс. рублей</w:t>
      </w:r>
      <w:r w:rsidRPr="00AD1824">
        <w:rPr>
          <w:sz w:val="28"/>
          <w:szCs w:val="28"/>
        </w:rPr>
        <w:t>.</w:t>
      </w:r>
    </w:p>
    <w:p w14:paraId="24D75D2E" w14:textId="39FCA19B" w:rsidR="00492B27" w:rsidRDefault="00492B27" w:rsidP="00DD7D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D7D1F" w:rsidRPr="00DD7D1F">
        <w:rPr>
          <w:sz w:val="28"/>
          <w:szCs w:val="28"/>
        </w:rPr>
        <w:t xml:space="preserve">аибольшее число </w:t>
      </w:r>
      <w:r w:rsidR="006558B8">
        <w:rPr>
          <w:sz w:val="28"/>
          <w:szCs w:val="28"/>
        </w:rPr>
        <w:t xml:space="preserve">физических </w:t>
      </w:r>
      <w:r w:rsidR="00DD7D1F" w:rsidRPr="00DD7D1F">
        <w:rPr>
          <w:sz w:val="28"/>
          <w:szCs w:val="28"/>
        </w:rPr>
        <w:t>лиц привлечено к административной ответственности в Витебской област</w:t>
      </w:r>
      <w:r>
        <w:rPr>
          <w:sz w:val="28"/>
          <w:szCs w:val="28"/>
        </w:rPr>
        <w:t>и</w:t>
      </w:r>
      <w:r w:rsidR="00DD7D1F" w:rsidRPr="00DD7D1F">
        <w:rPr>
          <w:sz w:val="28"/>
          <w:szCs w:val="28"/>
        </w:rPr>
        <w:t xml:space="preserve"> </w:t>
      </w:r>
      <w:r>
        <w:rPr>
          <w:sz w:val="28"/>
          <w:szCs w:val="28"/>
        </w:rPr>
        <w:t>(16</w:t>
      </w:r>
      <w:r w:rsidR="00DD7D1F" w:rsidRPr="00DD7D1F">
        <w:rPr>
          <w:sz w:val="28"/>
          <w:szCs w:val="28"/>
        </w:rPr>
        <w:t xml:space="preserve"> человек, </w:t>
      </w:r>
      <w:r w:rsidR="007E035B">
        <w:rPr>
          <w:sz w:val="28"/>
          <w:szCs w:val="28"/>
        </w:rPr>
        <w:t>наложено</w:t>
      </w:r>
      <w:r w:rsidR="00DD7D1F" w:rsidRPr="00DD7D1F">
        <w:rPr>
          <w:sz w:val="28"/>
          <w:szCs w:val="28"/>
        </w:rPr>
        <w:t xml:space="preserve"> штрафов </w:t>
      </w:r>
      <w:r w:rsidR="002913D9">
        <w:rPr>
          <w:sz w:val="28"/>
          <w:szCs w:val="28"/>
        </w:rPr>
        <w:t xml:space="preserve">на </w:t>
      </w:r>
      <w:r w:rsidR="00DB7E03">
        <w:rPr>
          <w:sz w:val="28"/>
          <w:szCs w:val="28"/>
        </w:rPr>
        <w:t>0</w:t>
      </w:r>
      <w:r>
        <w:rPr>
          <w:sz w:val="28"/>
          <w:szCs w:val="28"/>
        </w:rPr>
        <w:t>,8</w:t>
      </w:r>
      <w:r w:rsidR="007E035B">
        <w:rPr>
          <w:sz w:val="28"/>
          <w:szCs w:val="28"/>
        </w:rPr>
        <w:t> </w:t>
      </w:r>
      <w:r w:rsidR="00DD7D1F" w:rsidRPr="00DD7D1F">
        <w:rPr>
          <w:sz w:val="28"/>
          <w:szCs w:val="28"/>
        </w:rPr>
        <w:t>тыс.</w:t>
      </w:r>
      <w:r w:rsidR="007E035B">
        <w:rPr>
          <w:sz w:val="28"/>
          <w:szCs w:val="28"/>
        </w:rPr>
        <w:t> </w:t>
      </w:r>
      <w:r w:rsidR="00DD7D1F" w:rsidRPr="00DD7D1F">
        <w:rPr>
          <w:sz w:val="28"/>
          <w:szCs w:val="28"/>
        </w:rPr>
        <w:t>рублей</w:t>
      </w:r>
      <w:r>
        <w:rPr>
          <w:sz w:val="28"/>
          <w:szCs w:val="28"/>
        </w:rPr>
        <w:t>)</w:t>
      </w:r>
      <w:r w:rsidR="007E035B">
        <w:rPr>
          <w:sz w:val="28"/>
          <w:szCs w:val="28"/>
        </w:rPr>
        <w:t>.</w:t>
      </w:r>
      <w:r w:rsidR="002913D9">
        <w:rPr>
          <w:sz w:val="28"/>
          <w:szCs w:val="28"/>
        </w:rPr>
        <w:t xml:space="preserve"> </w:t>
      </w:r>
      <w:r w:rsidR="00DB7E03">
        <w:rPr>
          <w:sz w:val="28"/>
          <w:szCs w:val="28"/>
        </w:rPr>
        <w:t>Не привлечено к административной ответственности ни одного физического лица финансовыми органами</w:t>
      </w:r>
      <w:r w:rsidR="00F755FA">
        <w:rPr>
          <w:sz w:val="28"/>
          <w:szCs w:val="28"/>
        </w:rPr>
        <w:t xml:space="preserve"> Брестской, Минской и Могилевской областей.</w:t>
      </w:r>
      <w:r w:rsidR="00DB7E03">
        <w:rPr>
          <w:sz w:val="28"/>
          <w:szCs w:val="28"/>
        </w:rPr>
        <w:t xml:space="preserve"> </w:t>
      </w:r>
    </w:p>
    <w:p w14:paraId="756037DC" w14:textId="2BD07C65" w:rsidR="00787270" w:rsidRDefault="00787270" w:rsidP="00787270">
      <w:pPr>
        <w:ind w:firstLine="708"/>
        <w:jc w:val="both"/>
        <w:rPr>
          <w:sz w:val="29"/>
          <w:szCs w:val="29"/>
        </w:rPr>
      </w:pPr>
      <w:r w:rsidRPr="00770599">
        <w:rPr>
          <w:sz w:val="29"/>
          <w:szCs w:val="29"/>
        </w:rPr>
        <w:t>Информация о наложенных и взысканных административных штрафах по результатам проверок отражена в таблице 4.</w:t>
      </w:r>
    </w:p>
    <w:p w14:paraId="7840F44C" w14:textId="6EE8FDFE" w:rsidR="00F755FA" w:rsidRDefault="00F755FA" w:rsidP="00787270">
      <w:pPr>
        <w:ind w:firstLine="708"/>
        <w:jc w:val="both"/>
        <w:rPr>
          <w:sz w:val="29"/>
          <w:szCs w:val="29"/>
        </w:rPr>
      </w:pPr>
    </w:p>
    <w:p w14:paraId="7B64F92C" w14:textId="77777777" w:rsidR="00F755FA" w:rsidRPr="00770599" w:rsidRDefault="00F755FA" w:rsidP="00787270">
      <w:pPr>
        <w:ind w:firstLine="708"/>
        <w:jc w:val="both"/>
        <w:rPr>
          <w:sz w:val="29"/>
          <w:szCs w:val="29"/>
        </w:rPr>
      </w:pPr>
    </w:p>
    <w:p w14:paraId="074BFA05" w14:textId="77777777" w:rsidR="00787270" w:rsidRPr="003C341D" w:rsidRDefault="00787270" w:rsidP="00787270">
      <w:pPr>
        <w:ind w:firstLine="709"/>
        <w:jc w:val="right"/>
      </w:pPr>
      <w:r w:rsidRPr="003C341D">
        <w:t>Таблица 4</w:t>
      </w:r>
    </w:p>
    <w:p w14:paraId="08C3587A" w14:textId="56658F77" w:rsidR="00787270" w:rsidRDefault="00787270" w:rsidP="00787270">
      <w:pPr>
        <w:ind w:firstLine="709"/>
        <w:jc w:val="right"/>
      </w:pPr>
      <w:r w:rsidRPr="003C341D">
        <w:t xml:space="preserve"> (тыс. рублей)</w:t>
      </w:r>
    </w:p>
    <w:p w14:paraId="113DAD89" w14:textId="77777777" w:rsidR="00982940" w:rsidRPr="003C341D" w:rsidRDefault="00982940" w:rsidP="00787270">
      <w:pPr>
        <w:ind w:firstLine="709"/>
        <w:jc w:val="right"/>
      </w:pPr>
    </w:p>
    <w:tbl>
      <w:tblPr>
        <w:tblStyle w:val="a7"/>
        <w:tblW w:w="0" w:type="auto"/>
        <w:tblInd w:w="-856" w:type="dxa"/>
        <w:tblLook w:val="04A0" w:firstRow="1" w:lastRow="0" w:firstColumn="1" w:lastColumn="0" w:noHBand="0" w:noVBand="1"/>
      </w:tblPr>
      <w:tblGrid>
        <w:gridCol w:w="3271"/>
        <w:gridCol w:w="1134"/>
        <w:gridCol w:w="1103"/>
        <w:gridCol w:w="1211"/>
        <w:gridCol w:w="1073"/>
        <w:gridCol w:w="1332"/>
        <w:gridCol w:w="1360"/>
      </w:tblGrid>
      <w:tr w:rsidR="00787270" w:rsidRPr="003C341D" w14:paraId="50586C64" w14:textId="77777777" w:rsidTr="00787270">
        <w:tc>
          <w:tcPr>
            <w:tcW w:w="3271" w:type="dxa"/>
            <w:vMerge w:val="restart"/>
          </w:tcPr>
          <w:p w14:paraId="4925FECF" w14:textId="5AB37402" w:rsidR="00787270" w:rsidRPr="003C341D" w:rsidRDefault="00F755FA" w:rsidP="003C341D">
            <w:pPr>
              <w:jc w:val="center"/>
            </w:pPr>
            <w:r w:rsidRPr="00AA7925">
              <w:t xml:space="preserve">Наименование </w:t>
            </w:r>
            <w:r w:rsidRPr="00CC6A28">
              <w:t>области</w:t>
            </w:r>
          </w:p>
        </w:tc>
        <w:tc>
          <w:tcPr>
            <w:tcW w:w="3448" w:type="dxa"/>
            <w:gridSpan w:val="3"/>
          </w:tcPr>
          <w:p w14:paraId="51AD37C5" w14:textId="77777777" w:rsidR="00787270" w:rsidRPr="003C341D" w:rsidRDefault="00787270" w:rsidP="003C341D">
            <w:pPr>
              <w:jc w:val="center"/>
            </w:pPr>
            <w:r w:rsidRPr="003C341D">
              <w:t>Юридические лица</w:t>
            </w:r>
          </w:p>
        </w:tc>
        <w:tc>
          <w:tcPr>
            <w:tcW w:w="3765" w:type="dxa"/>
            <w:gridSpan w:val="3"/>
          </w:tcPr>
          <w:p w14:paraId="7D4161F8" w14:textId="77777777" w:rsidR="00787270" w:rsidRPr="003C341D" w:rsidRDefault="00787270" w:rsidP="003C341D">
            <w:pPr>
              <w:jc w:val="center"/>
            </w:pPr>
            <w:r w:rsidRPr="003C341D">
              <w:t>Физические лица</w:t>
            </w:r>
          </w:p>
        </w:tc>
      </w:tr>
      <w:tr w:rsidR="00787270" w:rsidRPr="003C341D" w14:paraId="13668C3A" w14:textId="77777777" w:rsidTr="00787270">
        <w:tc>
          <w:tcPr>
            <w:tcW w:w="3271" w:type="dxa"/>
            <w:vMerge/>
          </w:tcPr>
          <w:p w14:paraId="6B43178F" w14:textId="77777777" w:rsidR="00787270" w:rsidRPr="003C341D" w:rsidRDefault="00787270" w:rsidP="003C341D">
            <w:pPr>
              <w:jc w:val="center"/>
            </w:pPr>
          </w:p>
        </w:tc>
        <w:tc>
          <w:tcPr>
            <w:tcW w:w="2237" w:type="dxa"/>
            <w:gridSpan w:val="2"/>
          </w:tcPr>
          <w:p w14:paraId="07EBC3FC" w14:textId="77777777" w:rsidR="00787270" w:rsidRPr="003C341D" w:rsidRDefault="00787270" w:rsidP="003C341D">
            <w:pPr>
              <w:jc w:val="center"/>
            </w:pPr>
            <w:r w:rsidRPr="003C341D">
              <w:t>Привлечено к административной ответственности</w:t>
            </w:r>
          </w:p>
        </w:tc>
        <w:tc>
          <w:tcPr>
            <w:tcW w:w="1211" w:type="dxa"/>
            <w:vMerge w:val="restart"/>
          </w:tcPr>
          <w:p w14:paraId="7ACA57E9" w14:textId="77777777" w:rsidR="00787270" w:rsidRPr="003C341D" w:rsidRDefault="00787270" w:rsidP="003C341D">
            <w:pPr>
              <w:jc w:val="center"/>
            </w:pPr>
            <w:r w:rsidRPr="003C341D">
              <w:t>Взыскано штрафов</w:t>
            </w:r>
          </w:p>
        </w:tc>
        <w:tc>
          <w:tcPr>
            <w:tcW w:w="2405" w:type="dxa"/>
            <w:gridSpan w:val="2"/>
          </w:tcPr>
          <w:p w14:paraId="3F9B7CC8" w14:textId="77777777" w:rsidR="00787270" w:rsidRPr="003C341D" w:rsidRDefault="00787270" w:rsidP="003C341D">
            <w:pPr>
              <w:jc w:val="center"/>
            </w:pPr>
            <w:r w:rsidRPr="003C341D">
              <w:t>Привлечено к административной ответственности</w:t>
            </w:r>
          </w:p>
        </w:tc>
        <w:tc>
          <w:tcPr>
            <w:tcW w:w="1360" w:type="dxa"/>
            <w:vMerge w:val="restart"/>
          </w:tcPr>
          <w:p w14:paraId="4B0ED74D" w14:textId="77777777" w:rsidR="00787270" w:rsidRPr="003C341D" w:rsidRDefault="00787270" w:rsidP="003C341D">
            <w:pPr>
              <w:jc w:val="center"/>
            </w:pPr>
            <w:r w:rsidRPr="003C341D">
              <w:t>Взыскано штрафов</w:t>
            </w:r>
          </w:p>
        </w:tc>
      </w:tr>
      <w:tr w:rsidR="00787270" w:rsidRPr="003C341D" w14:paraId="6BC4B30C" w14:textId="77777777" w:rsidTr="00787270">
        <w:tc>
          <w:tcPr>
            <w:tcW w:w="3271" w:type="dxa"/>
            <w:vMerge/>
          </w:tcPr>
          <w:p w14:paraId="601E4C15" w14:textId="77777777" w:rsidR="00787270" w:rsidRPr="003C341D" w:rsidRDefault="00787270" w:rsidP="003C341D">
            <w:pPr>
              <w:jc w:val="center"/>
            </w:pPr>
          </w:p>
        </w:tc>
        <w:tc>
          <w:tcPr>
            <w:tcW w:w="1134" w:type="dxa"/>
          </w:tcPr>
          <w:p w14:paraId="0559B89E" w14:textId="77777777" w:rsidR="00787270" w:rsidRPr="003C341D" w:rsidRDefault="00787270" w:rsidP="003C341D">
            <w:pPr>
              <w:jc w:val="center"/>
            </w:pPr>
            <w:r w:rsidRPr="003C341D">
              <w:t>кол-во организ.</w:t>
            </w:r>
          </w:p>
        </w:tc>
        <w:tc>
          <w:tcPr>
            <w:tcW w:w="1103" w:type="dxa"/>
          </w:tcPr>
          <w:p w14:paraId="5E0C49F5" w14:textId="77777777" w:rsidR="00787270" w:rsidRPr="003C341D" w:rsidRDefault="00787270" w:rsidP="003C341D">
            <w:pPr>
              <w:jc w:val="center"/>
            </w:pPr>
            <w:r w:rsidRPr="003C341D">
              <w:t>сумма</w:t>
            </w:r>
          </w:p>
        </w:tc>
        <w:tc>
          <w:tcPr>
            <w:tcW w:w="1211" w:type="dxa"/>
            <w:vMerge/>
          </w:tcPr>
          <w:p w14:paraId="187E1D90" w14:textId="77777777" w:rsidR="00787270" w:rsidRPr="003C341D" w:rsidRDefault="00787270" w:rsidP="003C341D">
            <w:pPr>
              <w:jc w:val="center"/>
            </w:pPr>
          </w:p>
        </w:tc>
        <w:tc>
          <w:tcPr>
            <w:tcW w:w="1073" w:type="dxa"/>
          </w:tcPr>
          <w:p w14:paraId="3940E3D2" w14:textId="77777777" w:rsidR="00787270" w:rsidRPr="003C341D" w:rsidRDefault="00787270" w:rsidP="003C341D">
            <w:pPr>
              <w:jc w:val="center"/>
            </w:pPr>
            <w:r w:rsidRPr="003C341D">
              <w:t>кол-во организ.</w:t>
            </w:r>
          </w:p>
        </w:tc>
        <w:tc>
          <w:tcPr>
            <w:tcW w:w="1332" w:type="dxa"/>
          </w:tcPr>
          <w:p w14:paraId="0970C636" w14:textId="77777777" w:rsidR="00787270" w:rsidRPr="003C341D" w:rsidRDefault="00787270" w:rsidP="003C341D">
            <w:pPr>
              <w:jc w:val="center"/>
            </w:pPr>
            <w:r w:rsidRPr="003C341D">
              <w:t>сумма</w:t>
            </w:r>
          </w:p>
        </w:tc>
        <w:tc>
          <w:tcPr>
            <w:tcW w:w="1360" w:type="dxa"/>
            <w:vMerge/>
          </w:tcPr>
          <w:p w14:paraId="4670ADB4" w14:textId="77777777" w:rsidR="00787270" w:rsidRPr="003C341D" w:rsidRDefault="00787270" w:rsidP="003C341D">
            <w:pPr>
              <w:jc w:val="center"/>
            </w:pPr>
          </w:p>
        </w:tc>
      </w:tr>
      <w:tr w:rsidR="00F755FA" w:rsidRPr="003C341D" w14:paraId="13F8CF6C" w14:textId="77777777" w:rsidTr="007E5337">
        <w:tc>
          <w:tcPr>
            <w:tcW w:w="3271" w:type="dxa"/>
            <w:shd w:val="clear" w:color="auto" w:fill="auto"/>
            <w:vAlign w:val="center"/>
          </w:tcPr>
          <w:p w14:paraId="7415B955" w14:textId="3A09C990" w:rsidR="00F755FA" w:rsidRPr="003C341D" w:rsidRDefault="00F755FA" w:rsidP="00F755FA">
            <w:pPr>
              <w:spacing w:line="280" w:lineRule="exact"/>
            </w:pPr>
            <w:r w:rsidRPr="00D81C38">
              <w:t>Брестск</w:t>
            </w:r>
            <w:r>
              <w:t>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14:paraId="0073FA54" w14:textId="7FEABC9E" w:rsidR="00F755FA" w:rsidRPr="003C341D" w:rsidRDefault="0065716F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103" w:type="dxa"/>
          </w:tcPr>
          <w:p w14:paraId="7C571325" w14:textId="7D404719" w:rsidR="00F755FA" w:rsidRPr="003C341D" w:rsidRDefault="0065716F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211" w:type="dxa"/>
          </w:tcPr>
          <w:p w14:paraId="33868035" w14:textId="69BB1E68" w:rsidR="00F755FA" w:rsidRPr="003C341D" w:rsidRDefault="0065716F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073" w:type="dxa"/>
          </w:tcPr>
          <w:p w14:paraId="49F149BE" w14:textId="2748FD6F" w:rsidR="00F755FA" w:rsidRPr="003C341D" w:rsidRDefault="0065716F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332" w:type="dxa"/>
          </w:tcPr>
          <w:p w14:paraId="48A6EBB8" w14:textId="35228468" w:rsidR="00F755FA" w:rsidRPr="003C341D" w:rsidRDefault="003E4CD8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360" w:type="dxa"/>
          </w:tcPr>
          <w:p w14:paraId="46ADC8B0" w14:textId="0A62EA71" w:rsidR="00F755FA" w:rsidRPr="003C341D" w:rsidRDefault="003E4CD8" w:rsidP="00F755FA">
            <w:pPr>
              <w:spacing w:line="280" w:lineRule="exact"/>
              <w:jc w:val="center"/>
            </w:pPr>
            <w:r>
              <w:t>-</w:t>
            </w:r>
          </w:p>
        </w:tc>
      </w:tr>
      <w:tr w:rsidR="00F755FA" w:rsidRPr="003C341D" w14:paraId="3736C88E" w14:textId="77777777" w:rsidTr="007E5337">
        <w:tc>
          <w:tcPr>
            <w:tcW w:w="3271" w:type="dxa"/>
            <w:shd w:val="clear" w:color="auto" w:fill="auto"/>
            <w:vAlign w:val="center"/>
          </w:tcPr>
          <w:p w14:paraId="4B3A20A6" w14:textId="53DCFDC6" w:rsidR="00F755FA" w:rsidRPr="003C341D" w:rsidRDefault="00F755FA" w:rsidP="00F755FA">
            <w:pPr>
              <w:spacing w:line="280" w:lineRule="exact"/>
            </w:pPr>
            <w:r>
              <w:t>Витебская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14:paraId="100365E9" w14:textId="6B52F999" w:rsidR="00F755FA" w:rsidRPr="003C341D" w:rsidRDefault="0065716F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103" w:type="dxa"/>
          </w:tcPr>
          <w:p w14:paraId="6D695ACE" w14:textId="25F493A7" w:rsidR="00F755FA" w:rsidRPr="003C341D" w:rsidRDefault="0065716F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211" w:type="dxa"/>
          </w:tcPr>
          <w:p w14:paraId="7DCD95C1" w14:textId="4A8A6248" w:rsidR="00F755FA" w:rsidRPr="003C341D" w:rsidRDefault="0065716F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073" w:type="dxa"/>
          </w:tcPr>
          <w:p w14:paraId="52F7164E" w14:textId="5026D203" w:rsidR="00F755FA" w:rsidRPr="003C341D" w:rsidRDefault="0065716F" w:rsidP="00F755FA">
            <w:pPr>
              <w:spacing w:line="280" w:lineRule="exact"/>
              <w:jc w:val="center"/>
            </w:pPr>
            <w:r>
              <w:t>16</w:t>
            </w:r>
          </w:p>
        </w:tc>
        <w:tc>
          <w:tcPr>
            <w:tcW w:w="1332" w:type="dxa"/>
          </w:tcPr>
          <w:p w14:paraId="6C1F9EA7" w14:textId="7A703CAD" w:rsidR="00F755FA" w:rsidRPr="003C341D" w:rsidRDefault="003E4CD8" w:rsidP="00F755FA">
            <w:pPr>
              <w:spacing w:line="280" w:lineRule="exact"/>
              <w:jc w:val="center"/>
            </w:pPr>
            <w:r>
              <w:t>0,8</w:t>
            </w:r>
          </w:p>
        </w:tc>
        <w:tc>
          <w:tcPr>
            <w:tcW w:w="1360" w:type="dxa"/>
          </w:tcPr>
          <w:p w14:paraId="1416513A" w14:textId="6C60EEEA" w:rsidR="00F755FA" w:rsidRPr="003C341D" w:rsidRDefault="003E4CD8" w:rsidP="00F755FA">
            <w:pPr>
              <w:spacing w:line="280" w:lineRule="exact"/>
              <w:jc w:val="center"/>
            </w:pPr>
            <w:r>
              <w:t>0,5</w:t>
            </w:r>
          </w:p>
        </w:tc>
      </w:tr>
      <w:tr w:rsidR="00F755FA" w:rsidRPr="003C341D" w14:paraId="4DBF45EF" w14:textId="77777777" w:rsidTr="007E5337">
        <w:tc>
          <w:tcPr>
            <w:tcW w:w="3271" w:type="dxa"/>
            <w:shd w:val="clear" w:color="auto" w:fill="auto"/>
            <w:vAlign w:val="center"/>
          </w:tcPr>
          <w:p w14:paraId="4BB8C90D" w14:textId="0A199F17" w:rsidR="00F755FA" w:rsidRPr="003C341D" w:rsidRDefault="00F755FA" w:rsidP="00F755FA">
            <w:pPr>
              <w:spacing w:line="280" w:lineRule="exact"/>
            </w:pPr>
            <w:r>
              <w:t>Гомельская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14:paraId="0B05CCEB" w14:textId="693E5AB1" w:rsidR="00F755FA" w:rsidRPr="003C341D" w:rsidRDefault="0065716F" w:rsidP="00F755FA">
            <w:pPr>
              <w:spacing w:line="280" w:lineRule="exact"/>
              <w:jc w:val="center"/>
            </w:pPr>
            <w:r>
              <w:t>1</w:t>
            </w:r>
          </w:p>
        </w:tc>
        <w:tc>
          <w:tcPr>
            <w:tcW w:w="1103" w:type="dxa"/>
          </w:tcPr>
          <w:p w14:paraId="78931B00" w14:textId="226B2060" w:rsidR="00F755FA" w:rsidRPr="003C341D" w:rsidRDefault="0065716F" w:rsidP="00F755FA">
            <w:pPr>
              <w:spacing w:line="280" w:lineRule="exact"/>
              <w:jc w:val="center"/>
            </w:pPr>
            <w:r>
              <w:t>0,2</w:t>
            </w:r>
          </w:p>
        </w:tc>
        <w:tc>
          <w:tcPr>
            <w:tcW w:w="1211" w:type="dxa"/>
          </w:tcPr>
          <w:p w14:paraId="3E7FC1B7" w14:textId="52E22864" w:rsidR="00F755FA" w:rsidRPr="003C341D" w:rsidRDefault="0065716F" w:rsidP="00F755FA">
            <w:pPr>
              <w:spacing w:line="280" w:lineRule="exact"/>
              <w:jc w:val="center"/>
            </w:pPr>
            <w:r>
              <w:t>0,2</w:t>
            </w:r>
          </w:p>
        </w:tc>
        <w:tc>
          <w:tcPr>
            <w:tcW w:w="1073" w:type="dxa"/>
          </w:tcPr>
          <w:p w14:paraId="463766EA" w14:textId="7C53955A" w:rsidR="00F755FA" w:rsidRPr="003C341D" w:rsidRDefault="0065716F" w:rsidP="00F755FA">
            <w:pPr>
              <w:spacing w:line="280" w:lineRule="exact"/>
              <w:jc w:val="center"/>
            </w:pPr>
            <w:r>
              <w:t>5</w:t>
            </w:r>
          </w:p>
        </w:tc>
        <w:tc>
          <w:tcPr>
            <w:tcW w:w="1332" w:type="dxa"/>
          </w:tcPr>
          <w:p w14:paraId="56740C41" w14:textId="349D449E" w:rsidR="00F755FA" w:rsidRPr="003C341D" w:rsidRDefault="003E4CD8" w:rsidP="00F755FA">
            <w:pPr>
              <w:spacing w:line="280" w:lineRule="exact"/>
              <w:jc w:val="center"/>
            </w:pPr>
            <w:r>
              <w:t>0,2</w:t>
            </w:r>
          </w:p>
        </w:tc>
        <w:tc>
          <w:tcPr>
            <w:tcW w:w="1360" w:type="dxa"/>
          </w:tcPr>
          <w:p w14:paraId="3D06ED02" w14:textId="57C535A8" w:rsidR="00F755FA" w:rsidRPr="003C341D" w:rsidRDefault="003E4CD8" w:rsidP="00F755FA">
            <w:pPr>
              <w:spacing w:line="280" w:lineRule="exact"/>
              <w:jc w:val="center"/>
            </w:pPr>
            <w:r>
              <w:t>0,2</w:t>
            </w:r>
          </w:p>
        </w:tc>
      </w:tr>
      <w:tr w:rsidR="00F755FA" w:rsidRPr="003C341D" w14:paraId="76D63ACC" w14:textId="77777777" w:rsidTr="007E5337">
        <w:tc>
          <w:tcPr>
            <w:tcW w:w="3271" w:type="dxa"/>
            <w:shd w:val="clear" w:color="auto" w:fill="auto"/>
            <w:vAlign w:val="center"/>
          </w:tcPr>
          <w:p w14:paraId="3DEAC45B" w14:textId="4DF51177" w:rsidR="00F755FA" w:rsidRPr="003C341D" w:rsidRDefault="00F755FA" w:rsidP="00F755FA">
            <w:pPr>
              <w:spacing w:line="280" w:lineRule="exact"/>
            </w:pPr>
            <w:r>
              <w:t>Гродненская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14:paraId="727BAB6D" w14:textId="182A18BC" w:rsidR="00F755FA" w:rsidRPr="003C341D" w:rsidRDefault="0065716F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103" w:type="dxa"/>
          </w:tcPr>
          <w:p w14:paraId="0D6C62AC" w14:textId="02C5BC6D" w:rsidR="00F755FA" w:rsidRPr="003C341D" w:rsidRDefault="0065716F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211" w:type="dxa"/>
          </w:tcPr>
          <w:p w14:paraId="12120D85" w14:textId="49346EF3" w:rsidR="00F755FA" w:rsidRPr="003C341D" w:rsidRDefault="0065716F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073" w:type="dxa"/>
          </w:tcPr>
          <w:p w14:paraId="599D6129" w14:textId="2D959CDA" w:rsidR="00F755FA" w:rsidRPr="003C341D" w:rsidRDefault="0065716F" w:rsidP="00F755FA">
            <w:pPr>
              <w:spacing w:line="280" w:lineRule="exact"/>
              <w:jc w:val="center"/>
            </w:pPr>
            <w:r>
              <w:t>7</w:t>
            </w:r>
          </w:p>
        </w:tc>
        <w:tc>
          <w:tcPr>
            <w:tcW w:w="1332" w:type="dxa"/>
          </w:tcPr>
          <w:p w14:paraId="05A5446E" w14:textId="65D5E2E2" w:rsidR="00F755FA" w:rsidRPr="003C341D" w:rsidRDefault="003E4CD8" w:rsidP="00F755FA">
            <w:pPr>
              <w:spacing w:line="280" w:lineRule="exact"/>
              <w:jc w:val="center"/>
            </w:pPr>
            <w:r>
              <w:t>0,3</w:t>
            </w:r>
          </w:p>
        </w:tc>
        <w:tc>
          <w:tcPr>
            <w:tcW w:w="1360" w:type="dxa"/>
          </w:tcPr>
          <w:p w14:paraId="303EDDF8" w14:textId="04C7524D" w:rsidR="00F755FA" w:rsidRPr="003C341D" w:rsidRDefault="003E4CD8" w:rsidP="00F755FA">
            <w:pPr>
              <w:spacing w:line="280" w:lineRule="exact"/>
              <w:jc w:val="center"/>
            </w:pPr>
            <w:r>
              <w:t>0,3</w:t>
            </w:r>
          </w:p>
        </w:tc>
      </w:tr>
      <w:tr w:rsidR="00F755FA" w:rsidRPr="003C341D" w14:paraId="240093CF" w14:textId="77777777" w:rsidTr="007E5337">
        <w:tc>
          <w:tcPr>
            <w:tcW w:w="3271" w:type="dxa"/>
            <w:shd w:val="clear" w:color="auto" w:fill="auto"/>
            <w:vAlign w:val="center"/>
          </w:tcPr>
          <w:p w14:paraId="139A9DCC" w14:textId="56E11C4B" w:rsidR="00F755FA" w:rsidRPr="003C341D" w:rsidRDefault="00F755FA" w:rsidP="00F755FA">
            <w:pPr>
              <w:spacing w:line="280" w:lineRule="exact"/>
            </w:pPr>
            <w:r>
              <w:t>г. Минск</w:t>
            </w:r>
          </w:p>
        </w:tc>
        <w:tc>
          <w:tcPr>
            <w:tcW w:w="1134" w:type="dxa"/>
            <w:shd w:val="clear" w:color="auto" w:fill="auto"/>
          </w:tcPr>
          <w:p w14:paraId="2DA44DFD" w14:textId="2203B55F" w:rsidR="00F755FA" w:rsidRPr="003C341D" w:rsidRDefault="0065716F" w:rsidP="00F755FA">
            <w:pPr>
              <w:spacing w:line="280" w:lineRule="exact"/>
              <w:jc w:val="center"/>
            </w:pPr>
            <w:r>
              <w:t>2</w:t>
            </w:r>
          </w:p>
        </w:tc>
        <w:tc>
          <w:tcPr>
            <w:tcW w:w="1103" w:type="dxa"/>
          </w:tcPr>
          <w:p w14:paraId="1350A334" w14:textId="008E7013" w:rsidR="00F755FA" w:rsidRPr="003C341D" w:rsidRDefault="0065716F" w:rsidP="00F755FA">
            <w:pPr>
              <w:spacing w:line="280" w:lineRule="exact"/>
              <w:jc w:val="center"/>
            </w:pPr>
            <w:r>
              <w:t>377,7</w:t>
            </w:r>
          </w:p>
        </w:tc>
        <w:tc>
          <w:tcPr>
            <w:tcW w:w="1211" w:type="dxa"/>
          </w:tcPr>
          <w:p w14:paraId="1791AF86" w14:textId="2597CF55" w:rsidR="00F755FA" w:rsidRPr="003C341D" w:rsidRDefault="0065716F" w:rsidP="00F755FA">
            <w:pPr>
              <w:spacing w:line="280" w:lineRule="exact"/>
              <w:jc w:val="center"/>
            </w:pPr>
            <w:r>
              <w:t>67,4</w:t>
            </w:r>
          </w:p>
        </w:tc>
        <w:tc>
          <w:tcPr>
            <w:tcW w:w="1073" w:type="dxa"/>
          </w:tcPr>
          <w:p w14:paraId="4B0772E8" w14:textId="5FAF141C" w:rsidR="00F755FA" w:rsidRPr="003C341D" w:rsidRDefault="0065716F" w:rsidP="00F755FA">
            <w:pPr>
              <w:spacing w:line="280" w:lineRule="exact"/>
              <w:jc w:val="center"/>
            </w:pPr>
            <w:r>
              <w:t>2</w:t>
            </w:r>
          </w:p>
        </w:tc>
        <w:tc>
          <w:tcPr>
            <w:tcW w:w="1332" w:type="dxa"/>
          </w:tcPr>
          <w:p w14:paraId="77D01634" w14:textId="5ACE975E" w:rsidR="00F755FA" w:rsidRPr="003C341D" w:rsidRDefault="003E4CD8" w:rsidP="00F755FA">
            <w:pPr>
              <w:spacing w:line="280" w:lineRule="exact"/>
              <w:jc w:val="center"/>
            </w:pPr>
            <w:r>
              <w:t>0,4</w:t>
            </w:r>
          </w:p>
        </w:tc>
        <w:tc>
          <w:tcPr>
            <w:tcW w:w="1360" w:type="dxa"/>
          </w:tcPr>
          <w:p w14:paraId="04F0C6A0" w14:textId="676EEDC2" w:rsidR="00F755FA" w:rsidRPr="003C341D" w:rsidRDefault="003E4CD8" w:rsidP="00F755FA">
            <w:pPr>
              <w:spacing w:line="280" w:lineRule="exact"/>
              <w:jc w:val="center"/>
            </w:pPr>
            <w:r>
              <w:t>0,2</w:t>
            </w:r>
          </w:p>
        </w:tc>
      </w:tr>
      <w:tr w:rsidR="00F755FA" w:rsidRPr="003C341D" w14:paraId="6E83354D" w14:textId="77777777" w:rsidTr="007E5337">
        <w:tc>
          <w:tcPr>
            <w:tcW w:w="3271" w:type="dxa"/>
            <w:shd w:val="clear" w:color="auto" w:fill="auto"/>
            <w:vAlign w:val="center"/>
          </w:tcPr>
          <w:p w14:paraId="45334211" w14:textId="5534D72D" w:rsidR="00F755FA" w:rsidRPr="003C341D" w:rsidRDefault="00F755FA" w:rsidP="00F755FA">
            <w:pPr>
              <w:spacing w:line="280" w:lineRule="exact"/>
            </w:pPr>
            <w:r>
              <w:t>Минская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14:paraId="5A7A6628" w14:textId="0351C586" w:rsidR="00F755FA" w:rsidRPr="003C341D" w:rsidRDefault="0065716F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103" w:type="dxa"/>
          </w:tcPr>
          <w:p w14:paraId="24AE0086" w14:textId="736E4212" w:rsidR="00F755FA" w:rsidRPr="003C341D" w:rsidRDefault="0065716F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211" w:type="dxa"/>
          </w:tcPr>
          <w:p w14:paraId="4256CF0D" w14:textId="4BF9ABBF" w:rsidR="00F755FA" w:rsidRPr="003C341D" w:rsidRDefault="0065716F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073" w:type="dxa"/>
          </w:tcPr>
          <w:p w14:paraId="1751EC4F" w14:textId="5AA369DC" w:rsidR="00F755FA" w:rsidRPr="003C341D" w:rsidRDefault="0065716F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332" w:type="dxa"/>
          </w:tcPr>
          <w:p w14:paraId="3CE34A39" w14:textId="4291C79E" w:rsidR="00F755FA" w:rsidRPr="003C341D" w:rsidRDefault="003E4CD8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360" w:type="dxa"/>
          </w:tcPr>
          <w:p w14:paraId="76A33708" w14:textId="25A41055" w:rsidR="00F755FA" w:rsidRPr="003C341D" w:rsidRDefault="003E4CD8" w:rsidP="00F755FA">
            <w:pPr>
              <w:spacing w:line="280" w:lineRule="exact"/>
              <w:jc w:val="center"/>
            </w:pPr>
            <w:r>
              <w:t>-</w:t>
            </w:r>
          </w:p>
        </w:tc>
      </w:tr>
      <w:tr w:rsidR="00F755FA" w:rsidRPr="003C341D" w14:paraId="779D3512" w14:textId="77777777" w:rsidTr="007E5337">
        <w:tc>
          <w:tcPr>
            <w:tcW w:w="3271" w:type="dxa"/>
            <w:shd w:val="clear" w:color="auto" w:fill="auto"/>
            <w:vAlign w:val="center"/>
          </w:tcPr>
          <w:p w14:paraId="3AA0AD81" w14:textId="2ED42943" w:rsidR="00F755FA" w:rsidRPr="003C341D" w:rsidRDefault="00F755FA" w:rsidP="00F755FA">
            <w:pPr>
              <w:spacing w:line="280" w:lineRule="exact"/>
            </w:pPr>
            <w:r>
              <w:t>Могилевская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14:paraId="412D024F" w14:textId="73134825" w:rsidR="00F755FA" w:rsidRPr="003C341D" w:rsidRDefault="0065716F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103" w:type="dxa"/>
          </w:tcPr>
          <w:p w14:paraId="76BE5F5F" w14:textId="67E99D15" w:rsidR="00F755FA" w:rsidRPr="003C341D" w:rsidRDefault="0065716F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211" w:type="dxa"/>
          </w:tcPr>
          <w:p w14:paraId="005DB514" w14:textId="443E9D3F" w:rsidR="00F755FA" w:rsidRPr="003C341D" w:rsidRDefault="0065716F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073" w:type="dxa"/>
          </w:tcPr>
          <w:p w14:paraId="25F87398" w14:textId="4A210825" w:rsidR="00F755FA" w:rsidRPr="003C341D" w:rsidRDefault="0065716F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332" w:type="dxa"/>
          </w:tcPr>
          <w:p w14:paraId="477751F5" w14:textId="6DA3C366" w:rsidR="00F755FA" w:rsidRPr="003C341D" w:rsidRDefault="003E4CD8" w:rsidP="00F755F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360" w:type="dxa"/>
          </w:tcPr>
          <w:p w14:paraId="478FEDA9" w14:textId="22135317" w:rsidR="00F755FA" w:rsidRPr="003C341D" w:rsidRDefault="003E4CD8" w:rsidP="00F755FA">
            <w:pPr>
              <w:spacing w:line="280" w:lineRule="exact"/>
              <w:jc w:val="center"/>
            </w:pPr>
            <w:r>
              <w:t>-</w:t>
            </w:r>
          </w:p>
        </w:tc>
      </w:tr>
      <w:tr w:rsidR="00787270" w:rsidRPr="003C341D" w14:paraId="3A0DC09C" w14:textId="77777777" w:rsidTr="00F755FA">
        <w:trPr>
          <w:trHeight w:val="547"/>
        </w:trPr>
        <w:tc>
          <w:tcPr>
            <w:tcW w:w="3271" w:type="dxa"/>
            <w:vAlign w:val="center"/>
          </w:tcPr>
          <w:p w14:paraId="6509FB15" w14:textId="38249FE3" w:rsidR="00787270" w:rsidRPr="003C341D" w:rsidRDefault="00787270" w:rsidP="00C221D9">
            <w:pPr>
              <w:spacing w:line="280" w:lineRule="exact"/>
              <w:rPr>
                <w:b/>
              </w:rPr>
            </w:pPr>
            <w:r w:rsidRPr="003C341D">
              <w:rPr>
                <w:b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24519" w14:textId="45C3A290" w:rsidR="00787270" w:rsidRPr="003C341D" w:rsidRDefault="0065716F" w:rsidP="00B352EE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4B519C35" w14:textId="33F56F49" w:rsidR="00787270" w:rsidRPr="003C341D" w:rsidRDefault="0065716F" w:rsidP="00787270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377,9</w:t>
            </w:r>
          </w:p>
        </w:tc>
        <w:tc>
          <w:tcPr>
            <w:tcW w:w="1211" w:type="dxa"/>
            <w:vAlign w:val="center"/>
          </w:tcPr>
          <w:p w14:paraId="14E28C13" w14:textId="570649C5" w:rsidR="00787270" w:rsidRPr="003C341D" w:rsidRDefault="0065716F" w:rsidP="00787270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67,6</w:t>
            </w:r>
          </w:p>
        </w:tc>
        <w:tc>
          <w:tcPr>
            <w:tcW w:w="1073" w:type="dxa"/>
            <w:vAlign w:val="center"/>
          </w:tcPr>
          <w:p w14:paraId="5224812E" w14:textId="3A31399D" w:rsidR="00787270" w:rsidRPr="003C341D" w:rsidRDefault="0065716F" w:rsidP="00787270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32" w:type="dxa"/>
            <w:vAlign w:val="center"/>
          </w:tcPr>
          <w:p w14:paraId="5D7C981A" w14:textId="0DE0F6A6" w:rsidR="00787270" w:rsidRPr="003C341D" w:rsidRDefault="003E4CD8" w:rsidP="00787270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1,7</w:t>
            </w:r>
          </w:p>
        </w:tc>
        <w:tc>
          <w:tcPr>
            <w:tcW w:w="1360" w:type="dxa"/>
            <w:vAlign w:val="center"/>
          </w:tcPr>
          <w:p w14:paraId="0FE407D9" w14:textId="125BE812" w:rsidR="00787270" w:rsidRPr="003C341D" w:rsidRDefault="003E4CD8" w:rsidP="00787270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</w:tbl>
    <w:p w14:paraId="3CA30407" w14:textId="77777777" w:rsidR="00787270" w:rsidRDefault="00787270" w:rsidP="00787270">
      <w:pPr>
        <w:ind w:firstLine="708"/>
        <w:jc w:val="both"/>
        <w:rPr>
          <w:sz w:val="29"/>
          <w:szCs w:val="29"/>
        </w:rPr>
      </w:pPr>
    </w:p>
    <w:p w14:paraId="70B98DCC" w14:textId="4A520069" w:rsidR="00A92E0C" w:rsidRDefault="00F55DE6" w:rsidP="00A92E0C">
      <w:pPr>
        <w:ind w:firstLine="708"/>
        <w:jc w:val="both"/>
        <w:rPr>
          <w:sz w:val="29"/>
          <w:szCs w:val="29"/>
        </w:rPr>
      </w:pPr>
      <w:r>
        <w:rPr>
          <w:sz w:val="29"/>
          <w:szCs w:val="29"/>
        </w:rPr>
        <w:t>Р</w:t>
      </w:r>
      <w:r w:rsidRPr="00385BB4">
        <w:rPr>
          <w:sz w:val="29"/>
          <w:szCs w:val="29"/>
        </w:rPr>
        <w:t xml:space="preserve">уководителями проверенных организаций </w:t>
      </w:r>
      <w:r>
        <w:rPr>
          <w:sz w:val="29"/>
          <w:szCs w:val="29"/>
        </w:rPr>
        <w:t>к</w:t>
      </w:r>
      <w:r w:rsidR="00A92E0C" w:rsidRPr="00385BB4">
        <w:rPr>
          <w:sz w:val="29"/>
          <w:szCs w:val="29"/>
        </w:rPr>
        <w:t xml:space="preserve"> дисциплинарной и материальной ответственности </w:t>
      </w:r>
      <w:r w:rsidR="00A92E0C">
        <w:rPr>
          <w:sz w:val="29"/>
          <w:szCs w:val="29"/>
        </w:rPr>
        <w:t xml:space="preserve">в 2021 году </w:t>
      </w:r>
      <w:r w:rsidR="00A92E0C" w:rsidRPr="00385BB4">
        <w:rPr>
          <w:sz w:val="29"/>
          <w:szCs w:val="29"/>
        </w:rPr>
        <w:t xml:space="preserve">привлечено </w:t>
      </w:r>
      <w:r w:rsidR="00270CCB">
        <w:rPr>
          <w:sz w:val="29"/>
          <w:szCs w:val="29"/>
        </w:rPr>
        <w:t>86</w:t>
      </w:r>
      <w:r w:rsidR="00A92E0C" w:rsidRPr="00385BB4">
        <w:rPr>
          <w:sz w:val="29"/>
          <w:szCs w:val="29"/>
        </w:rPr>
        <w:t xml:space="preserve"> работник</w:t>
      </w:r>
      <w:r>
        <w:rPr>
          <w:sz w:val="29"/>
          <w:szCs w:val="29"/>
        </w:rPr>
        <w:t>ов</w:t>
      </w:r>
      <w:r w:rsidR="00A92E0C">
        <w:rPr>
          <w:sz w:val="29"/>
          <w:szCs w:val="29"/>
        </w:rPr>
        <w:t xml:space="preserve"> (в 2020 году – </w:t>
      </w:r>
      <w:r w:rsidR="00270CCB">
        <w:rPr>
          <w:sz w:val="29"/>
          <w:szCs w:val="29"/>
        </w:rPr>
        <w:t>28</w:t>
      </w:r>
      <w:r w:rsidR="00A92E0C">
        <w:rPr>
          <w:sz w:val="29"/>
          <w:szCs w:val="29"/>
        </w:rPr>
        <w:t>)</w:t>
      </w:r>
      <w:r w:rsidR="00A92E0C" w:rsidRPr="00385BB4">
        <w:rPr>
          <w:sz w:val="29"/>
          <w:szCs w:val="29"/>
        </w:rPr>
        <w:t>.</w:t>
      </w:r>
    </w:p>
    <w:p w14:paraId="72DF13BC" w14:textId="74B32900" w:rsidR="00293115" w:rsidRPr="00B33B64" w:rsidRDefault="00293115" w:rsidP="00293115">
      <w:pPr>
        <w:ind w:firstLine="709"/>
        <w:jc w:val="both"/>
        <w:rPr>
          <w:sz w:val="29"/>
          <w:szCs w:val="29"/>
        </w:rPr>
      </w:pPr>
      <w:r w:rsidRPr="00293115">
        <w:rPr>
          <w:b/>
          <w:sz w:val="29"/>
          <w:szCs w:val="29"/>
        </w:rPr>
        <w:t>В органы уголовного преследования</w:t>
      </w:r>
      <w:r w:rsidRPr="00B33B64">
        <w:rPr>
          <w:sz w:val="29"/>
          <w:szCs w:val="29"/>
        </w:rPr>
        <w:t xml:space="preserve"> передано </w:t>
      </w:r>
      <w:r w:rsidR="006C7BAA">
        <w:rPr>
          <w:sz w:val="29"/>
          <w:szCs w:val="29"/>
        </w:rPr>
        <w:t>7</w:t>
      </w:r>
      <w:r w:rsidRPr="00B33B64">
        <w:rPr>
          <w:sz w:val="29"/>
          <w:szCs w:val="29"/>
        </w:rPr>
        <w:t xml:space="preserve"> материалов проверок на общую сумму выявленных нарушений </w:t>
      </w:r>
      <w:r w:rsidR="00A84BA2">
        <w:rPr>
          <w:sz w:val="29"/>
          <w:szCs w:val="29"/>
        </w:rPr>
        <w:t>3 091,7</w:t>
      </w:r>
      <w:r w:rsidRPr="00B33B64">
        <w:rPr>
          <w:sz w:val="29"/>
          <w:szCs w:val="29"/>
        </w:rPr>
        <w:t xml:space="preserve"> тыс. рублей, </w:t>
      </w:r>
      <w:r>
        <w:rPr>
          <w:sz w:val="29"/>
          <w:szCs w:val="29"/>
        </w:rPr>
        <w:t>в том числе:</w:t>
      </w:r>
      <w:r w:rsidRPr="00B33B64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проведенных </w:t>
      </w:r>
      <w:r w:rsidRPr="00B33B64">
        <w:rPr>
          <w:sz w:val="29"/>
          <w:szCs w:val="29"/>
        </w:rPr>
        <w:t>по собственной инициативе</w:t>
      </w:r>
      <w:r>
        <w:rPr>
          <w:sz w:val="29"/>
          <w:szCs w:val="29"/>
        </w:rPr>
        <w:t> – </w:t>
      </w:r>
      <w:r w:rsidR="00A84BA2">
        <w:rPr>
          <w:sz w:val="29"/>
          <w:szCs w:val="29"/>
        </w:rPr>
        <w:t>4</w:t>
      </w:r>
      <w:r>
        <w:rPr>
          <w:sz w:val="29"/>
          <w:szCs w:val="29"/>
        </w:rPr>
        <w:t> </w:t>
      </w:r>
      <w:r w:rsidRPr="00B33B64">
        <w:rPr>
          <w:sz w:val="29"/>
          <w:szCs w:val="29"/>
        </w:rPr>
        <w:t>материал</w:t>
      </w:r>
      <w:r w:rsidR="00A84BA2">
        <w:rPr>
          <w:sz w:val="29"/>
          <w:szCs w:val="29"/>
        </w:rPr>
        <w:t xml:space="preserve">а </w:t>
      </w:r>
      <w:r w:rsidRPr="00B33B64">
        <w:rPr>
          <w:sz w:val="29"/>
          <w:szCs w:val="29"/>
        </w:rPr>
        <w:t>на</w:t>
      </w:r>
      <w:r w:rsidR="00A84BA2">
        <w:rPr>
          <w:sz w:val="29"/>
          <w:szCs w:val="29"/>
        </w:rPr>
        <w:t xml:space="preserve"> сумму 3 088,3</w:t>
      </w:r>
      <w:r w:rsidRPr="00B33B64">
        <w:rPr>
          <w:sz w:val="29"/>
          <w:szCs w:val="29"/>
        </w:rPr>
        <w:t> тыс.</w:t>
      </w:r>
      <w:r w:rsidR="00A84BA2">
        <w:rPr>
          <w:sz w:val="29"/>
          <w:szCs w:val="29"/>
        </w:rPr>
        <w:t> </w:t>
      </w:r>
      <w:r w:rsidRPr="00B33B64">
        <w:rPr>
          <w:sz w:val="29"/>
          <w:szCs w:val="29"/>
        </w:rPr>
        <w:t xml:space="preserve">рублей, </w:t>
      </w:r>
      <w:r>
        <w:rPr>
          <w:sz w:val="29"/>
          <w:szCs w:val="29"/>
        </w:rPr>
        <w:t xml:space="preserve">проведенных </w:t>
      </w:r>
      <w:r w:rsidRPr="00B33B64">
        <w:rPr>
          <w:sz w:val="29"/>
          <w:szCs w:val="29"/>
        </w:rPr>
        <w:t>по поручениям органов уголовного преследования и судов</w:t>
      </w:r>
      <w:r>
        <w:rPr>
          <w:sz w:val="29"/>
          <w:szCs w:val="29"/>
        </w:rPr>
        <w:t> – 3</w:t>
      </w:r>
      <w:r w:rsidRPr="00B33B64">
        <w:rPr>
          <w:sz w:val="29"/>
          <w:szCs w:val="29"/>
        </w:rPr>
        <w:t> материал</w:t>
      </w:r>
      <w:r w:rsidR="00A84BA2">
        <w:rPr>
          <w:sz w:val="29"/>
          <w:szCs w:val="29"/>
        </w:rPr>
        <w:t>а</w:t>
      </w:r>
      <w:r w:rsidRPr="00B33B64">
        <w:rPr>
          <w:sz w:val="29"/>
          <w:szCs w:val="29"/>
        </w:rPr>
        <w:t xml:space="preserve"> на </w:t>
      </w:r>
      <w:r w:rsidR="00A84BA2">
        <w:rPr>
          <w:sz w:val="29"/>
          <w:szCs w:val="29"/>
        </w:rPr>
        <w:t>3,4</w:t>
      </w:r>
      <w:r>
        <w:rPr>
          <w:sz w:val="29"/>
          <w:szCs w:val="29"/>
        </w:rPr>
        <w:t> </w:t>
      </w:r>
      <w:r w:rsidRPr="00B33B64">
        <w:rPr>
          <w:sz w:val="29"/>
          <w:szCs w:val="29"/>
        </w:rPr>
        <w:t>тыс. рублей.</w:t>
      </w:r>
    </w:p>
    <w:p w14:paraId="35D6EA25" w14:textId="686950E4" w:rsidR="003C341D" w:rsidRDefault="0025157C" w:rsidP="0025157C">
      <w:pPr>
        <w:ind w:firstLine="708"/>
        <w:jc w:val="both"/>
        <w:rPr>
          <w:sz w:val="29"/>
          <w:szCs w:val="29"/>
        </w:rPr>
      </w:pPr>
      <w:r w:rsidRPr="0025157C">
        <w:rPr>
          <w:sz w:val="28"/>
          <w:szCs w:val="28"/>
        </w:rPr>
        <w:t xml:space="preserve">По результатам проведенных проверок </w:t>
      </w:r>
      <w:r>
        <w:rPr>
          <w:sz w:val="29"/>
          <w:szCs w:val="29"/>
        </w:rPr>
        <w:t>ф</w:t>
      </w:r>
      <w:r w:rsidRPr="00B539BE">
        <w:rPr>
          <w:sz w:val="29"/>
          <w:szCs w:val="29"/>
        </w:rPr>
        <w:t xml:space="preserve">акты </w:t>
      </w:r>
      <w:r w:rsidRPr="00B539BE">
        <w:rPr>
          <w:b/>
          <w:sz w:val="29"/>
          <w:szCs w:val="29"/>
        </w:rPr>
        <w:t>неэффективного и</w:t>
      </w:r>
      <w:r>
        <w:rPr>
          <w:b/>
          <w:sz w:val="29"/>
          <w:szCs w:val="29"/>
        </w:rPr>
        <w:t>спользования</w:t>
      </w:r>
      <w:r w:rsidRPr="00B539BE">
        <w:rPr>
          <w:sz w:val="29"/>
          <w:szCs w:val="29"/>
        </w:rPr>
        <w:t xml:space="preserve"> </w:t>
      </w:r>
      <w:r>
        <w:rPr>
          <w:sz w:val="29"/>
          <w:szCs w:val="29"/>
        </w:rPr>
        <w:t>денежных средств и материальных ценностей</w:t>
      </w:r>
      <w:r w:rsidRPr="00B539BE">
        <w:rPr>
          <w:sz w:val="29"/>
          <w:szCs w:val="29"/>
        </w:rPr>
        <w:t xml:space="preserve"> были установлены в </w:t>
      </w:r>
      <w:r w:rsidR="00BF12F6">
        <w:rPr>
          <w:sz w:val="29"/>
          <w:szCs w:val="29"/>
        </w:rPr>
        <w:t>8</w:t>
      </w:r>
      <w:r w:rsidRPr="00B539BE">
        <w:rPr>
          <w:sz w:val="29"/>
          <w:szCs w:val="29"/>
        </w:rPr>
        <w:t> организаци</w:t>
      </w:r>
      <w:r>
        <w:rPr>
          <w:sz w:val="29"/>
          <w:szCs w:val="29"/>
        </w:rPr>
        <w:t>ях</w:t>
      </w:r>
      <w:r w:rsidRPr="00B539BE">
        <w:rPr>
          <w:sz w:val="29"/>
          <w:szCs w:val="29"/>
        </w:rPr>
        <w:t xml:space="preserve"> на общую сумму </w:t>
      </w:r>
      <w:r w:rsidR="00BF12F6" w:rsidRPr="00BF12F6">
        <w:rPr>
          <w:b/>
          <w:sz w:val="29"/>
          <w:szCs w:val="29"/>
        </w:rPr>
        <w:t>127,6</w:t>
      </w:r>
      <w:r>
        <w:rPr>
          <w:sz w:val="29"/>
          <w:szCs w:val="29"/>
        </w:rPr>
        <w:t> </w:t>
      </w:r>
      <w:r w:rsidRPr="00C25D8C">
        <w:rPr>
          <w:b/>
          <w:sz w:val="29"/>
          <w:szCs w:val="29"/>
        </w:rPr>
        <w:t>тыс. рублей</w:t>
      </w:r>
      <w:r w:rsidRPr="0025157C">
        <w:rPr>
          <w:sz w:val="29"/>
          <w:szCs w:val="29"/>
        </w:rPr>
        <w:t>,</w:t>
      </w:r>
      <w:r w:rsidRPr="0025157C">
        <w:rPr>
          <w:b/>
          <w:sz w:val="29"/>
          <w:szCs w:val="29"/>
        </w:rPr>
        <w:t xml:space="preserve"> </w:t>
      </w:r>
      <w:r w:rsidRPr="0025157C">
        <w:rPr>
          <w:sz w:val="29"/>
          <w:szCs w:val="29"/>
        </w:rPr>
        <w:t xml:space="preserve">что меньше на </w:t>
      </w:r>
      <w:r w:rsidR="00BF12F6">
        <w:rPr>
          <w:sz w:val="29"/>
          <w:szCs w:val="29"/>
        </w:rPr>
        <w:t>228,3</w:t>
      </w:r>
      <w:r>
        <w:rPr>
          <w:sz w:val="29"/>
          <w:szCs w:val="29"/>
        </w:rPr>
        <w:t> </w:t>
      </w:r>
      <w:r w:rsidRPr="0025157C">
        <w:rPr>
          <w:sz w:val="29"/>
          <w:szCs w:val="29"/>
        </w:rPr>
        <w:t>тыс. рублей в сравнении с 2020 годом</w:t>
      </w:r>
      <w:r>
        <w:rPr>
          <w:sz w:val="29"/>
          <w:szCs w:val="29"/>
        </w:rPr>
        <w:t xml:space="preserve">. </w:t>
      </w:r>
    </w:p>
    <w:p w14:paraId="1B28DA0B" w14:textId="2D7841F5" w:rsidR="0025157C" w:rsidRPr="0025157C" w:rsidRDefault="003C341D" w:rsidP="0025157C">
      <w:pPr>
        <w:ind w:firstLine="708"/>
        <w:jc w:val="both"/>
        <w:rPr>
          <w:sz w:val="29"/>
          <w:szCs w:val="29"/>
        </w:rPr>
      </w:pPr>
      <w:r>
        <w:rPr>
          <w:sz w:val="29"/>
          <w:szCs w:val="29"/>
        </w:rPr>
        <w:t>Н</w:t>
      </w:r>
      <w:r w:rsidR="0025157C" w:rsidRPr="0025157C">
        <w:rPr>
          <w:sz w:val="29"/>
          <w:szCs w:val="29"/>
        </w:rPr>
        <w:t>еэффективно</w:t>
      </w:r>
      <w:r w:rsidR="0025157C">
        <w:rPr>
          <w:sz w:val="29"/>
          <w:szCs w:val="29"/>
        </w:rPr>
        <w:t>е</w:t>
      </w:r>
      <w:r w:rsidR="0025157C" w:rsidRPr="0025157C">
        <w:rPr>
          <w:sz w:val="29"/>
          <w:szCs w:val="29"/>
        </w:rPr>
        <w:t xml:space="preserve"> использовани</w:t>
      </w:r>
      <w:r w:rsidR="0025157C">
        <w:rPr>
          <w:sz w:val="29"/>
          <w:szCs w:val="29"/>
        </w:rPr>
        <w:t>е</w:t>
      </w:r>
      <w:r w:rsidR="0025157C" w:rsidRPr="0025157C">
        <w:rPr>
          <w:sz w:val="29"/>
          <w:szCs w:val="29"/>
        </w:rPr>
        <w:t xml:space="preserve"> бюджетных средств и материальных ценностей, приобретенных за счет бюджетных средств </w:t>
      </w:r>
      <w:r>
        <w:rPr>
          <w:sz w:val="29"/>
          <w:szCs w:val="29"/>
        </w:rPr>
        <w:t>выявлено</w:t>
      </w:r>
      <w:r w:rsidR="0025157C" w:rsidRPr="0025157C">
        <w:rPr>
          <w:sz w:val="29"/>
          <w:szCs w:val="29"/>
        </w:rPr>
        <w:t xml:space="preserve"> в </w:t>
      </w:r>
      <w:r w:rsidR="00BF12F6">
        <w:rPr>
          <w:sz w:val="29"/>
          <w:szCs w:val="29"/>
        </w:rPr>
        <w:t>7</w:t>
      </w:r>
      <w:r>
        <w:rPr>
          <w:sz w:val="29"/>
          <w:szCs w:val="29"/>
        </w:rPr>
        <w:t> </w:t>
      </w:r>
      <w:r w:rsidR="0025157C" w:rsidRPr="0025157C">
        <w:rPr>
          <w:sz w:val="29"/>
          <w:szCs w:val="29"/>
        </w:rPr>
        <w:t xml:space="preserve">организациях на </w:t>
      </w:r>
      <w:r w:rsidR="00BF12F6">
        <w:rPr>
          <w:sz w:val="29"/>
          <w:szCs w:val="29"/>
        </w:rPr>
        <w:t>127,0</w:t>
      </w:r>
      <w:r>
        <w:rPr>
          <w:sz w:val="29"/>
          <w:szCs w:val="29"/>
        </w:rPr>
        <w:t> </w:t>
      </w:r>
      <w:r w:rsidR="0025157C" w:rsidRPr="0025157C">
        <w:rPr>
          <w:sz w:val="29"/>
          <w:szCs w:val="29"/>
        </w:rPr>
        <w:t>тыс.</w:t>
      </w:r>
      <w:r>
        <w:rPr>
          <w:sz w:val="29"/>
          <w:szCs w:val="29"/>
        </w:rPr>
        <w:t> </w:t>
      </w:r>
      <w:r w:rsidR="0025157C" w:rsidRPr="0025157C">
        <w:rPr>
          <w:sz w:val="29"/>
          <w:szCs w:val="29"/>
        </w:rPr>
        <w:t>рублей</w:t>
      </w:r>
      <w:r>
        <w:rPr>
          <w:sz w:val="29"/>
          <w:szCs w:val="29"/>
        </w:rPr>
        <w:t xml:space="preserve"> (</w:t>
      </w:r>
      <w:r w:rsidR="00BF12F6">
        <w:rPr>
          <w:sz w:val="29"/>
          <w:szCs w:val="29"/>
        </w:rPr>
        <w:t>99,5</w:t>
      </w:r>
      <w:r>
        <w:rPr>
          <w:sz w:val="29"/>
          <w:szCs w:val="29"/>
        </w:rPr>
        <w:t>% от общей суммы неэффективного использования).</w:t>
      </w:r>
    </w:p>
    <w:p w14:paraId="45990ADF" w14:textId="67F0D74F" w:rsidR="003C341D" w:rsidRDefault="0025157C" w:rsidP="003C341D">
      <w:pPr>
        <w:ind w:firstLine="708"/>
        <w:jc w:val="both"/>
        <w:rPr>
          <w:sz w:val="29"/>
          <w:szCs w:val="29"/>
        </w:rPr>
      </w:pPr>
      <w:r w:rsidRPr="002C6263">
        <w:rPr>
          <w:sz w:val="29"/>
          <w:szCs w:val="29"/>
        </w:rPr>
        <w:t>Наибольш</w:t>
      </w:r>
      <w:r>
        <w:rPr>
          <w:sz w:val="29"/>
          <w:szCs w:val="29"/>
        </w:rPr>
        <w:t>ие</w:t>
      </w:r>
      <w:r w:rsidRPr="002C6263">
        <w:rPr>
          <w:sz w:val="29"/>
          <w:szCs w:val="29"/>
        </w:rPr>
        <w:t xml:space="preserve"> сумм</w:t>
      </w:r>
      <w:r>
        <w:rPr>
          <w:sz w:val="29"/>
          <w:szCs w:val="29"/>
        </w:rPr>
        <w:t>ы</w:t>
      </w:r>
      <w:r w:rsidRPr="002C6263">
        <w:rPr>
          <w:sz w:val="29"/>
          <w:szCs w:val="29"/>
        </w:rPr>
        <w:t xml:space="preserve"> неэффективного использования </w:t>
      </w:r>
      <w:bookmarkStart w:id="8" w:name="_Hlk106813436"/>
      <w:r w:rsidR="003C341D" w:rsidRPr="003C341D">
        <w:rPr>
          <w:sz w:val="29"/>
          <w:szCs w:val="29"/>
        </w:rPr>
        <w:t xml:space="preserve">денежных средств и материальных ценностей </w:t>
      </w:r>
      <w:bookmarkEnd w:id="8"/>
      <w:r w:rsidRPr="002C6263">
        <w:rPr>
          <w:sz w:val="29"/>
          <w:szCs w:val="29"/>
        </w:rPr>
        <w:t>установлен</w:t>
      </w:r>
      <w:r>
        <w:rPr>
          <w:sz w:val="29"/>
          <w:szCs w:val="29"/>
        </w:rPr>
        <w:t>ы</w:t>
      </w:r>
      <w:r w:rsidRPr="002C6263">
        <w:rPr>
          <w:sz w:val="29"/>
          <w:szCs w:val="29"/>
        </w:rPr>
        <w:t xml:space="preserve"> </w:t>
      </w:r>
      <w:r w:rsidR="00BF12F6">
        <w:rPr>
          <w:sz w:val="29"/>
          <w:szCs w:val="29"/>
        </w:rPr>
        <w:t>финансовыми органами Гродненской области (101,4 тыс. рублей)</w:t>
      </w:r>
      <w:r w:rsidR="00982940">
        <w:rPr>
          <w:sz w:val="29"/>
          <w:szCs w:val="29"/>
        </w:rPr>
        <w:t xml:space="preserve">, наименьшие – Гомельской области (0,6 тыс. рублей). Не установлено фактов неэффективного использования </w:t>
      </w:r>
      <w:r w:rsidR="00982940" w:rsidRPr="00982940">
        <w:rPr>
          <w:sz w:val="29"/>
          <w:szCs w:val="29"/>
        </w:rPr>
        <w:t xml:space="preserve">денежных средств и материальных ценностей </w:t>
      </w:r>
      <w:r w:rsidR="00982940">
        <w:rPr>
          <w:sz w:val="29"/>
          <w:szCs w:val="29"/>
        </w:rPr>
        <w:t xml:space="preserve">финорганами Брестской, Минской и Могилевской областей. </w:t>
      </w:r>
      <w:r w:rsidR="003C341D" w:rsidRPr="003C341D">
        <w:rPr>
          <w:sz w:val="29"/>
          <w:szCs w:val="29"/>
        </w:rPr>
        <w:t xml:space="preserve">Данные представлены в таблице </w:t>
      </w:r>
      <w:r w:rsidR="003C341D">
        <w:rPr>
          <w:sz w:val="29"/>
          <w:szCs w:val="29"/>
        </w:rPr>
        <w:t>5</w:t>
      </w:r>
      <w:r w:rsidR="003C341D" w:rsidRPr="003C341D">
        <w:rPr>
          <w:sz w:val="29"/>
          <w:szCs w:val="29"/>
        </w:rPr>
        <w:t>.</w:t>
      </w:r>
    </w:p>
    <w:p w14:paraId="34D0C27D" w14:textId="4368B7F2" w:rsidR="003C341D" w:rsidRPr="003C341D" w:rsidRDefault="003C341D" w:rsidP="003C341D">
      <w:pPr>
        <w:spacing w:line="240" w:lineRule="exact"/>
        <w:ind w:firstLine="720"/>
        <w:jc w:val="right"/>
      </w:pPr>
      <w:r w:rsidRPr="003C341D">
        <w:t xml:space="preserve">Таблица </w:t>
      </w:r>
      <w:r w:rsidR="00052B01">
        <w:t>5</w:t>
      </w:r>
    </w:p>
    <w:p w14:paraId="47C203A3" w14:textId="77777777" w:rsidR="003C341D" w:rsidRPr="003C341D" w:rsidRDefault="003C341D" w:rsidP="003C341D">
      <w:pPr>
        <w:spacing w:line="240" w:lineRule="exact"/>
        <w:ind w:firstLine="720"/>
        <w:jc w:val="right"/>
      </w:pPr>
      <w:r w:rsidRPr="003C341D">
        <w:t>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  <w:gridCol w:w="2126"/>
        <w:gridCol w:w="1701"/>
      </w:tblGrid>
      <w:tr w:rsidR="00052B01" w:rsidRPr="003C341D" w14:paraId="4E88DB7F" w14:textId="77777777" w:rsidTr="00052B01">
        <w:tc>
          <w:tcPr>
            <w:tcW w:w="3397" w:type="dxa"/>
            <w:vMerge w:val="restart"/>
            <w:shd w:val="clear" w:color="auto" w:fill="auto"/>
          </w:tcPr>
          <w:p w14:paraId="4E92A912" w14:textId="6BE36762" w:rsidR="00052B01" w:rsidRPr="003C341D" w:rsidRDefault="007E5337" w:rsidP="003C341D">
            <w:pPr>
              <w:tabs>
                <w:tab w:val="left" w:pos="1843"/>
              </w:tabs>
              <w:ind w:right="-110"/>
              <w:jc w:val="center"/>
            </w:pPr>
            <w:r w:rsidRPr="007E5337">
              <w:t>Наименование области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B6CF892" w14:textId="3223DC55" w:rsidR="00052B01" w:rsidRPr="003C341D" w:rsidRDefault="00052B01" w:rsidP="003C341D">
            <w:pPr>
              <w:jc w:val="center"/>
            </w:pPr>
            <w:r w:rsidRPr="003C341D">
              <w:t xml:space="preserve">Неэффективное использование </w:t>
            </w:r>
            <w:r w:rsidR="00DE356B" w:rsidRPr="00DE356B">
              <w:t>денежных средств и материальных ценностей</w:t>
            </w:r>
          </w:p>
        </w:tc>
      </w:tr>
      <w:tr w:rsidR="00052B01" w:rsidRPr="003C341D" w14:paraId="15BF9A00" w14:textId="77777777" w:rsidTr="00052B01">
        <w:tc>
          <w:tcPr>
            <w:tcW w:w="3397" w:type="dxa"/>
            <w:vMerge/>
            <w:shd w:val="clear" w:color="auto" w:fill="auto"/>
          </w:tcPr>
          <w:p w14:paraId="47788DB4" w14:textId="77777777" w:rsidR="00052B01" w:rsidRPr="003C341D" w:rsidRDefault="00052B01" w:rsidP="003C341D">
            <w:pPr>
              <w:tabs>
                <w:tab w:val="left" w:pos="1843"/>
              </w:tabs>
              <w:ind w:right="-110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6E0FD3E" w14:textId="77777777" w:rsidR="00052B01" w:rsidRPr="003C341D" w:rsidRDefault="00052B01" w:rsidP="003C341D">
            <w:pPr>
              <w:jc w:val="center"/>
            </w:pPr>
            <w:r w:rsidRPr="003C341D">
              <w:t>2021 г.</w:t>
            </w:r>
          </w:p>
        </w:tc>
        <w:tc>
          <w:tcPr>
            <w:tcW w:w="2126" w:type="dxa"/>
            <w:shd w:val="clear" w:color="auto" w:fill="auto"/>
          </w:tcPr>
          <w:p w14:paraId="30601EF9" w14:textId="77777777" w:rsidR="00052B01" w:rsidRPr="003C341D" w:rsidRDefault="00052B01" w:rsidP="003C341D">
            <w:pPr>
              <w:jc w:val="center"/>
            </w:pPr>
            <w:r w:rsidRPr="003C341D">
              <w:t>2020 г.</w:t>
            </w:r>
          </w:p>
        </w:tc>
        <w:tc>
          <w:tcPr>
            <w:tcW w:w="1701" w:type="dxa"/>
            <w:shd w:val="clear" w:color="auto" w:fill="auto"/>
          </w:tcPr>
          <w:p w14:paraId="7290FC36" w14:textId="77777777" w:rsidR="00052B01" w:rsidRPr="003C341D" w:rsidRDefault="00052B01" w:rsidP="003C341D">
            <w:pPr>
              <w:jc w:val="center"/>
            </w:pPr>
            <w:r w:rsidRPr="003C341D">
              <w:t>Отклонение</w:t>
            </w:r>
          </w:p>
          <w:p w14:paraId="3F28A7F1" w14:textId="08608B5C" w:rsidR="00052B01" w:rsidRPr="003C341D" w:rsidRDefault="00052B01" w:rsidP="003C341D">
            <w:pPr>
              <w:jc w:val="center"/>
            </w:pPr>
            <w:r w:rsidRPr="003C341D">
              <w:t>(гр.</w:t>
            </w:r>
            <w:r w:rsidR="00C221D9">
              <w:t>2</w:t>
            </w:r>
            <w:r w:rsidRPr="003C341D">
              <w:t>-гр.</w:t>
            </w:r>
            <w:r w:rsidR="00C221D9">
              <w:t>3</w:t>
            </w:r>
            <w:r w:rsidRPr="003C341D">
              <w:t>)</w:t>
            </w:r>
          </w:p>
        </w:tc>
      </w:tr>
      <w:tr w:rsidR="00C221D9" w:rsidRPr="003C341D" w14:paraId="0AFACC46" w14:textId="77777777" w:rsidTr="00052B01">
        <w:tc>
          <w:tcPr>
            <w:tcW w:w="3397" w:type="dxa"/>
            <w:shd w:val="clear" w:color="auto" w:fill="auto"/>
          </w:tcPr>
          <w:p w14:paraId="4BA147A2" w14:textId="527B4B2E" w:rsidR="00C221D9" w:rsidRPr="003C341D" w:rsidRDefault="00C221D9" w:rsidP="003C341D">
            <w:pPr>
              <w:tabs>
                <w:tab w:val="left" w:pos="1843"/>
              </w:tabs>
              <w:ind w:right="-110"/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</w:tcPr>
          <w:p w14:paraId="0545F6DC" w14:textId="5F0014ED" w:rsidR="00C221D9" w:rsidRPr="003C341D" w:rsidRDefault="00C221D9" w:rsidP="003C341D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14:paraId="681C03B3" w14:textId="212FB38C" w:rsidR="00C221D9" w:rsidRPr="003C341D" w:rsidRDefault="00C221D9" w:rsidP="003C341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14:paraId="15C6E98F" w14:textId="3E07C778" w:rsidR="00C221D9" w:rsidRPr="003C341D" w:rsidRDefault="00C221D9" w:rsidP="003C341D">
            <w:pPr>
              <w:jc w:val="center"/>
            </w:pPr>
            <w:r>
              <w:t>4</w:t>
            </w:r>
          </w:p>
        </w:tc>
      </w:tr>
      <w:tr w:rsidR="00982940" w:rsidRPr="003C341D" w14:paraId="04D67BB2" w14:textId="77777777" w:rsidTr="007E5337">
        <w:tc>
          <w:tcPr>
            <w:tcW w:w="3397" w:type="dxa"/>
            <w:shd w:val="clear" w:color="auto" w:fill="auto"/>
            <w:vAlign w:val="center"/>
          </w:tcPr>
          <w:p w14:paraId="6806A45E" w14:textId="59B28E16" w:rsidR="00982940" w:rsidRPr="003C341D" w:rsidRDefault="00982940" w:rsidP="00982940">
            <w:pPr>
              <w:tabs>
                <w:tab w:val="left" w:pos="1843"/>
              </w:tabs>
              <w:ind w:right="-110"/>
            </w:pPr>
            <w:r w:rsidRPr="00D81C38">
              <w:t>Брестск</w:t>
            </w:r>
            <w:r>
              <w:t>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14:paraId="61DCA315" w14:textId="02789B76" w:rsidR="00982940" w:rsidRPr="003C341D" w:rsidRDefault="00982940" w:rsidP="00982940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14:paraId="68693CE9" w14:textId="0E6E2AA6" w:rsidR="00982940" w:rsidRPr="003C341D" w:rsidRDefault="00982940" w:rsidP="00982940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14:paraId="2852A025" w14:textId="56E28093" w:rsidR="00982940" w:rsidRPr="003C341D" w:rsidRDefault="0006332F" w:rsidP="00982940">
            <w:pPr>
              <w:jc w:val="center"/>
            </w:pPr>
            <w:r>
              <w:t>-</w:t>
            </w:r>
          </w:p>
        </w:tc>
      </w:tr>
      <w:tr w:rsidR="00982940" w:rsidRPr="003C341D" w14:paraId="75EAC777" w14:textId="77777777" w:rsidTr="007E5337">
        <w:tc>
          <w:tcPr>
            <w:tcW w:w="3397" w:type="dxa"/>
            <w:shd w:val="clear" w:color="auto" w:fill="auto"/>
            <w:vAlign w:val="center"/>
          </w:tcPr>
          <w:p w14:paraId="5163CEB8" w14:textId="0C35B683" w:rsidR="00982940" w:rsidRPr="00DE356B" w:rsidRDefault="00982940" w:rsidP="00982940">
            <w:pPr>
              <w:tabs>
                <w:tab w:val="left" w:pos="1843"/>
              </w:tabs>
              <w:ind w:right="-110"/>
            </w:pPr>
            <w:r>
              <w:t>Витебская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14:paraId="7CFE393D" w14:textId="166D504F" w:rsidR="00982940" w:rsidRPr="003C341D" w:rsidRDefault="00982940" w:rsidP="00982940">
            <w:pPr>
              <w:jc w:val="center"/>
            </w:pPr>
            <w:r>
              <w:t>8,0</w:t>
            </w:r>
          </w:p>
        </w:tc>
        <w:tc>
          <w:tcPr>
            <w:tcW w:w="2126" w:type="dxa"/>
            <w:shd w:val="clear" w:color="auto" w:fill="auto"/>
          </w:tcPr>
          <w:p w14:paraId="3FE6D58B" w14:textId="21578DC3" w:rsidR="00982940" w:rsidRPr="003C341D" w:rsidRDefault="00982940" w:rsidP="00982940">
            <w:pPr>
              <w:jc w:val="center"/>
            </w:pPr>
            <w:r>
              <w:t>8,7</w:t>
            </w:r>
          </w:p>
        </w:tc>
        <w:tc>
          <w:tcPr>
            <w:tcW w:w="1701" w:type="dxa"/>
            <w:shd w:val="clear" w:color="auto" w:fill="auto"/>
          </w:tcPr>
          <w:p w14:paraId="159AFD0E" w14:textId="171A7659" w:rsidR="00982940" w:rsidRPr="003C341D" w:rsidRDefault="0006332F" w:rsidP="00982940">
            <w:pPr>
              <w:jc w:val="center"/>
            </w:pPr>
            <w:r>
              <w:t>-0,7</w:t>
            </w:r>
          </w:p>
        </w:tc>
      </w:tr>
      <w:tr w:rsidR="00982940" w:rsidRPr="003C341D" w14:paraId="5F09053C" w14:textId="77777777" w:rsidTr="007E5337">
        <w:tc>
          <w:tcPr>
            <w:tcW w:w="3397" w:type="dxa"/>
            <w:shd w:val="clear" w:color="auto" w:fill="auto"/>
            <w:vAlign w:val="center"/>
          </w:tcPr>
          <w:p w14:paraId="13EE7FE1" w14:textId="4CED02B5" w:rsidR="00982940" w:rsidRPr="003C341D" w:rsidRDefault="00982940" w:rsidP="00982940">
            <w:pPr>
              <w:tabs>
                <w:tab w:val="left" w:pos="1843"/>
              </w:tabs>
              <w:ind w:right="-110"/>
            </w:pPr>
            <w:r>
              <w:lastRenderedPageBreak/>
              <w:t>Гомельская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14:paraId="3FAC9808" w14:textId="598D5215" w:rsidR="00982940" w:rsidRPr="003C341D" w:rsidRDefault="00982940" w:rsidP="00982940">
            <w:pPr>
              <w:jc w:val="center"/>
            </w:pPr>
            <w:r>
              <w:t>0,6</w:t>
            </w:r>
          </w:p>
        </w:tc>
        <w:tc>
          <w:tcPr>
            <w:tcW w:w="2126" w:type="dxa"/>
            <w:shd w:val="clear" w:color="auto" w:fill="auto"/>
          </w:tcPr>
          <w:p w14:paraId="5B5134B6" w14:textId="36E64815" w:rsidR="00982940" w:rsidRPr="003C341D" w:rsidRDefault="00982940" w:rsidP="00982940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14:paraId="556000BC" w14:textId="1DED9B82" w:rsidR="00982940" w:rsidRPr="003C341D" w:rsidRDefault="0006332F" w:rsidP="00982940">
            <w:pPr>
              <w:jc w:val="center"/>
            </w:pPr>
            <w:r>
              <w:t>0,6</w:t>
            </w:r>
          </w:p>
        </w:tc>
      </w:tr>
      <w:tr w:rsidR="00982940" w:rsidRPr="003C341D" w14:paraId="240AC1DD" w14:textId="77777777" w:rsidTr="007E5337">
        <w:tc>
          <w:tcPr>
            <w:tcW w:w="3397" w:type="dxa"/>
            <w:shd w:val="clear" w:color="auto" w:fill="auto"/>
            <w:vAlign w:val="center"/>
          </w:tcPr>
          <w:p w14:paraId="37BDF829" w14:textId="440D7876" w:rsidR="00982940" w:rsidRPr="00DE356B" w:rsidRDefault="00982940" w:rsidP="00982940">
            <w:pPr>
              <w:tabs>
                <w:tab w:val="left" w:pos="1843"/>
              </w:tabs>
              <w:ind w:right="-110"/>
            </w:pPr>
            <w:r>
              <w:t>Гродненская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14:paraId="0DE600C8" w14:textId="213FDD51" w:rsidR="00982940" w:rsidRPr="003C341D" w:rsidRDefault="00982940" w:rsidP="00982940">
            <w:pPr>
              <w:jc w:val="center"/>
            </w:pPr>
            <w:r>
              <w:t>101,4</w:t>
            </w:r>
          </w:p>
        </w:tc>
        <w:tc>
          <w:tcPr>
            <w:tcW w:w="2126" w:type="dxa"/>
            <w:shd w:val="clear" w:color="auto" w:fill="auto"/>
          </w:tcPr>
          <w:p w14:paraId="4BB8C1DC" w14:textId="3DE79C44" w:rsidR="00982940" w:rsidRPr="003C341D" w:rsidRDefault="00982940" w:rsidP="00982940">
            <w:pPr>
              <w:jc w:val="center"/>
            </w:pPr>
            <w:r>
              <w:t>0,7</w:t>
            </w:r>
          </w:p>
        </w:tc>
        <w:tc>
          <w:tcPr>
            <w:tcW w:w="1701" w:type="dxa"/>
            <w:shd w:val="clear" w:color="auto" w:fill="auto"/>
          </w:tcPr>
          <w:p w14:paraId="09F20086" w14:textId="70C9788C" w:rsidR="00982940" w:rsidRPr="003C341D" w:rsidRDefault="0006332F" w:rsidP="00982940">
            <w:pPr>
              <w:jc w:val="center"/>
            </w:pPr>
            <w:r>
              <w:t>100,7</w:t>
            </w:r>
          </w:p>
        </w:tc>
      </w:tr>
      <w:tr w:rsidR="00982940" w:rsidRPr="003C341D" w14:paraId="404BB301" w14:textId="77777777" w:rsidTr="007E5337">
        <w:tc>
          <w:tcPr>
            <w:tcW w:w="3397" w:type="dxa"/>
            <w:shd w:val="clear" w:color="auto" w:fill="auto"/>
            <w:vAlign w:val="center"/>
          </w:tcPr>
          <w:p w14:paraId="0B57DA96" w14:textId="67E4F70B" w:rsidR="00982940" w:rsidRPr="00DE356B" w:rsidRDefault="00982940" w:rsidP="00982940">
            <w:pPr>
              <w:tabs>
                <w:tab w:val="left" w:pos="1843"/>
              </w:tabs>
              <w:ind w:right="-110"/>
            </w:pPr>
            <w:r>
              <w:t>г. Минск</w:t>
            </w:r>
          </w:p>
        </w:tc>
        <w:tc>
          <w:tcPr>
            <w:tcW w:w="2410" w:type="dxa"/>
            <w:shd w:val="clear" w:color="auto" w:fill="auto"/>
          </w:tcPr>
          <w:p w14:paraId="44697480" w14:textId="77F9566D" w:rsidR="00982940" w:rsidRPr="003C341D" w:rsidRDefault="00982940" w:rsidP="00982940">
            <w:pPr>
              <w:jc w:val="center"/>
            </w:pPr>
            <w:r>
              <w:t>17,5</w:t>
            </w:r>
          </w:p>
        </w:tc>
        <w:tc>
          <w:tcPr>
            <w:tcW w:w="2126" w:type="dxa"/>
            <w:shd w:val="clear" w:color="auto" w:fill="auto"/>
          </w:tcPr>
          <w:p w14:paraId="1CA71B55" w14:textId="715AEA56" w:rsidR="00982940" w:rsidRPr="003C341D" w:rsidRDefault="00982940" w:rsidP="00982940">
            <w:pPr>
              <w:jc w:val="center"/>
            </w:pPr>
            <w:r>
              <w:t>346,4</w:t>
            </w:r>
          </w:p>
        </w:tc>
        <w:tc>
          <w:tcPr>
            <w:tcW w:w="1701" w:type="dxa"/>
            <w:shd w:val="clear" w:color="auto" w:fill="auto"/>
          </w:tcPr>
          <w:p w14:paraId="51D054A2" w14:textId="2B8ADA84" w:rsidR="00982940" w:rsidRPr="003C341D" w:rsidRDefault="0006332F" w:rsidP="00982940">
            <w:pPr>
              <w:jc w:val="center"/>
            </w:pPr>
            <w:r>
              <w:t>-328,9</w:t>
            </w:r>
          </w:p>
        </w:tc>
      </w:tr>
      <w:tr w:rsidR="00982940" w:rsidRPr="003C341D" w14:paraId="64903AAC" w14:textId="77777777" w:rsidTr="007E5337">
        <w:tc>
          <w:tcPr>
            <w:tcW w:w="3397" w:type="dxa"/>
            <w:shd w:val="clear" w:color="auto" w:fill="auto"/>
            <w:vAlign w:val="center"/>
          </w:tcPr>
          <w:p w14:paraId="5A329203" w14:textId="7CD9307F" w:rsidR="00982940" w:rsidRPr="00DE356B" w:rsidRDefault="00982940" w:rsidP="00982940">
            <w:pPr>
              <w:tabs>
                <w:tab w:val="left" w:pos="1843"/>
              </w:tabs>
              <w:ind w:right="-110"/>
            </w:pPr>
            <w:r>
              <w:t>Минская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14:paraId="61186D41" w14:textId="51CA6C3D" w:rsidR="00982940" w:rsidRPr="003C341D" w:rsidRDefault="00982940" w:rsidP="00982940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14:paraId="01245399" w14:textId="48E7AD5B" w:rsidR="00982940" w:rsidRPr="003C341D" w:rsidRDefault="0006332F" w:rsidP="00982940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14:paraId="69A7C728" w14:textId="08EDCD5A" w:rsidR="00982940" w:rsidRPr="003C341D" w:rsidRDefault="0006332F" w:rsidP="00982940">
            <w:pPr>
              <w:jc w:val="center"/>
            </w:pPr>
            <w:r>
              <w:t>-</w:t>
            </w:r>
          </w:p>
        </w:tc>
      </w:tr>
      <w:tr w:rsidR="00982940" w:rsidRPr="003C341D" w14:paraId="161C6EEA" w14:textId="77777777" w:rsidTr="007E5337">
        <w:tc>
          <w:tcPr>
            <w:tcW w:w="3397" w:type="dxa"/>
            <w:shd w:val="clear" w:color="auto" w:fill="auto"/>
            <w:vAlign w:val="center"/>
          </w:tcPr>
          <w:p w14:paraId="0746A5B8" w14:textId="6559798F" w:rsidR="00982940" w:rsidRPr="003C341D" w:rsidRDefault="00982940" w:rsidP="00982940">
            <w:pPr>
              <w:tabs>
                <w:tab w:val="left" w:pos="1843"/>
              </w:tabs>
              <w:ind w:right="-110"/>
            </w:pPr>
            <w:r>
              <w:t>Могилевская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14:paraId="3C50488E" w14:textId="1688854A" w:rsidR="00982940" w:rsidRPr="003C341D" w:rsidRDefault="00982940" w:rsidP="00982940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14:paraId="6EFC38B7" w14:textId="7AF26435" w:rsidR="00982940" w:rsidRPr="003C341D" w:rsidRDefault="0006332F" w:rsidP="00982940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14:paraId="5D18A91C" w14:textId="25EBAF8B" w:rsidR="00982940" w:rsidRPr="003C341D" w:rsidRDefault="0006332F" w:rsidP="00982940">
            <w:pPr>
              <w:jc w:val="center"/>
            </w:pPr>
            <w:r>
              <w:t>-</w:t>
            </w:r>
          </w:p>
        </w:tc>
      </w:tr>
      <w:tr w:rsidR="00DE356B" w:rsidRPr="003C341D" w14:paraId="3C3CFDBF" w14:textId="77777777" w:rsidTr="00982940">
        <w:trPr>
          <w:trHeight w:val="513"/>
        </w:trPr>
        <w:tc>
          <w:tcPr>
            <w:tcW w:w="3397" w:type="dxa"/>
            <w:vAlign w:val="center"/>
          </w:tcPr>
          <w:p w14:paraId="33D38645" w14:textId="3499494D" w:rsidR="00DE356B" w:rsidRPr="003C341D" w:rsidRDefault="00DE356B" w:rsidP="00C221D9">
            <w:r w:rsidRPr="003C341D">
              <w:rPr>
                <w:b/>
              </w:rPr>
              <w:t xml:space="preserve">ВСЕГО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D2C428" w14:textId="7ED654D7" w:rsidR="00DE356B" w:rsidRPr="003C341D" w:rsidRDefault="00982940" w:rsidP="00DE356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127,6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BC0A20" w14:textId="219EADDA" w:rsidR="00DE356B" w:rsidRPr="003C341D" w:rsidRDefault="0006332F" w:rsidP="00DE356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355,8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DD2E11" w14:textId="572C18E7" w:rsidR="00DE356B" w:rsidRPr="003C341D" w:rsidRDefault="0006332F" w:rsidP="00DE356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-228,2</w:t>
            </w:r>
          </w:p>
        </w:tc>
      </w:tr>
    </w:tbl>
    <w:p w14:paraId="41076FC6" w14:textId="77777777" w:rsidR="0025157C" w:rsidRPr="003C341D" w:rsidRDefault="0025157C" w:rsidP="0025157C">
      <w:pPr>
        <w:ind w:firstLine="709"/>
        <w:jc w:val="both"/>
      </w:pPr>
    </w:p>
    <w:p w14:paraId="4AC32B89" w14:textId="47C0F689" w:rsidR="0006332F" w:rsidRDefault="002A67ED" w:rsidP="00F35179">
      <w:pPr>
        <w:ind w:firstLine="708"/>
        <w:jc w:val="both"/>
        <w:rPr>
          <w:sz w:val="29"/>
          <w:szCs w:val="29"/>
        </w:rPr>
      </w:pPr>
      <w:r w:rsidRPr="00B539BE">
        <w:rPr>
          <w:sz w:val="29"/>
          <w:szCs w:val="29"/>
        </w:rPr>
        <w:t xml:space="preserve">По результатам проведенных </w:t>
      </w:r>
      <w:r w:rsidRPr="002A67ED">
        <w:rPr>
          <w:sz w:val="29"/>
          <w:szCs w:val="29"/>
        </w:rPr>
        <w:t>в 202</w:t>
      </w:r>
      <w:r>
        <w:rPr>
          <w:sz w:val="29"/>
          <w:szCs w:val="29"/>
        </w:rPr>
        <w:t>1</w:t>
      </w:r>
      <w:r w:rsidRPr="002A67ED">
        <w:rPr>
          <w:sz w:val="29"/>
          <w:szCs w:val="29"/>
        </w:rPr>
        <w:t xml:space="preserve"> году </w:t>
      </w:r>
      <w:r w:rsidRPr="00B539BE">
        <w:rPr>
          <w:sz w:val="29"/>
          <w:szCs w:val="29"/>
        </w:rPr>
        <w:t>проверок</w:t>
      </w:r>
      <w:r>
        <w:rPr>
          <w:sz w:val="29"/>
          <w:szCs w:val="29"/>
        </w:rPr>
        <w:t xml:space="preserve"> </w:t>
      </w:r>
      <w:r w:rsidRPr="00B539BE">
        <w:rPr>
          <w:b/>
          <w:sz w:val="29"/>
          <w:szCs w:val="29"/>
        </w:rPr>
        <w:t>предотвращено</w:t>
      </w:r>
      <w:r w:rsidRPr="00B539BE">
        <w:rPr>
          <w:sz w:val="29"/>
          <w:szCs w:val="29"/>
        </w:rPr>
        <w:t xml:space="preserve"> незаконное получение, использование не по целевому назначению или с нарушением законодательства бюджетных средств на сумму</w:t>
      </w:r>
      <w:r>
        <w:rPr>
          <w:sz w:val="29"/>
          <w:szCs w:val="29"/>
        </w:rPr>
        <w:t xml:space="preserve"> </w:t>
      </w:r>
      <w:r w:rsidR="0006332F" w:rsidRPr="0006332F">
        <w:rPr>
          <w:b/>
          <w:sz w:val="29"/>
          <w:szCs w:val="29"/>
        </w:rPr>
        <w:t>3</w:t>
      </w:r>
      <w:r w:rsidR="007E5337">
        <w:rPr>
          <w:b/>
          <w:sz w:val="29"/>
          <w:szCs w:val="29"/>
        </w:rPr>
        <w:t> </w:t>
      </w:r>
      <w:r w:rsidR="0006332F" w:rsidRPr="0006332F">
        <w:rPr>
          <w:b/>
          <w:sz w:val="29"/>
          <w:szCs w:val="29"/>
        </w:rPr>
        <w:t>018,8</w:t>
      </w:r>
      <w:r w:rsidRPr="0006332F">
        <w:rPr>
          <w:b/>
          <w:sz w:val="29"/>
          <w:szCs w:val="29"/>
        </w:rPr>
        <w:t> тыс. рублей</w:t>
      </w:r>
      <w:r>
        <w:rPr>
          <w:b/>
          <w:sz w:val="29"/>
          <w:szCs w:val="29"/>
        </w:rPr>
        <w:t xml:space="preserve"> </w:t>
      </w:r>
      <w:r w:rsidRPr="009070B3">
        <w:rPr>
          <w:sz w:val="29"/>
          <w:szCs w:val="29"/>
        </w:rPr>
        <w:t>(</w:t>
      </w:r>
      <w:r>
        <w:rPr>
          <w:sz w:val="29"/>
          <w:szCs w:val="29"/>
        </w:rPr>
        <w:t>рост</w:t>
      </w:r>
      <w:r w:rsidRPr="009070B3">
        <w:rPr>
          <w:sz w:val="29"/>
          <w:szCs w:val="29"/>
        </w:rPr>
        <w:t xml:space="preserve"> на</w:t>
      </w:r>
      <w:r>
        <w:rPr>
          <w:sz w:val="29"/>
          <w:szCs w:val="29"/>
        </w:rPr>
        <w:t xml:space="preserve"> </w:t>
      </w:r>
      <w:r w:rsidR="0006332F">
        <w:rPr>
          <w:sz w:val="29"/>
          <w:szCs w:val="29"/>
        </w:rPr>
        <w:t>1 822,5</w:t>
      </w:r>
      <w:r>
        <w:rPr>
          <w:sz w:val="29"/>
          <w:szCs w:val="29"/>
        </w:rPr>
        <w:t xml:space="preserve"> тыс. рублей</w:t>
      </w:r>
      <w:r w:rsidR="0006332F">
        <w:rPr>
          <w:sz w:val="29"/>
          <w:szCs w:val="29"/>
        </w:rPr>
        <w:t xml:space="preserve"> по</w:t>
      </w:r>
      <w:r w:rsidRPr="009070B3">
        <w:rPr>
          <w:sz w:val="29"/>
          <w:szCs w:val="29"/>
        </w:rPr>
        <w:t xml:space="preserve"> сравнени</w:t>
      </w:r>
      <w:r>
        <w:rPr>
          <w:sz w:val="29"/>
          <w:szCs w:val="29"/>
        </w:rPr>
        <w:t>ю</w:t>
      </w:r>
      <w:r w:rsidRPr="009070B3">
        <w:rPr>
          <w:sz w:val="29"/>
          <w:szCs w:val="29"/>
        </w:rPr>
        <w:t xml:space="preserve"> с 20</w:t>
      </w:r>
      <w:r>
        <w:rPr>
          <w:sz w:val="29"/>
          <w:szCs w:val="29"/>
        </w:rPr>
        <w:t>20</w:t>
      </w:r>
      <w:r w:rsidRPr="009070B3">
        <w:rPr>
          <w:sz w:val="29"/>
          <w:szCs w:val="29"/>
        </w:rPr>
        <w:t xml:space="preserve"> годом)</w:t>
      </w:r>
      <w:r w:rsidR="00C221D9">
        <w:rPr>
          <w:sz w:val="29"/>
          <w:szCs w:val="29"/>
        </w:rPr>
        <w:t>.</w:t>
      </w:r>
      <w:r w:rsidRPr="00B539BE">
        <w:rPr>
          <w:sz w:val="29"/>
          <w:szCs w:val="29"/>
        </w:rPr>
        <w:t xml:space="preserve"> </w:t>
      </w:r>
    </w:p>
    <w:p w14:paraId="38EEBA5F" w14:textId="68486B24" w:rsidR="00C221D9" w:rsidRPr="002A67ED" w:rsidRDefault="00F35179" w:rsidP="00F3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Наибольшие суммы нарушений бюджетного законодательства предотвращены в Витебской област</w:t>
      </w:r>
      <w:r w:rsidR="0006332F">
        <w:rPr>
          <w:sz w:val="28"/>
          <w:szCs w:val="28"/>
        </w:rPr>
        <w:t>и – 2 877,6</w:t>
      </w:r>
      <w:r>
        <w:rPr>
          <w:sz w:val="28"/>
          <w:szCs w:val="28"/>
        </w:rPr>
        <w:t> тыс. рублей (</w:t>
      </w:r>
      <w:r w:rsidR="0006332F">
        <w:rPr>
          <w:sz w:val="28"/>
          <w:szCs w:val="28"/>
        </w:rPr>
        <w:t>95,3</w:t>
      </w:r>
      <w:r>
        <w:rPr>
          <w:sz w:val="28"/>
          <w:szCs w:val="28"/>
        </w:rPr>
        <w:t xml:space="preserve">% от общей суммы), наименьшие в </w:t>
      </w:r>
      <w:r w:rsidR="0006332F">
        <w:rPr>
          <w:sz w:val="28"/>
          <w:szCs w:val="28"/>
        </w:rPr>
        <w:t>Гомельской</w:t>
      </w:r>
      <w:r>
        <w:rPr>
          <w:sz w:val="28"/>
          <w:szCs w:val="28"/>
        </w:rPr>
        <w:t xml:space="preserve"> области</w:t>
      </w:r>
      <w:r w:rsidR="007E5337">
        <w:rPr>
          <w:sz w:val="28"/>
          <w:szCs w:val="28"/>
        </w:rPr>
        <w:t xml:space="preserve"> – 8,6</w:t>
      </w:r>
      <w:r>
        <w:rPr>
          <w:sz w:val="28"/>
          <w:szCs w:val="28"/>
        </w:rPr>
        <w:t> </w:t>
      </w:r>
      <w:r w:rsidRPr="00F35179">
        <w:rPr>
          <w:sz w:val="28"/>
          <w:szCs w:val="28"/>
        </w:rPr>
        <w:t>тыс.</w:t>
      </w:r>
      <w:r>
        <w:rPr>
          <w:sz w:val="28"/>
          <w:szCs w:val="28"/>
        </w:rPr>
        <w:t> </w:t>
      </w:r>
      <w:r w:rsidRPr="00F35179">
        <w:rPr>
          <w:sz w:val="28"/>
          <w:szCs w:val="28"/>
        </w:rPr>
        <w:t>рублей</w:t>
      </w:r>
      <w:r w:rsidR="007E5337">
        <w:rPr>
          <w:sz w:val="28"/>
          <w:szCs w:val="28"/>
        </w:rPr>
        <w:t xml:space="preserve"> (0,3%</w:t>
      </w:r>
      <w:r>
        <w:rPr>
          <w:sz w:val="28"/>
          <w:szCs w:val="28"/>
        </w:rPr>
        <w:t xml:space="preserve">). </w:t>
      </w:r>
      <w:r w:rsidR="007E5337" w:rsidRPr="007E5337">
        <w:rPr>
          <w:sz w:val="28"/>
          <w:szCs w:val="28"/>
        </w:rPr>
        <w:t xml:space="preserve">Не </w:t>
      </w:r>
      <w:r w:rsidR="007E5337">
        <w:rPr>
          <w:sz w:val="28"/>
          <w:szCs w:val="28"/>
        </w:rPr>
        <w:t xml:space="preserve">предотвращено нарушений бюджетного законодательства </w:t>
      </w:r>
      <w:r w:rsidR="007E5337" w:rsidRPr="007E5337">
        <w:rPr>
          <w:sz w:val="28"/>
          <w:szCs w:val="28"/>
        </w:rPr>
        <w:t>финорганами Брестской, Минской и Могилевской областей.</w:t>
      </w:r>
      <w:r w:rsidR="007E5337">
        <w:rPr>
          <w:sz w:val="28"/>
          <w:szCs w:val="28"/>
        </w:rPr>
        <w:t xml:space="preserve"> </w:t>
      </w:r>
      <w:r w:rsidR="00C221D9" w:rsidRPr="00C221D9">
        <w:rPr>
          <w:sz w:val="28"/>
          <w:szCs w:val="28"/>
        </w:rPr>
        <w:t>Данные представлены в таблице</w:t>
      </w:r>
      <w:r w:rsidR="007E5337">
        <w:rPr>
          <w:sz w:val="28"/>
          <w:szCs w:val="28"/>
        </w:rPr>
        <w:t> </w:t>
      </w:r>
      <w:r w:rsidR="00C221D9">
        <w:rPr>
          <w:sz w:val="28"/>
          <w:szCs w:val="28"/>
        </w:rPr>
        <w:t>6</w:t>
      </w:r>
      <w:r w:rsidR="00C221D9" w:rsidRPr="00C221D9">
        <w:rPr>
          <w:sz w:val="28"/>
          <w:szCs w:val="28"/>
        </w:rPr>
        <w:t>.</w:t>
      </w:r>
    </w:p>
    <w:p w14:paraId="3ED2BB1B" w14:textId="7DA32FBE" w:rsidR="00C221D9" w:rsidRPr="00C221D9" w:rsidRDefault="00C221D9" w:rsidP="00C221D9">
      <w:pPr>
        <w:spacing w:line="240" w:lineRule="exact"/>
        <w:ind w:firstLine="720"/>
        <w:jc w:val="right"/>
      </w:pPr>
      <w:bookmarkStart w:id="9" w:name="_Hlk106642454"/>
      <w:r w:rsidRPr="00C221D9">
        <w:t>Таблица 6</w:t>
      </w:r>
    </w:p>
    <w:p w14:paraId="3560C8A9" w14:textId="77777777" w:rsidR="00C221D9" w:rsidRPr="00C221D9" w:rsidRDefault="00C221D9" w:rsidP="00C221D9">
      <w:pPr>
        <w:spacing w:line="240" w:lineRule="exact"/>
        <w:ind w:firstLine="720"/>
        <w:jc w:val="right"/>
      </w:pPr>
      <w:r w:rsidRPr="00C221D9">
        <w:t>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1843"/>
        <w:gridCol w:w="1984"/>
      </w:tblGrid>
      <w:tr w:rsidR="00C221D9" w:rsidRPr="00C221D9" w14:paraId="5314E9A7" w14:textId="77777777" w:rsidTr="002D12A1">
        <w:trPr>
          <w:trHeight w:val="331"/>
        </w:trPr>
        <w:tc>
          <w:tcPr>
            <w:tcW w:w="3823" w:type="dxa"/>
            <w:vMerge w:val="restart"/>
            <w:shd w:val="clear" w:color="auto" w:fill="auto"/>
          </w:tcPr>
          <w:p w14:paraId="0452F267" w14:textId="007528FB" w:rsidR="00C221D9" w:rsidRPr="00C221D9" w:rsidRDefault="007E5337" w:rsidP="00C221D9">
            <w:pPr>
              <w:tabs>
                <w:tab w:val="left" w:pos="1843"/>
              </w:tabs>
              <w:ind w:right="-110"/>
              <w:jc w:val="center"/>
            </w:pPr>
            <w:r w:rsidRPr="00AA7925">
              <w:t xml:space="preserve">Наименование </w:t>
            </w:r>
            <w:r w:rsidRPr="00CC6A28">
              <w:t>области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7D2A192E" w14:textId="190770AA" w:rsidR="00C221D9" w:rsidRPr="00C221D9" w:rsidRDefault="00C221D9" w:rsidP="00C221D9">
            <w:pPr>
              <w:jc w:val="center"/>
            </w:pPr>
            <w:r w:rsidRPr="00C221D9">
              <w:t>Предотвращено</w:t>
            </w:r>
            <w:r w:rsidR="00E8751E">
              <w:t xml:space="preserve"> нарушений</w:t>
            </w:r>
          </w:p>
        </w:tc>
      </w:tr>
      <w:tr w:rsidR="00C221D9" w:rsidRPr="00C221D9" w14:paraId="68AAAF77" w14:textId="77777777" w:rsidTr="002D12A1">
        <w:tc>
          <w:tcPr>
            <w:tcW w:w="3823" w:type="dxa"/>
            <w:vMerge/>
            <w:shd w:val="clear" w:color="auto" w:fill="auto"/>
          </w:tcPr>
          <w:p w14:paraId="1BBA8512" w14:textId="77777777" w:rsidR="00C221D9" w:rsidRPr="00C221D9" w:rsidRDefault="00C221D9" w:rsidP="00C221D9">
            <w:pPr>
              <w:tabs>
                <w:tab w:val="left" w:pos="1843"/>
              </w:tabs>
              <w:ind w:right="-110"/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5D8FC4F3" w14:textId="77777777" w:rsidR="00C221D9" w:rsidRPr="00C221D9" w:rsidRDefault="00C221D9" w:rsidP="00C221D9">
            <w:pPr>
              <w:jc w:val="center"/>
            </w:pPr>
            <w:r w:rsidRPr="00C221D9">
              <w:t>2021 г.</w:t>
            </w:r>
          </w:p>
        </w:tc>
        <w:tc>
          <w:tcPr>
            <w:tcW w:w="1843" w:type="dxa"/>
            <w:shd w:val="clear" w:color="auto" w:fill="auto"/>
          </w:tcPr>
          <w:p w14:paraId="6F838E11" w14:textId="77777777" w:rsidR="00C221D9" w:rsidRPr="00C221D9" w:rsidRDefault="00C221D9" w:rsidP="00C221D9">
            <w:pPr>
              <w:jc w:val="center"/>
            </w:pPr>
            <w:r w:rsidRPr="00C221D9">
              <w:t>2020 г.</w:t>
            </w:r>
          </w:p>
        </w:tc>
        <w:tc>
          <w:tcPr>
            <w:tcW w:w="1984" w:type="dxa"/>
            <w:shd w:val="clear" w:color="auto" w:fill="auto"/>
          </w:tcPr>
          <w:p w14:paraId="24EE22AE" w14:textId="77777777" w:rsidR="00C221D9" w:rsidRPr="00C221D9" w:rsidRDefault="00C221D9" w:rsidP="00C221D9">
            <w:pPr>
              <w:jc w:val="center"/>
            </w:pPr>
            <w:r w:rsidRPr="00C221D9">
              <w:t>Отклонение</w:t>
            </w:r>
          </w:p>
          <w:p w14:paraId="5EB53477" w14:textId="07C44B4A" w:rsidR="00C221D9" w:rsidRPr="00C221D9" w:rsidRDefault="00C221D9" w:rsidP="00C221D9">
            <w:pPr>
              <w:jc w:val="center"/>
            </w:pPr>
            <w:r w:rsidRPr="00C221D9">
              <w:t>(гр.</w:t>
            </w:r>
            <w:r>
              <w:t>2</w:t>
            </w:r>
            <w:r w:rsidRPr="00C221D9">
              <w:t>-гр.</w:t>
            </w:r>
            <w:r>
              <w:t>3</w:t>
            </w:r>
            <w:r w:rsidRPr="00C221D9">
              <w:t>)</w:t>
            </w:r>
          </w:p>
        </w:tc>
      </w:tr>
      <w:tr w:rsidR="00C221D9" w:rsidRPr="00C221D9" w14:paraId="740C7F8A" w14:textId="77777777" w:rsidTr="002D12A1">
        <w:tc>
          <w:tcPr>
            <w:tcW w:w="3823" w:type="dxa"/>
            <w:shd w:val="clear" w:color="auto" w:fill="auto"/>
          </w:tcPr>
          <w:p w14:paraId="49031491" w14:textId="3A43AB00" w:rsidR="00C221D9" w:rsidRPr="00C221D9" w:rsidRDefault="00C221D9" w:rsidP="00C221D9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14:paraId="1638E7CE" w14:textId="1E5A59B4" w:rsidR="00C221D9" w:rsidRPr="00C221D9" w:rsidRDefault="00C221D9" w:rsidP="00C221D9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14:paraId="2021773F" w14:textId="50B81A49" w:rsidR="00C221D9" w:rsidRPr="00C221D9" w:rsidRDefault="00C221D9" w:rsidP="00C221D9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3EE86236" w14:textId="3002DE5B" w:rsidR="00C221D9" w:rsidRPr="00C221D9" w:rsidRDefault="00C221D9" w:rsidP="00C221D9">
            <w:pPr>
              <w:jc w:val="center"/>
            </w:pPr>
            <w:r>
              <w:t>4</w:t>
            </w:r>
          </w:p>
        </w:tc>
      </w:tr>
      <w:tr w:rsidR="007E5337" w:rsidRPr="00C221D9" w14:paraId="61F3657B" w14:textId="77777777" w:rsidTr="002D12A1">
        <w:tc>
          <w:tcPr>
            <w:tcW w:w="3823" w:type="dxa"/>
            <w:shd w:val="clear" w:color="auto" w:fill="auto"/>
            <w:vAlign w:val="center"/>
          </w:tcPr>
          <w:p w14:paraId="5D31671F" w14:textId="77F2E5DF" w:rsidR="007E5337" w:rsidRDefault="007E5337" w:rsidP="007E5337">
            <w:r w:rsidRPr="00D81C38">
              <w:t>Брестск</w:t>
            </w:r>
            <w:r>
              <w:t>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14:paraId="4B4E047A" w14:textId="70968DEE" w:rsidR="007E5337" w:rsidRDefault="007E5337" w:rsidP="007E5337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14:paraId="0B0E8B99" w14:textId="030535FB" w:rsidR="007E5337" w:rsidRDefault="007E5337" w:rsidP="007E5337">
            <w:pPr>
              <w:jc w:val="center"/>
            </w:pPr>
            <w:r>
              <w:t>190,0</w:t>
            </w:r>
          </w:p>
        </w:tc>
        <w:tc>
          <w:tcPr>
            <w:tcW w:w="1984" w:type="dxa"/>
            <w:shd w:val="clear" w:color="auto" w:fill="auto"/>
          </w:tcPr>
          <w:p w14:paraId="480E26CD" w14:textId="155A474C" w:rsidR="007E5337" w:rsidRDefault="007E5337" w:rsidP="007E5337">
            <w:pPr>
              <w:jc w:val="center"/>
            </w:pPr>
            <w:r>
              <w:t>-190,0</w:t>
            </w:r>
          </w:p>
        </w:tc>
      </w:tr>
      <w:tr w:rsidR="007E5337" w:rsidRPr="00C221D9" w14:paraId="07215F5C" w14:textId="77777777" w:rsidTr="002D12A1">
        <w:tc>
          <w:tcPr>
            <w:tcW w:w="3823" w:type="dxa"/>
            <w:shd w:val="clear" w:color="auto" w:fill="auto"/>
            <w:vAlign w:val="center"/>
          </w:tcPr>
          <w:p w14:paraId="13849300" w14:textId="36EEC5F1" w:rsidR="007E5337" w:rsidRDefault="007E5337" w:rsidP="007E5337">
            <w:r>
              <w:t>Витебская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14:paraId="60081454" w14:textId="4910AE2A" w:rsidR="007E5337" w:rsidRDefault="007E5337" w:rsidP="007E5337">
            <w:pPr>
              <w:jc w:val="center"/>
            </w:pPr>
            <w:r>
              <w:t>2 877,6</w:t>
            </w:r>
          </w:p>
        </w:tc>
        <w:tc>
          <w:tcPr>
            <w:tcW w:w="1843" w:type="dxa"/>
            <w:shd w:val="clear" w:color="auto" w:fill="auto"/>
          </w:tcPr>
          <w:p w14:paraId="3100D699" w14:textId="1D74AE03" w:rsidR="007E5337" w:rsidRDefault="007E5337" w:rsidP="007E5337">
            <w:pPr>
              <w:jc w:val="center"/>
            </w:pPr>
            <w:r>
              <w:t>904,8</w:t>
            </w:r>
          </w:p>
        </w:tc>
        <w:tc>
          <w:tcPr>
            <w:tcW w:w="1984" w:type="dxa"/>
            <w:shd w:val="clear" w:color="auto" w:fill="auto"/>
          </w:tcPr>
          <w:p w14:paraId="08357DA2" w14:textId="5585906D" w:rsidR="007E5337" w:rsidRDefault="00922919" w:rsidP="007E5337">
            <w:pPr>
              <w:jc w:val="center"/>
            </w:pPr>
            <w:r>
              <w:t>1 972,8</w:t>
            </w:r>
          </w:p>
        </w:tc>
      </w:tr>
      <w:tr w:rsidR="007E5337" w:rsidRPr="00C221D9" w14:paraId="45E3FB04" w14:textId="77777777" w:rsidTr="002D12A1">
        <w:tc>
          <w:tcPr>
            <w:tcW w:w="3823" w:type="dxa"/>
            <w:shd w:val="clear" w:color="auto" w:fill="auto"/>
            <w:vAlign w:val="center"/>
          </w:tcPr>
          <w:p w14:paraId="5622CB3B" w14:textId="2522CE5F" w:rsidR="007E5337" w:rsidRDefault="007E5337" w:rsidP="007E5337">
            <w:r>
              <w:t>Гомельская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14:paraId="0FDB6F87" w14:textId="07EDAE45" w:rsidR="007E5337" w:rsidRDefault="007E5337" w:rsidP="007E5337">
            <w:pPr>
              <w:jc w:val="center"/>
            </w:pPr>
            <w:r>
              <w:t>8,6</w:t>
            </w:r>
          </w:p>
        </w:tc>
        <w:tc>
          <w:tcPr>
            <w:tcW w:w="1843" w:type="dxa"/>
            <w:shd w:val="clear" w:color="auto" w:fill="auto"/>
          </w:tcPr>
          <w:p w14:paraId="70524064" w14:textId="35BEAE0C" w:rsidR="007E5337" w:rsidRDefault="007E5337" w:rsidP="007E5337">
            <w:pPr>
              <w:jc w:val="center"/>
            </w:pPr>
            <w:r>
              <w:t>0,5</w:t>
            </w:r>
          </w:p>
        </w:tc>
        <w:tc>
          <w:tcPr>
            <w:tcW w:w="1984" w:type="dxa"/>
            <w:shd w:val="clear" w:color="auto" w:fill="auto"/>
          </w:tcPr>
          <w:p w14:paraId="1E7D3EEE" w14:textId="2F70D771" w:rsidR="007E5337" w:rsidRDefault="00922919" w:rsidP="007E5337">
            <w:pPr>
              <w:jc w:val="center"/>
            </w:pPr>
            <w:r>
              <w:t>8,1</w:t>
            </w:r>
          </w:p>
        </w:tc>
      </w:tr>
      <w:tr w:rsidR="007E5337" w:rsidRPr="00C221D9" w14:paraId="717D2349" w14:textId="77777777" w:rsidTr="002D12A1">
        <w:tc>
          <w:tcPr>
            <w:tcW w:w="3823" w:type="dxa"/>
            <w:shd w:val="clear" w:color="auto" w:fill="auto"/>
            <w:vAlign w:val="center"/>
          </w:tcPr>
          <w:p w14:paraId="64E2B960" w14:textId="039C8D06" w:rsidR="007E5337" w:rsidRDefault="007E5337" w:rsidP="007E5337">
            <w:r>
              <w:t>Гродненская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14:paraId="68EE7A41" w14:textId="521894B1" w:rsidR="007E5337" w:rsidRDefault="007E5337" w:rsidP="007E5337">
            <w:pPr>
              <w:jc w:val="center"/>
            </w:pPr>
            <w:r>
              <w:t>32,7</w:t>
            </w:r>
          </w:p>
        </w:tc>
        <w:tc>
          <w:tcPr>
            <w:tcW w:w="1843" w:type="dxa"/>
            <w:shd w:val="clear" w:color="auto" w:fill="auto"/>
          </w:tcPr>
          <w:p w14:paraId="1FD4FC69" w14:textId="357D0C51" w:rsidR="007E5337" w:rsidRDefault="007E5337" w:rsidP="007E5337">
            <w:pPr>
              <w:jc w:val="center"/>
            </w:pPr>
            <w:r>
              <w:t>1,1</w:t>
            </w:r>
          </w:p>
        </w:tc>
        <w:tc>
          <w:tcPr>
            <w:tcW w:w="1984" w:type="dxa"/>
            <w:shd w:val="clear" w:color="auto" w:fill="auto"/>
          </w:tcPr>
          <w:p w14:paraId="48E41818" w14:textId="463075E0" w:rsidR="007E5337" w:rsidRDefault="00922919" w:rsidP="007E5337">
            <w:pPr>
              <w:jc w:val="center"/>
            </w:pPr>
            <w:r>
              <w:t>31,6</w:t>
            </w:r>
          </w:p>
        </w:tc>
      </w:tr>
      <w:tr w:rsidR="007E5337" w:rsidRPr="00C221D9" w14:paraId="34AD374F" w14:textId="77777777" w:rsidTr="002D12A1">
        <w:tc>
          <w:tcPr>
            <w:tcW w:w="3823" w:type="dxa"/>
            <w:shd w:val="clear" w:color="auto" w:fill="auto"/>
            <w:vAlign w:val="center"/>
          </w:tcPr>
          <w:p w14:paraId="2A3C55AC" w14:textId="0E830338" w:rsidR="007E5337" w:rsidRDefault="007E5337" w:rsidP="007E5337">
            <w:r>
              <w:t>г. Минск</w:t>
            </w:r>
          </w:p>
        </w:tc>
        <w:tc>
          <w:tcPr>
            <w:tcW w:w="1984" w:type="dxa"/>
            <w:shd w:val="clear" w:color="auto" w:fill="auto"/>
          </w:tcPr>
          <w:p w14:paraId="67AF6898" w14:textId="3527DDF5" w:rsidR="007E5337" w:rsidRDefault="007E5337" w:rsidP="007E5337">
            <w:pPr>
              <w:jc w:val="center"/>
            </w:pPr>
            <w:r>
              <w:t>99,</w:t>
            </w:r>
            <w:r w:rsidR="00922919">
              <w:t>8</w:t>
            </w:r>
          </w:p>
        </w:tc>
        <w:tc>
          <w:tcPr>
            <w:tcW w:w="1843" w:type="dxa"/>
            <w:shd w:val="clear" w:color="auto" w:fill="auto"/>
          </w:tcPr>
          <w:p w14:paraId="4F4C8980" w14:textId="55F7620E" w:rsidR="007E5337" w:rsidRDefault="007E5337" w:rsidP="007E5337">
            <w:pPr>
              <w:jc w:val="center"/>
            </w:pPr>
            <w:r>
              <w:t>99,9</w:t>
            </w:r>
          </w:p>
        </w:tc>
        <w:tc>
          <w:tcPr>
            <w:tcW w:w="1984" w:type="dxa"/>
            <w:shd w:val="clear" w:color="auto" w:fill="auto"/>
          </w:tcPr>
          <w:p w14:paraId="4643DE1F" w14:textId="64FABCF0" w:rsidR="007E5337" w:rsidRDefault="00922919" w:rsidP="007E5337">
            <w:pPr>
              <w:jc w:val="center"/>
            </w:pPr>
            <w:r>
              <w:t>-0,1</w:t>
            </w:r>
          </w:p>
        </w:tc>
      </w:tr>
      <w:tr w:rsidR="007E5337" w:rsidRPr="00C221D9" w14:paraId="73F1F9E5" w14:textId="77777777" w:rsidTr="002D12A1">
        <w:tc>
          <w:tcPr>
            <w:tcW w:w="3823" w:type="dxa"/>
            <w:shd w:val="clear" w:color="auto" w:fill="auto"/>
            <w:vAlign w:val="center"/>
          </w:tcPr>
          <w:p w14:paraId="53A3E857" w14:textId="6E625F50" w:rsidR="007E5337" w:rsidRDefault="007E5337" w:rsidP="007E5337">
            <w:r>
              <w:t>Минская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14:paraId="52152D51" w14:textId="11BBA3C9" w:rsidR="007E5337" w:rsidRDefault="007E5337" w:rsidP="007E5337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14:paraId="117862DB" w14:textId="0E79A821" w:rsidR="007E5337" w:rsidRDefault="007E5337" w:rsidP="007E5337">
            <w:pPr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14:paraId="52752AA6" w14:textId="022F23A0" w:rsidR="007E5337" w:rsidRDefault="00922919" w:rsidP="007E5337">
            <w:pPr>
              <w:jc w:val="center"/>
            </w:pPr>
            <w:r>
              <w:t>-</w:t>
            </w:r>
          </w:p>
        </w:tc>
      </w:tr>
      <w:tr w:rsidR="007E5337" w:rsidRPr="00C221D9" w14:paraId="6024087C" w14:textId="77777777" w:rsidTr="002D12A1">
        <w:tc>
          <w:tcPr>
            <w:tcW w:w="3823" w:type="dxa"/>
            <w:shd w:val="clear" w:color="auto" w:fill="auto"/>
            <w:vAlign w:val="center"/>
          </w:tcPr>
          <w:p w14:paraId="1056E79D" w14:textId="51F0C6DD" w:rsidR="007E5337" w:rsidRDefault="007E5337" w:rsidP="007E5337">
            <w:r>
              <w:t>Могилевская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14:paraId="71003ACA" w14:textId="668722E5" w:rsidR="007E5337" w:rsidRDefault="007E5337" w:rsidP="007E5337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14:paraId="30DC3F89" w14:textId="6C33A2D2" w:rsidR="007E5337" w:rsidRDefault="007E5337" w:rsidP="007E5337">
            <w:pPr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14:paraId="0C7E30D5" w14:textId="65765BD5" w:rsidR="007E5337" w:rsidRDefault="00922919" w:rsidP="007E5337">
            <w:pPr>
              <w:jc w:val="center"/>
            </w:pPr>
            <w:r>
              <w:t>-</w:t>
            </w:r>
          </w:p>
        </w:tc>
      </w:tr>
      <w:tr w:rsidR="00C221D9" w:rsidRPr="00C221D9" w14:paraId="134B8BAE" w14:textId="77777777" w:rsidTr="00E8751E">
        <w:trPr>
          <w:trHeight w:val="553"/>
        </w:trPr>
        <w:tc>
          <w:tcPr>
            <w:tcW w:w="3823" w:type="dxa"/>
            <w:shd w:val="clear" w:color="auto" w:fill="auto"/>
            <w:vAlign w:val="center"/>
          </w:tcPr>
          <w:p w14:paraId="111ECA76" w14:textId="0CF99693" w:rsidR="00C221D9" w:rsidRPr="00C221D9" w:rsidRDefault="00C221D9" w:rsidP="00C221D9">
            <w:r w:rsidRPr="00C221D9">
              <w:rPr>
                <w:b/>
              </w:rPr>
              <w:t>В</w:t>
            </w:r>
            <w:r>
              <w:rPr>
                <w:b/>
              </w:rPr>
              <w:t>СЕГО</w:t>
            </w:r>
            <w:r w:rsidRPr="00C221D9">
              <w:rPr>
                <w:b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49CE15" w14:textId="54833629" w:rsidR="00C221D9" w:rsidRPr="00C221D9" w:rsidRDefault="007E5337" w:rsidP="00C221D9">
            <w:pPr>
              <w:jc w:val="center"/>
              <w:rPr>
                <w:b/>
              </w:rPr>
            </w:pPr>
            <w:r>
              <w:rPr>
                <w:b/>
              </w:rPr>
              <w:t>3 018,8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73E4D4" w14:textId="48C1ACD8" w:rsidR="00C221D9" w:rsidRPr="00C221D9" w:rsidRDefault="007E5337" w:rsidP="00C221D9">
            <w:pPr>
              <w:jc w:val="center"/>
              <w:rPr>
                <w:b/>
              </w:rPr>
            </w:pPr>
            <w:r>
              <w:rPr>
                <w:b/>
              </w:rPr>
              <w:t>1 196,3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1E73C2" w14:textId="1F709235" w:rsidR="00C221D9" w:rsidRPr="00C221D9" w:rsidRDefault="00922919" w:rsidP="00C221D9">
            <w:pPr>
              <w:jc w:val="center"/>
              <w:rPr>
                <w:b/>
              </w:rPr>
            </w:pPr>
            <w:r>
              <w:rPr>
                <w:b/>
              </w:rPr>
              <w:t>1 822,5</w:t>
            </w:r>
          </w:p>
        </w:tc>
      </w:tr>
    </w:tbl>
    <w:p w14:paraId="0F9509E5" w14:textId="5E122D6A" w:rsidR="002A67ED" w:rsidRDefault="002A67ED" w:rsidP="002A67ED">
      <w:pPr>
        <w:ind w:firstLine="720"/>
        <w:jc w:val="both"/>
      </w:pPr>
    </w:p>
    <w:bookmarkEnd w:id="9"/>
    <w:p w14:paraId="3B57F157" w14:textId="11A731F2" w:rsidR="00C221D9" w:rsidRDefault="00F35179" w:rsidP="00C221D9">
      <w:pPr>
        <w:ind w:firstLine="708"/>
        <w:jc w:val="both"/>
        <w:rPr>
          <w:sz w:val="29"/>
          <w:szCs w:val="29"/>
        </w:rPr>
      </w:pPr>
      <w:r>
        <w:rPr>
          <w:b/>
          <w:sz w:val="29"/>
          <w:szCs w:val="29"/>
        </w:rPr>
        <w:t>Д</w:t>
      </w:r>
      <w:r w:rsidR="00C221D9" w:rsidRPr="00A84FA6">
        <w:rPr>
          <w:b/>
          <w:sz w:val="29"/>
          <w:szCs w:val="29"/>
        </w:rPr>
        <w:t>ополнительно поступило</w:t>
      </w:r>
      <w:r w:rsidR="00C221D9" w:rsidRPr="00B539BE">
        <w:rPr>
          <w:sz w:val="29"/>
          <w:szCs w:val="29"/>
        </w:rPr>
        <w:t xml:space="preserve"> платежей и других причитающихся бюджету сумм на </w:t>
      </w:r>
      <w:r w:rsidR="00F46417" w:rsidRPr="00F46417">
        <w:rPr>
          <w:b/>
          <w:sz w:val="29"/>
          <w:szCs w:val="29"/>
        </w:rPr>
        <w:t>135,3</w:t>
      </w:r>
      <w:r w:rsidR="00C221D9" w:rsidRPr="00A84FA6">
        <w:rPr>
          <w:b/>
          <w:sz w:val="29"/>
          <w:szCs w:val="29"/>
        </w:rPr>
        <w:t> тыс. рублей</w:t>
      </w:r>
      <w:r w:rsidR="00C221D9">
        <w:rPr>
          <w:b/>
          <w:sz w:val="29"/>
          <w:szCs w:val="29"/>
        </w:rPr>
        <w:t xml:space="preserve"> </w:t>
      </w:r>
      <w:r w:rsidR="00C221D9" w:rsidRPr="00737D79">
        <w:rPr>
          <w:sz w:val="29"/>
          <w:szCs w:val="29"/>
        </w:rPr>
        <w:t>(</w:t>
      </w:r>
      <w:r w:rsidR="00F46417">
        <w:rPr>
          <w:sz w:val="29"/>
          <w:szCs w:val="29"/>
        </w:rPr>
        <w:t>снижение</w:t>
      </w:r>
      <w:r w:rsidR="00C221D9" w:rsidRPr="00737D79">
        <w:rPr>
          <w:sz w:val="29"/>
          <w:szCs w:val="29"/>
        </w:rPr>
        <w:t xml:space="preserve"> на </w:t>
      </w:r>
      <w:r w:rsidR="00F46417">
        <w:rPr>
          <w:sz w:val="29"/>
          <w:szCs w:val="29"/>
        </w:rPr>
        <w:t>225,9</w:t>
      </w:r>
      <w:r>
        <w:rPr>
          <w:sz w:val="29"/>
          <w:szCs w:val="29"/>
        </w:rPr>
        <w:t> </w:t>
      </w:r>
      <w:r w:rsidR="00C221D9" w:rsidRPr="00737D79">
        <w:rPr>
          <w:sz w:val="29"/>
          <w:szCs w:val="29"/>
        </w:rPr>
        <w:t>тыс.</w:t>
      </w:r>
      <w:r>
        <w:rPr>
          <w:sz w:val="29"/>
          <w:szCs w:val="29"/>
        </w:rPr>
        <w:t> </w:t>
      </w:r>
      <w:r w:rsidR="00C221D9" w:rsidRPr="00737D79">
        <w:rPr>
          <w:sz w:val="29"/>
          <w:szCs w:val="29"/>
        </w:rPr>
        <w:t>рублей по сравнению с 20</w:t>
      </w:r>
      <w:r w:rsidR="00C221D9">
        <w:rPr>
          <w:sz w:val="29"/>
          <w:szCs w:val="29"/>
        </w:rPr>
        <w:t>20</w:t>
      </w:r>
      <w:r w:rsidR="00C221D9" w:rsidRPr="00737D79">
        <w:rPr>
          <w:sz w:val="29"/>
          <w:szCs w:val="29"/>
        </w:rPr>
        <w:t xml:space="preserve"> годом)</w:t>
      </w:r>
      <w:r w:rsidR="00C221D9">
        <w:rPr>
          <w:sz w:val="29"/>
          <w:szCs w:val="29"/>
        </w:rPr>
        <w:t xml:space="preserve">, из них сумм процентов, начисленных на суммы средств бюджета, незаконно полученных, использованных не по целевому назначению или с нарушением бюджетного законодательства – </w:t>
      </w:r>
      <w:r w:rsidR="00F46417">
        <w:rPr>
          <w:sz w:val="29"/>
          <w:szCs w:val="29"/>
        </w:rPr>
        <w:t>36,8 </w:t>
      </w:r>
      <w:r w:rsidR="00C221D9">
        <w:rPr>
          <w:sz w:val="29"/>
          <w:szCs w:val="29"/>
        </w:rPr>
        <w:t>тыс.</w:t>
      </w:r>
      <w:r w:rsidR="00F46417">
        <w:rPr>
          <w:sz w:val="29"/>
          <w:szCs w:val="29"/>
        </w:rPr>
        <w:t> </w:t>
      </w:r>
      <w:r w:rsidR="00C221D9">
        <w:rPr>
          <w:sz w:val="29"/>
          <w:szCs w:val="29"/>
        </w:rPr>
        <w:t>рублей</w:t>
      </w:r>
      <w:r>
        <w:rPr>
          <w:sz w:val="29"/>
          <w:szCs w:val="29"/>
        </w:rPr>
        <w:t xml:space="preserve"> (</w:t>
      </w:r>
      <w:r w:rsidRPr="00F35179">
        <w:rPr>
          <w:sz w:val="29"/>
          <w:szCs w:val="29"/>
        </w:rPr>
        <w:t xml:space="preserve">рост на </w:t>
      </w:r>
      <w:r w:rsidR="00F46417">
        <w:rPr>
          <w:sz w:val="29"/>
          <w:szCs w:val="29"/>
        </w:rPr>
        <w:t>18,7</w:t>
      </w:r>
      <w:r w:rsidRPr="00F35179">
        <w:rPr>
          <w:sz w:val="29"/>
          <w:szCs w:val="29"/>
        </w:rPr>
        <w:t xml:space="preserve"> тыс. рублей</w:t>
      </w:r>
      <w:r w:rsidR="00920722">
        <w:rPr>
          <w:sz w:val="29"/>
          <w:szCs w:val="29"/>
        </w:rPr>
        <w:t>)</w:t>
      </w:r>
      <w:r w:rsidR="00C221D9" w:rsidRPr="00737D79">
        <w:rPr>
          <w:sz w:val="29"/>
          <w:szCs w:val="29"/>
        </w:rPr>
        <w:t>.</w:t>
      </w:r>
      <w:r w:rsidR="00C221D9" w:rsidRPr="00B539BE">
        <w:rPr>
          <w:sz w:val="29"/>
          <w:szCs w:val="29"/>
        </w:rPr>
        <w:t xml:space="preserve"> </w:t>
      </w:r>
    </w:p>
    <w:p w14:paraId="569D8ABC" w14:textId="77777777" w:rsidR="00920722" w:rsidRPr="00C221D9" w:rsidRDefault="00920722" w:rsidP="00920722">
      <w:pPr>
        <w:spacing w:line="240" w:lineRule="exact"/>
        <w:ind w:firstLine="720"/>
        <w:jc w:val="right"/>
      </w:pPr>
      <w:r w:rsidRPr="00C221D9">
        <w:t>Таблица 6</w:t>
      </w:r>
    </w:p>
    <w:p w14:paraId="74E043C8" w14:textId="77777777" w:rsidR="00920722" w:rsidRPr="00C221D9" w:rsidRDefault="00920722" w:rsidP="00920722">
      <w:pPr>
        <w:spacing w:line="240" w:lineRule="exact"/>
        <w:ind w:firstLine="720"/>
        <w:jc w:val="right"/>
      </w:pPr>
      <w:bookmarkStart w:id="10" w:name="_Hlk106644417"/>
      <w:r w:rsidRPr="00C221D9">
        <w:t>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1843"/>
        <w:gridCol w:w="1984"/>
      </w:tblGrid>
      <w:tr w:rsidR="00920722" w:rsidRPr="00C221D9" w14:paraId="37C4D6FA" w14:textId="77777777" w:rsidTr="00CF3591">
        <w:trPr>
          <w:trHeight w:val="381"/>
        </w:trPr>
        <w:tc>
          <w:tcPr>
            <w:tcW w:w="3823" w:type="dxa"/>
            <w:vMerge w:val="restart"/>
            <w:shd w:val="clear" w:color="auto" w:fill="auto"/>
          </w:tcPr>
          <w:bookmarkEnd w:id="10"/>
          <w:p w14:paraId="5A9548AA" w14:textId="20F23669" w:rsidR="00920722" w:rsidRPr="00C221D9" w:rsidRDefault="00E8751E" w:rsidP="00194DA5">
            <w:pPr>
              <w:tabs>
                <w:tab w:val="left" w:pos="1843"/>
              </w:tabs>
              <w:spacing w:line="240" w:lineRule="exact"/>
              <w:ind w:right="-110"/>
              <w:jc w:val="center"/>
            </w:pPr>
            <w:r w:rsidRPr="00AA7925">
              <w:t xml:space="preserve">Наименование </w:t>
            </w:r>
            <w:r w:rsidRPr="00CC6A28">
              <w:t>области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2C118916" w14:textId="79EBABB1" w:rsidR="00920722" w:rsidRPr="00C221D9" w:rsidRDefault="00920722" w:rsidP="00194DA5">
            <w:pPr>
              <w:spacing w:line="240" w:lineRule="exact"/>
              <w:jc w:val="center"/>
            </w:pPr>
            <w:r>
              <w:t>Дополнительно поступило в бюджет</w:t>
            </w:r>
          </w:p>
        </w:tc>
      </w:tr>
      <w:tr w:rsidR="00920722" w:rsidRPr="00C221D9" w14:paraId="71091E1D" w14:textId="77777777" w:rsidTr="00CF3591">
        <w:tc>
          <w:tcPr>
            <w:tcW w:w="3823" w:type="dxa"/>
            <w:vMerge/>
            <w:shd w:val="clear" w:color="auto" w:fill="auto"/>
          </w:tcPr>
          <w:p w14:paraId="15780153" w14:textId="77777777" w:rsidR="00920722" w:rsidRPr="00C221D9" w:rsidRDefault="00920722" w:rsidP="00194DA5">
            <w:pPr>
              <w:tabs>
                <w:tab w:val="left" w:pos="1843"/>
              </w:tabs>
              <w:spacing w:line="240" w:lineRule="exact"/>
              <w:ind w:right="-110"/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37D79216" w14:textId="77777777" w:rsidR="00920722" w:rsidRPr="00C221D9" w:rsidRDefault="00920722" w:rsidP="00194DA5">
            <w:pPr>
              <w:spacing w:line="240" w:lineRule="exact"/>
              <w:jc w:val="center"/>
            </w:pPr>
            <w:r w:rsidRPr="00C221D9">
              <w:t>2021 г.</w:t>
            </w:r>
          </w:p>
        </w:tc>
        <w:tc>
          <w:tcPr>
            <w:tcW w:w="1843" w:type="dxa"/>
            <w:shd w:val="clear" w:color="auto" w:fill="auto"/>
          </w:tcPr>
          <w:p w14:paraId="640C3406" w14:textId="77777777" w:rsidR="00920722" w:rsidRPr="00C221D9" w:rsidRDefault="00920722" w:rsidP="00194DA5">
            <w:pPr>
              <w:spacing w:line="240" w:lineRule="exact"/>
              <w:jc w:val="center"/>
            </w:pPr>
            <w:r w:rsidRPr="00C221D9">
              <w:t>2020 г.</w:t>
            </w:r>
          </w:p>
        </w:tc>
        <w:tc>
          <w:tcPr>
            <w:tcW w:w="1984" w:type="dxa"/>
            <w:shd w:val="clear" w:color="auto" w:fill="auto"/>
          </w:tcPr>
          <w:p w14:paraId="4334C8CF" w14:textId="77777777" w:rsidR="00920722" w:rsidRPr="00C221D9" w:rsidRDefault="00920722" w:rsidP="00194DA5">
            <w:pPr>
              <w:spacing w:line="240" w:lineRule="exact"/>
              <w:jc w:val="center"/>
            </w:pPr>
            <w:r w:rsidRPr="00C221D9">
              <w:t>Отклонение</w:t>
            </w:r>
          </w:p>
          <w:p w14:paraId="5B0885FD" w14:textId="77777777" w:rsidR="00920722" w:rsidRPr="00C221D9" w:rsidRDefault="00920722" w:rsidP="00194DA5">
            <w:pPr>
              <w:spacing w:line="240" w:lineRule="exact"/>
              <w:jc w:val="center"/>
            </w:pPr>
            <w:r w:rsidRPr="00C221D9">
              <w:t>(гр.</w:t>
            </w:r>
            <w:r>
              <w:t>2</w:t>
            </w:r>
            <w:r w:rsidRPr="00C221D9">
              <w:t>-гр.</w:t>
            </w:r>
            <w:r>
              <w:t>3</w:t>
            </w:r>
            <w:r w:rsidRPr="00C221D9">
              <w:t>)</w:t>
            </w:r>
          </w:p>
        </w:tc>
      </w:tr>
      <w:tr w:rsidR="00920722" w:rsidRPr="00C221D9" w14:paraId="65BC2643" w14:textId="77777777" w:rsidTr="00CF3591">
        <w:tc>
          <w:tcPr>
            <w:tcW w:w="3823" w:type="dxa"/>
            <w:shd w:val="clear" w:color="auto" w:fill="auto"/>
          </w:tcPr>
          <w:p w14:paraId="05D52B43" w14:textId="77777777" w:rsidR="00920722" w:rsidRPr="00C221D9" w:rsidRDefault="00920722" w:rsidP="00194DA5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14:paraId="5DE94C08" w14:textId="77777777" w:rsidR="00920722" w:rsidRPr="00C221D9" w:rsidRDefault="00920722" w:rsidP="00194DA5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14:paraId="5A16AC91" w14:textId="77777777" w:rsidR="00920722" w:rsidRPr="00C221D9" w:rsidRDefault="00920722" w:rsidP="00194DA5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32E71277" w14:textId="77777777" w:rsidR="00920722" w:rsidRPr="00C221D9" w:rsidRDefault="00920722" w:rsidP="00194DA5">
            <w:pPr>
              <w:spacing w:line="240" w:lineRule="exact"/>
              <w:jc w:val="center"/>
            </w:pPr>
            <w:r>
              <w:t>4</w:t>
            </w:r>
          </w:p>
        </w:tc>
      </w:tr>
      <w:tr w:rsidR="00E8751E" w:rsidRPr="00C221D9" w14:paraId="030E1CCF" w14:textId="77777777" w:rsidTr="009B509B">
        <w:tc>
          <w:tcPr>
            <w:tcW w:w="3823" w:type="dxa"/>
            <w:shd w:val="clear" w:color="auto" w:fill="auto"/>
            <w:vAlign w:val="center"/>
          </w:tcPr>
          <w:p w14:paraId="7E14B9AB" w14:textId="0434D34D" w:rsidR="00E8751E" w:rsidRDefault="00E8751E" w:rsidP="00E8751E">
            <w:r w:rsidRPr="00D81C38">
              <w:t>Брестск</w:t>
            </w:r>
            <w:r>
              <w:t>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14:paraId="7C23D372" w14:textId="6458BD7A" w:rsidR="00E8751E" w:rsidRDefault="003E18F6" w:rsidP="00E8751E">
            <w:pPr>
              <w:jc w:val="center"/>
            </w:pPr>
            <w:r>
              <w:t>11,9</w:t>
            </w:r>
          </w:p>
        </w:tc>
        <w:tc>
          <w:tcPr>
            <w:tcW w:w="1843" w:type="dxa"/>
            <w:shd w:val="clear" w:color="auto" w:fill="auto"/>
          </w:tcPr>
          <w:p w14:paraId="0573C636" w14:textId="369F4C99" w:rsidR="00E8751E" w:rsidRDefault="003E18F6" w:rsidP="00E8751E">
            <w:pPr>
              <w:jc w:val="center"/>
            </w:pPr>
            <w:r>
              <w:t>6,3</w:t>
            </w:r>
          </w:p>
        </w:tc>
        <w:tc>
          <w:tcPr>
            <w:tcW w:w="1984" w:type="dxa"/>
            <w:shd w:val="clear" w:color="auto" w:fill="auto"/>
          </w:tcPr>
          <w:p w14:paraId="4587BA97" w14:textId="36AD00AC" w:rsidR="00E8751E" w:rsidRDefault="003E18F6" w:rsidP="00E8751E">
            <w:pPr>
              <w:jc w:val="center"/>
            </w:pPr>
            <w:r>
              <w:t>5,6</w:t>
            </w:r>
          </w:p>
        </w:tc>
      </w:tr>
      <w:tr w:rsidR="00E8751E" w:rsidRPr="00C221D9" w14:paraId="61FF9B2F" w14:textId="77777777" w:rsidTr="009B509B">
        <w:tc>
          <w:tcPr>
            <w:tcW w:w="3823" w:type="dxa"/>
            <w:shd w:val="clear" w:color="auto" w:fill="auto"/>
            <w:vAlign w:val="center"/>
          </w:tcPr>
          <w:p w14:paraId="4F73DE88" w14:textId="48E9E28A" w:rsidR="00E8751E" w:rsidRDefault="00E8751E" w:rsidP="00E8751E">
            <w:r>
              <w:t>Витебская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14:paraId="2B2CDD21" w14:textId="15C4F960" w:rsidR="00E8751E" w:rsidRDefault="003E18F6" w:rsidP="00E8751E">
            <w:pPr>
              <w:jc w:val="center"/>
            </w:pPr>
            <w:r>
              <w:t>99,6</w:t>
            </w:r>
          </w:p>
        </w:tc>
        <w:tc>
          <w:tcPr>
            <w:tcW w:w="1843" w:type="dxa"/>
            <w:shd w:val="clear" w:color="auto" w:fill="auto"/>
          </w:tcPr>
          <w:p w14:paraId="732BFDAC" w14:textId="0F03EAEE" w:rsidR="00E8751E" w:rsidRDefault="003E18F6" w:rsidP="00E8751E">
            <w:pPr>
              <w:jc w:val="center"/>
            </w:pPr>
            <w:r>
              <w:t>340,9</w:t>
            </w:r>
          </w:p>
        </w:tc>
        <w:tc>
          <w:tcPr>
            <w:tcW w:w="1984" w:type="dxa"/>
            <w:shd w:val="clear" w:color="auto" w:fill="auto"/>
          </w:tcPr>
          <w:p w14:paraId="79AFA2A5" w14:textId="4EB290AC" w:rsidR="00E8751E" w:rsidRDefault="003E18F6" w:rsidP="00E8751E">
            <w:pPr>
              <w:jc w:val="center"/>
            </w:pPr>
            <w:r>
              <w:t>-241,3</w:t>
            </w:r>
          </w:p>
        </w:tc>
      </w:tr>
      <w:tr w:rsidR="00E8751E" w:rsidRPr="00C221D9" w14:paraId="7A16AFD4" w14:textId="77777777" w:rsidTr="009B509B">
        <w:tc>
          <w:tcPr>
            <w:tcW w:w="3823" w:type="dxa"/>
            <w:shd w:val="clear" w:color="auto" w:fill="auto"/>
            <w:vAlign w:val="center"/>
          </w:tcPr>
          <w:p w14:paraId="25F15509" w14:textId="7BB84A2D" w:rsidR="00E8751E" w:rsidRDefault="00E8751E" w:rsidP="00E8751E">
            <w:r>
              <w:t>Гомельская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14:paraId="3657F085" w14:textId="05259E5F" w:rsidR="00E8751E" w:rsidRDefault="003E18F6" w:rsidP="00E8751E">
            <w:pPr>
              <w:jc w:val="center"/>
            </w:pPr>
            <w:r>
              <w:t>10,1</w:t>
            </w:r>
          </w:p>
        </w:tc>
        <w:tc>
          <w:tcPr>
            <w:tcW w:w="1843" w:type="dxa"/>
            <w:shd w:val="clear" w:color="auto" w:fill="auto"/>
          </w:tcPr>
          <w:p w14:paraId="66B2E545" w14:textId="20AC29DB" w:rsidR="00E8751E" w:rsidRDefault="003E18F6" w:rsidP="00E8751E">
            <w:pPr>
              <w:jc w:val="center"/>
            </w:pPr>
            <w:r>
              <w:t>3,1</w:t>
            </w:r>
          </w:p>
        </w:tc>
        <w:tc>
          <w:tcPr>
            <w:tcW w:w="1984" w:type="dxa"/>
            <w:shd w:val="clear" w:color="auto" w:fill="auto"/>
          </w:tcPr>
          <w:p w14:paraId="781288CA" w14:textId="146499F5" w:rsidR="00E8751E" w:rsidRDefault="003E18F6" w:rsidP="00E8751E">
            <w:pPr>
              <w:jc w:val="center"/>
            </w:pPr>
            <w:r>
              <w:t>7,0</w:t>
            </w:r>
          </w:p>
        </w:tc>
      </w:tr>
      <w:tr w:rsidR="00E8751E" w:rsidRPr="00C221D9" w14:paraId="23B1CFA4" w14:textId="77777777" w:rsidTr="009B509B">
        <w:tc>
          <w:tcPr>
            <w:tcW w:w="3823" w:type="dxa"/>
            <w:shd w:val="clear" w:color="auto" w:fill="auto"/>
            <w:vAlign w:val="center"/>
          </w:tcPr>
          <w:p w14:paraId="5364615C" w14:textId="4574AE63" w:rsidR="00E8751E" w:rsidRDefault="00E8751E" w:rsidP="00E8751E">
            <w:r>
              <w:lastRenderedPageBreak/>
              <w:t>Гродненская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14:paraId="4CF7DE50" w14:textId="36F8BC6A" w:rsidR="00E8751E" w:rsidRDefault="003E18F6" w:rsidP="00E8751E">
            <w:pPr>
              <w:jc w:val="center"/>
            </w:pPr>
            <w:r>
              <w:t>3,8</w:t>
            </w:r>
          </w:p>
        </w:tc>
        <w:tc>
          <w:tcPr>
            <w:tcW w:w="1843" w:type="dxa"/>
            <w:shd w:val="clear" w:color="auto" w:fill="auto"/>
          </w:tcPr>
          <w:p w14:paraId="5C187F5F" w14:textId="6DB2AF70" w:rsidR="00E8751E" w:rsidRDefault="003E18F6" w:rsidP="00E8751E">
            <w:pPr>
              <w:jc w:val="center"/>
            </w:pPr>
            <w:r>
              <w:t>0,3</w:t>
            </w:r>
          </w:p>
        </w:tc>
        <w:tc>
          <w:tcPr>
            <w:tcW w:w="1984" w:type="dxa"/>
            <w:shd w:val="clear" w:color="auto" w:fill="auto"/>
          </w:tcPr>
          <w:p w14:paraId="32DB5753" w14:textId="04D57703" w:rsidR="00E8751E" w:rsidRDefault="003E18F6" w:rsidP="00E8751E">
            <w:pPr>
              <w:jc w:val="center"/>
            </w:pPr>
            <w:r>
              <w:t>3,5</w:t>
            </w:r>
          </w:p>
        </w:tc>
      </w:tr>
      <w:tr w:rsidR="00E8751E" w:rsidRPr="00C221D9" w14:paraId="1602FFF8" w14:textId="77777777" w:rsidTr="009B509B">
        <w:tc>
          <w:tcPr>
            <w:tcW w:w="3823" w:type="dxa"/>
            <w:shd w:val="clear" w:color="auto" w:fill="auto"/>
            <w:vAlign w:val="center"/>
          </w:tcPr>
          <w:p w14:paraId="77777ACD" w14:textId="0EF38543" w:rsidR="00E8751E" w:rsidRDefault="00E8751E" w:rsidP="00E8751E">
            <w:r>
              <w:t>г. Минск</w:t>
            </w:r>
          </w:p>
        </w:tc>
        <w:tc>
          <w:tcPr>
            <w:tcW w:w="1984" w:type="dxa"/>
            <w:shd w:val="clear" w:color="auto" w:fill="auto"/>
          </w:tcPr>
          <w:p w14:paraId="3DAEFB77" w14:textId="21835926" w:rsidR="00E8751E" w:rsidRDefault="003E18F6" w:rsidP="00E8751E">
            <w:pPr>
              <w:jc w:val="center"/>
            </w:pPr>
            <w:r>
              <w:t>9,5</w:t>
            </w:r>
          </w:p>
        </w:tc>
        <w:tc>
          <w:tcPr>
            <w:tcW w:w="1843" w:type="dxa"/>
            <w:shd w:val="clear" w:color="auto" w:fill="auto"/>
          </w:tcPr>
          <w:p w14:paraId="7CF1DAC5" w14:textId="4A6A9803" w:rsidR="00E8751E" w:rsidRDefault="003E18F6" w:rsidP="00E8751E">
            <w:pPr>
              <w:jc w:val="center"/>
            </w:pPr>
            <w:r>
              <w:t>10,1</w:t>
            </w:r>
          </w:p>
        </w:tc>
        <w:tc>
          <w:tcPr>
            <w:tcW w:w="1984" w:type="dxa"/>
            <w:shd w:val="clear" w:color="auto" w:fill="auto"/>
          </w:tcPr>
          <w:p w14:paraId="6562AFE6" w14:textId="1D07062E" w:rsidR="00E8751E" w:rsidRDefault="003E18F6" w:rsidP="00E8751E">
            <w:pPr>
              <w:jc w:val="center"/>
            </w:pPr>
            <w:r>
              <w:t>-0,6</w:t>
            </w:r>
          </w:p>
        </w:tc>
      </w:tr>
      <w:tr w:rsidR="00E8751E" w:rsidRPr="00C221D9" w14:paraId="5269C014" w14:textId="77777777" w:rsidTr="009B509B">
        <w:tc>
          <w:tcPr>
            <w:tcW w:w="3823" w:type="dxa"/>
            <w:shd w:val="clear" w:color="auto" w:fill="auto"/>
            <w:vAlign w:val="center"/>
          </w:tcPr>
          <w:p w14:paraId="0C2298C6" w14:textId="147992BF" w:rsidR="00E8751E" w:rsidRDefault="00E8751E" w:rsidP="00E8751E">
            <w:r>
              <w:t>Минская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14:paraId="264BA8F1" w14:textId="1932A966" w:rsidR="00E8751E" w:rsidRDefault="003E18F6" w:rsidP="00E8751E">
            <w:pPr>
              <w:jc w:val="center"/>
            </w:pPr>
            <w:r>
              <w:t>0,3</w:t>
            </w:r>
          </w:p>
        </w:tc>
        <w:tc>
          <w:tcPr>
            <w:tcW w:w="1843" w:type="dxa"/>
            <w:shd w:val="clear" w:color="auto" w:fill="auto"/>
          </w:tcPr>
          <w:p w14:paraId="3F9CE431" w14:textId="286729EF" w:rsidR="00E8751E" w:rsidRDefault="003E18F6" w:rsidP="00E8751E">
            <w:pPr>
              <w:jc w:val="center"/>
            </w:pPr>
            <w:r>
              <w:t>0,3</w:t>
            </w:r>
          </w:p>
        </w:tc>
        <w:tc>
          <w:tcPr>
            <w:tcW w:w="1984" w:type="dxa"/>
            <w:shd w:val="clear" w:color="auto" w:fill="auto"/>
          </w:tcPr>
          <w:p w14:paraId="00EAFFF3" w14:textId="3184E3A2" w:rsidR="00E8751E" w:rsidRDefault="003E18F6" w:rsidP="00E8751E">
            <w:pPr>
              <w:jc w:val="center"/>
            </w:pPr>
            <w:r>
              <w:t>0</w:t>
            </w:r>
          </w:p>
        </w:tc>
      </w:tr>
      <w:tr w:rsidR="00E8751E" w:rsidRPr="00C221D9" w14:paraId="4402B88C" w14:textId="77777777" w:rsidTr="009B509B">
        <w:tc>
          <w:tcPr>
            <w:tcW w:w="3823" w:type="dxa"/>
            <w:shd w:val="clear" w:color="auto" w:fill="auto"/>
            <w:vAlign w:val="center"/>
          </w:tcPr>
          <w:p w14:paraId="3DFA9EF3" w14:textId="5F4C686D" w:rsidR="00E8751E" w:rsidRDefault="00E8751E" w:rsidP="00E8751E">
            <w:r>
              <w:t>Могилевская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14:paraId="52B0B3DB" w14:textId="4799741D" w:rsidR="00E8751E" w:rsidRDefault="003E18F6" w:rsidP="00E8751E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14:paraId="5FF0C1C2" w14:textId="1925B88E" w:rsidR="00E8751E" w:rsidRDefault="003E18F6" w:rsidP="00E8751E">
            <w:pPr>
              <w:jc w:val="center"/>
            </w:pPr>
            <w:r>
              <w:t>0,1</w:t>
            </w:r>
          </w:p>
        </w:tc>
        <w:tc>
          <w:tcPr>
            <w:tcW w:w="1984" w:type="dxa"/>
            <w:shd w:val="clear" w:color="auto" w:fill="auto"/>
          </w:tcPr>
          <w:p w14:paraId="32460A37" w14:textId="04620BE8" w:rsidR="00E8751E" w:rsidRDefault="003E18F6" w:rsidP="00E8751E">
            <w:pPr>
              <w:jc w:val="center"/>
            </w:pPr>
            <w:r>
              <w:t>-0,1</w:t>
            </w:r>
          </w:p>
        </w:tc>
      </w:tr>
      <w:tr w:rsidR="00920722" w:rsidRPr="00C221D9" w14:paraId="2449C303" w14:textId="77777777" w:rsidTr="00E8751E">
        <w:trPr>
          <w:trHeight w:val="397"/>
        </w:trPr>
        <w:tc>
          <w:tcPr>
            <w:tcW w:w="3823" w:type="dxa"/>
            <w:shd w:val="clear" w:color="auto" w:fill="auto"/>
          </w:tcPr>
          <w:p w14:paraId="376EA129" w14:textId="114F14E3" w:rsidR="00920722" w:rsidRPr="00C221D9" w:rsidRDefault="00920722" w:rsidP="00405C9D">
            <w:r w:rsidRPr="00C221D9">
              <w:rPr>
                <w:b/>
              </w:rPr>
              <w:t>В</w:t>
            </w:r>
            <w:r>
              <w:rPr>
                <w:b/>
              </w:rPr>
              <w:t>СЕГО</w:t>
            </w:r>
            <w:r w:rsidRPr="00C221D9">
              <w:rPr>
                <w:b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29749E" w14:textId="3F7BF0B5" w:rsidR="00920722" w:rsidRPr="00C221D9" w:rsidRDefault="003E18F6" w:rsidP="00405C9D">
            <w:pPr>
              <w:jc w:val="center"/>
              <w:rPr>
                <w:b/>
              </w:rPr>
            </w:pPr>
            <w:r>
              <w:rPr>
                <w:b/>
              </w:rPr>
              <w:t>135,3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6B9942" w14:textId="6B8374F4" w:rsidR="00920722" w:rsidRPr="00C221D9" w:rsidRDefault="003E18F6" w:rsidP="00405C9D">
            <w:pPr>
              <w:jc w:val="center"/>
              <w:rPr>
                <w:b/>
              </w:rPr>
            </w:pPr>
            <w:r>
              <w:rPr>
                <w:b/>
              </w:rPr>
              <w:t>361,2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E333DF" w14:textId="5E8BC7F0" w:rsidR="00920722" w:rsidRPr="00C221D9" w:rsidRDefault="003E18F6" w:rsidP="00405C9D">
            <w:pPr>
              <w:jc w:val="center"/>
              <w:rPr>
                <w:b/>
              </w:rPr>
            </w:pPr>
            <w:r>
              <w:rPr>
                <w:b/>
              </w:rPr>
              <w:t>-225,9</w:t>
            </w:r>
          </w:p>
        </w:tc>
      </w:tr>
    </w:tbl>
    <w:p w14:paraId="3CCB0B21" w14:textId="77777777" w:rsidR="00920722" w:rsidRPr="00C221D9" w:rsidRDefault="00920722" w:rsidP="00194DA5">
      <w:pPr>
        <w:spacing w:line="300" w:lineRule="exact"/>
        <w:ind w:firstLine="720"/>
        <w:jc w:val="both"/>
      </w:pPr>
    </w:p>
    <w:p w14:paraId="29687A95" w14:textId="4888A685" w:rsidR="00920722" w:rsidRPr="00920722" w:rsidRDefault="00920722" w:rsidP="002C1583">
      <w:pPr>
        <w:shd w:val="clear" w:color="auto" w:fill="FFFFFF"/>
        <w:ind w:firstLine="709"/>
        <w:jc w:val="both"/>
        <w:rPr>
          <w:sz w:val="28"/>
          <w:szCs w:val="28"/>
        </w:rPr>
      </w:pPr>
      <w:r w:rsidRPr="00920722">
        <w:rPr>
          <w:sz w:val="28"/>
          <w:szCs w:val="28"/>
        </w:rPr>
        <w:t xml:space="preserve">В 2021 году </w:t>
      </w:r>
      <w:r w:rsidR="00A75AFF">
        <w:rPr>
          <w:sz w:val="28"/>
          <w:szCs w:val="28"/>
        </w:rPr>
        <w:t xml:space="preserve">местными финансовыми органами </w:t>
      </w:r>
      <w:r w:rsidRPr="00920722">
        <w:rPr>
          <w:sz w:val="28"/>
          <w:szCs w:val="28"/>
        </w:rPr>
        <w:t xml:space="preserve">проведено </w:t>
      </w:r>
      <w:r w:rsidR="00A75AFF" w:rsidRPr="00A75AFF">
        <w:rPr>
          <w:b/>
          <w:sz w:val="28"/>
          <w:szCs w:val="28"/>
        </w:rPr>
        <w:t>608</w:t>
      </w:r>
      <w:r w:rsidR="00A75AFF">
        <w:rPr>
          <w:sz w:val="28"/>
          <w:szCs w:val="28"/>
        </w:rPr>
        <w:t> </w:t>
      </w:r>
      <w:r w:rsidRPr="00920722">
        <w:rPr>
          <w:b/>
          <w:sz w:val="28"/>
          <w:szCs w:val="28"/>
        </w:rPr>
        <w:t>мониторингов</w:t>
      </w:r>
      <w:r w:rsidRPr="00920722">
        <w:rPr>
          <w:sz w:val="28"/>
          <w:szCs w:val="28"/>
        </w:rPr>
        <w:t xml:space="preserve"> </w:t>
      </w:r>
      <w:r w:rsidR="002125BC" w:rsidRPr="002125BC">
        <w:rPr>
          <w:sz w:val="28"/>
          <w:szCs w:val="28"/>
        </w:rPr>
        <w:t xml:space="preserve">(в 2020 году – </w:t>
      </w:r>
      <w:r w:rsidR="00A75AFF">
        <w:rPr>
          <w:sz w:val="28"/>
          <w:szCs w:val="28"/>
        </w:rPr>
        <w:t>265)</w:t>
      </w:r>
      <w:r w:rsidRPr="00920722">
        <w:rPr>
          <w:sz w:val="28"/>
          <w:szCs w:val="28"/>
        </w:rPr>
        <w:t xml:space="preserve">, по результатам которых вынесено </w:t>
      </w:r>
      <w:r w:rsidR="00A75AFF">
        <w:rPr>
          <w:sz w:val="28"/>
          <w:szCs w:val="28"/>
        </w:rPr>
        <w:t>88</w:t>
      </w:r>
      <w:r w:rsidRPr="00920722">
        <w:rPr>
          <w:sz w:val="28"/>
          <w:szCs w:val="28"/>
        </w:rPr>
        <w:t> рекомендаци</w:t>
      </w:r>
      <w:r w:rsidR="00A75AFF">
        <w:rPr>
          <w:sz w:val="28"/>
          <w:szCs w:val="28"/>
        </w:rPr>
        <w:t>й</w:t>
      </w:r>
      <w:r w:rsidRPr="00920722">
        <w:rPr>
          <w:sz w:val="28"/>
          <w:szCs w:val="28"/>
        </w:rPr>
        <w:t xml:space="preserve"> по устранению выявленных нарушений</w:t>
      </w:r>
      <w:r w:rsidR="00A75AFF">
        <w:rPr>
          <w:sz w:val="28"/>
          <w:szCs w:val="28"/>
        </w:rPr>
        <w:t xml:space="preserve"> (14,5% от общего количества субъектов, подвергшихся мониторингу)</w:t>
      </w:r>
      <w:r w:rsidRPr="00920722">
        <w:rPr>
          <w:sz w:val="28"/>
          <w:szCs w:val="28"/>
        </w:rPr>
        <w:t>.</w:t>
      </w:r>
      <w:r w:rsidR="002125BC">
        <w:rPr>
          <w:sz w:val="28"/>
          <w:szCs w:val="28"/>
        </w:rPr>
        <w:t xml:space="preserve"> </w:t>
      </w:r>
    </w:p>
    <w:p w14:paraId="5AE95CF4" w14:textId="35169C33" w:rsidR="00920722" w:rsidRPr="00920722" w:rsidRDefault="00920722" w:rsidP="002C1583">
      <w:pPr>
        <w:shd w:val="clear" w:color="auto" w:fill="FFFFFF"/>
        <w:ind w:firstLine="709"/>
        <w:jc w:val="both"/>
        <w:rPr>
          <w:sz w:val="28"/>
          <w:szCs w:val="28"/>
        </w:rPr>
      </w:pPr>
      <w:r w:rsidRPr="00920722">
        <w:rPr>
          <w:sz w:val="28"/>
          <w:szCs w:val="28"/>
        </w:rPr>
        <w:t xml:space="preserve">Наибольшее количество мониторингов проведено </w:t>
      </w:r>
      <w:r w:rsidR="00A75AFF">
        <w:rPr>
          <w:sz w:val="28"/>
          <w:szCs w:val="28"/>
        </w:rPr>
        <w:t>финорганами Могилевской и Гродненской областей</w:t>
      </w:r>
      <w:r w:rsidRPr="00920722">
        <w:rPr>
          <w:sz w:val="28"/>
          <w:szCs w:val="28"/>
        </w:rPr>
        <w:t xml:space="preserve">, соответственно </w:t>
      </w:r>
      <w:r w:rsidR="00A75AFF">
        <w:rPr>
          <w:sz w:val="28"/>
          <w:szCs w:val="28"/>
        </w:rPr>
        <w:t>455 и 110</w:t>
      </w:r>
      <w:r w:rsidRPr="00920722">
        <w:rPr>
          <w:sz w:val="28"/>
          <w:szCs w:val="28"/>
        </w:rPr>
        <w:t>.</w:t>
      </w:r>
      <w:r w:rsidR="002125BC">
        <w:rPr>
          <w:sz w:val="28"/>
          <w:szCs w:val="28"/>
        </w:rPr>
        <w:t xml:space="preserve"> </w:t>
      </w:r>
      <w:r w:rsidR="00A75AFF">
        <w:rPr>
          <w:sz w:val="28"/>
          <w:szCs w:val="28"/>
        </w:rPr>
        <w:t>Фин</w:t>
      </w:r>
      <w:r w:rsidR="000C59B0">
        <w:rPr>
          <w:sz w:val="28"/>
          <w:szCs w:val="28"/>
        </w:rPr>
        <w:t xml:space="preserve">ансовыми </w:t>
      </w:r>
      <w:r w:rsidR="00A75AFF">
        <w:rPr>
          <w:sz w:val="28"/>
          <w:szCs w:val="28"/>
        </w:rPr>
        <w:t>органами</w:t>
      </w:r>
      <w:r w:rsidRPr="00920722">
        <w:rPr>
          <w:sz w:val="28"/>
          <w:szCs w:val="28"/>
        </w:rPr>
        <w:t xml:space="preserve"> </w:t>
      </w:r>
      <w:r w:rsidR="00A75AFF">
        <w:rPr>
          <w:sz w:val="28"/>
          <w:szCs w:val="28"/>
        </w:rPr>
        <w:t xml:space="preserve">Брестской и </w:t>
      </w:r>
      <w:r w:rsidRPr="00920722">
        <w:rPr>
          <w:sz w:val="28"/>
          <w:szCs w:val="28"/>
        </w:rPr>
        <w:t>Минской област</w:t>
      </w:r>
      <w:r w:rsidR="00A75AFF">
        <w:rPr>
          <w:sz w:val="28"/>
          <w:szCs w:val="28"/>
        </w:rPr>
        <w:t>ей</w:t>
      </w:r>
      <w:r w:rsidRPr="00920722">
        <w:rPr>
          <w:sz w:val="28"/>
          <w:szCs w:val="28"/>
        </w:rPr>
        <w:t xml:space="preserve"> мониторинги не проводились</w:t>
      </w:r>
      <w:r w:rsidR="00A75AFF">
        <w:rPr>
          <w:sz w:val="28"/>
          <w:szCs w:val="28"/>
        </w:rPr>
        <w:t>.</w:t>
      </w:r>
      <w:r w:rsidR="001A3D41" w:rsidRPr="001A3D41">
        <w:t xml:space="preserve"> </w:t>
      </w:r>
    </w:p>
    <w:p w14:paraId="7EB572B9" w14:textId="5C1A5EE7" w:rsidR="002D1864" w:rsidRPr="002D1864" w:rsidRDefault="002D1864" w:rsidP="002C1583">
      <w:pPr>
        <w:shd w:val="clear" w:color="auto" w:fill="FFFFFF"/>
        <w:ind w:firstLine="709"/>
        <w:jc w:val="both"/>
        <w:rPr>
          <w:sz w:val="28"/>
          <w:szCs w:val="28"/>
        </w:rPr>
      </w:pPr>
      <w:r w:rsidRPr="002D1864">
        <w:rPr>
          <w:color w:val="000000"/>
          <w:spacing w:val="-1"/>
          <w:sz w:val="28"/>
          <w:szCs w:val="28"/>
        </w:rPr>
        <w:t xml:space="preserve">По результатам мониторингов поступило в бюджет </w:t>
      </w:r>
      <w:r w:rsidR="000C59B0">
        <w:rPr>
          <w:color w:val="000000"/>
          <w:spacing w:val="-1"/>
          <w:sz w:val="28"/>
          <w:szCs w:val="28"/>
        </w:rPr>
        <w:t>444,4</w:t>
      </w:r>
      <w:r w:rsidRPr="002D1864">
        <w:rPr>
          <w:color w:val="000000"/>
          <w:spacing w:val="-1"/>
          <w:sz w:val="28"/>
          <w:szCs w:val="28"/>
        </w:rPr>
        <w:t> </w:t>
      </w:r>
      <w:r w:rsidRPr="002D1864">
        <w:rPr>
          <w:sz w:val="28"/>
          <w:szCs w:val="28"/>
        </w:rPr>
        <w:t>тыс. рублей</w:t>
      </w:r>
      <w:r w:rsidRPr="002D1864">
        <w:rPr>
          <w:color w:val="000000"/>
          <w:spacing w:val="-1"/>
          <w:sz w:val="28"/>
          <w:szCs w:val="28"/>
        </w:rPr>
        <w:t>, из</w:t>
      </w:r>
      <w:r w:rsidR="000C59B0">
        <w:rPr>
          <w:color w:val="000000"/>
          <w:spacing w:val="-1"/>
          <w:sz w:val="28"/>
          <w:szCs w:val="28"/>
        </w:rPr>
        <w:t> </w:t>
      </w:r>
      <w:r w:rsidRPr="002D1864">
        <w:rPr>
          <w:color w:val="000000"/>
          <w:spacing w:val="-1"/>
          <w:sz w:val="28"/>
          <w:szCs w:val="28"/>
        </w:rPr>
        <w:t xml:space="preserve">них средств бюджета, незаконно полученных, использованных не по целевому назначению или с нарушением бюджетного законодательства – </w:t>
      </w:r>
      <w:r w:rsidR="000C59B0">
        <w:rPr>
          <w:color w:val="000000"/>
          <w:spacing w:val="-1"/>
          <w:sz w:val="28"/>
          <w:szCs w:val="28"/>
        </w:rPr>
        <w:t>370,5</w:t>
      </w:r>
      <w:r w:rsidRPr="002D1864">
        <w:rPr>
          <w:color w:val="000000"/>
          <w:spacing w:val="-1"/>
          <w:sz w:val="28"/>
          <w:szCs w:val="28"/>
        </w:rPr>
        <w:t> </w:t>
      </w:r>
      <w:r w:rsidRPr="002D1864">
        <w:rPr>
          <w:sz w:val="28"/>
          <w:szCs w:val="28"/>
        </w:rPr>
        <w:t>тыс. рублей</w:t>
      </w:r>
      <w:r w:rsidRPr="002D1864">
        <w:rPr>
          <w:color w:val="000000"/>
          <w:spacing w:val="-1"/>
          <w:sz w:val="28"/>
          <w:szCs w:val="28"/>
        </w:rPr>
        <w:t xml:space="preserve">. Установлено неэффективное использование бюджетных средств и материальных ценностей на </w:t>
      </w:r>
      <w:r>
        <w:rPr>
          <w:color w:val="000000"/>
          <w:spacing w:val="-1"/>
          <w:sz w:val="28"/>
          <w:szCs w:val="28"/>
        </w:rPr>
        <w:t xml:space="preserve">сумму </w:t>
      </w:r>
      <w:r w:rsidRPr="002D1864">
        <w:rPr>
          <w:color w:val="000000"/>
          <w:spacing w:val="-1"/>
          <w:sz w:val="28"/>
          <w:szCs w:val="28"/>
        </w:rPr>
        <w:t>1</w:t>
      </w:r>
      <w:r w:rsidR="000C59B0">
        <w:rPr>
          <w:color w:val="000000"/>
          <w:spacing w:val="-1"/>
          <w:sz w:val="28"/>
          <w:szCs w:val="28"/>
        </w:rPr>
        <w:t>0,0 </w:t>
      </w:r>
      <w:r w:rsidRPr="002D1864">
        <w:rPr>
          <w:sz w:val="28"/>
          <w:szCs w:val="28"/>
        </w:rPr>
        <w:t xml:space="preserve">тыс. рублей. Предотвращено незаконное получение, использование не по целевому назначению и с нарушением законодательства средств бюджета на сумму </w:t>
      </w:r>
      <w:r w:rsidR="000C59B0">
        <w:rPr>
          <w:sz w:val="28"/>
          <w:szCs w:val="28"/>
        </w:rPr>
        <w:t>770,9</w:t>
      </w:r>
      <w:r w:rsidRPr="002D1864">
        <w:rPr>
          <w:sz w:val="28"/>
          <w:szCs w:val="28"/>
        </w:rPr>
        <w:t> тыс. рублей.</w:t>
      </w:r>
    </w:p>
    <w:p w14:paraId="11FF13AD" w14:textId="77777777" w:rsidR="002D1864" w:rsidRPr="002D1864" w:rsidRDefault="002D1864" w:rsidP="002C1583">
      <w:pPr>
        <w:ind w:firstLine="720"/>
        <w:jc w:val="both"/>
        <w:rPr>
          <w:sz w:val="28"/>
          <w:szCs w:val="28"/>
        </w:rPr>
      </w:pPr>
      <w:r w:rsidRPr="002D1864">
        <w:rPr>
          <w:sz w:val="28"/>
          <w:szCs w:val="28"/>
        </w:rPr>
        <w:t>Количество проведенных мониторингов и их результаты приведены в таблице 7.</w:t>
      </w:r>
    </w:p>
    <w:p w14:paraId="46ED6C22" w14:textId="382162EB" w:rsidR="00636C9B" w:rsidRDefault="00636C9B" w:rsidP="00636C9B">
      <w:pPr>
        <w:spacing w:line="240" w:lineRule="exact"/>
        <w:ind w:firstLine="720"/>
        <w:jc w:val="right"/>
      </w:pPr>
      <w:r w:rsidRPr="00636C9B">
        <w:t>Таблица 7</w:t>
      </w:r>
    </w:p>
    <w:p w14:paraId="73DC95C7" w14:textId="44AD044A" w:rsidR="00CF3591" w:rsidRPr="00636C9B" w:rsidRDefault="00CF3591" w:rsidP="00636C9B">
      <w:pPr>
        <w:spacing w:line="240" w:lineRule="exact"/>
        <w:ind w:firstLine="720"/>
        <w:jc w:val="right"/>
      </w:pPr>
      <w:r w:rsidRPr="00C221D9">
        <w:t>(тыс. рублей)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1234"/>
        <w:gridCol w:w="1149"/>
        <w:gridCol w:w="2062"/>
        <w:gridCol w:w="1661"/>
        <w:gridCol w:w="1707"/>
      </w:tblGrid>
      <w:tr w:rsidR="00CF3591" w:rsidRPr="00CF3591" w14:paraId="3B901633" w14:textId="77777777" w:rsidTr="000C59B0">
        <w:tc>
          <w:tcPr>
            <w:tcW w:w="3188" w:type="dxa"/>
            <w:shd w:val="clear" w:color="auto" w:fill="auto"/>
          </w:tcPr>
          <w:p w14:paraId="1D5A2354" w14:textId="37E029FA" w:rsidR="00636C9B" w:rsidRPr="00CF3591" w:rsidRDefault="00636C9B" w:rsidP="000C59B0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CF3591">
              <w:rPr>
                <w:sz w:val="22"/>
                <w:szCs w:val="22"/>
              </w:rPr>
              <w:t>Наименование территориального органа Минфина</w:t>
            </w:r>
          </w:p>
        </w:tc>
        <w:tc>
          <w:tcPr>
            <w:tcW w:w="1234" w:type="dxa"/>
            <w:shd w:val="clear" w:color="auto" w:fill="auto"/>
          </w:tcPr>
          <w:p w14:paraId="260A123A" w14:textId="77777777" w:rsidR="00636C9B" w:rsidRPr="00CF3591" w:rsidRDefault="00636C9B" w:rsidP="000C59B0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CF3591">
              <w:rPr>
                <w:sz w:val="22"/>
                <w:szCs w:val="22"/>
              </w:rPr>
              <w:t xml:space="preserve">Проведено </w:t>
            </w:r>
            <w:proofErr w:type="gramStart"/>
            <w:r w:rsidRPr="00CF3591">
              <w:rPr>
                <w:sz w:val="22"/>
                <w:szCs w:val="22"/>
              </w:rPr>
              <w:t>монито-рингов</w:t>
            </w:r>
            <w:proofErr w:type="gramEnd"/>
            <w:r w:rsidRPr="00CF3591">
              <w:rPr>
                <w:sz w:val="22"/>
                <w:szCs w:val="22"/>
              </w:rPr>
              <w:t xml:space="preserve">, </w:t>
            </w:r>
          </w:p>
          <w:p w14:paraId="6B6A0433" w14:textId="77777777" w:rsidR="00636C9B" w:rsidRPr="00CF3591" w:rsidRDefault="00636C9B" w:rsidP="000C59B0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CF3591">
              <w:rPr>
                <w:sz w:val="22"/>
                <w:szCs w:val="22"/>
              </w:rPr>
              <w:t>кол-во</w:t>
            </w:r>
          </w:p>
        </w:tc>
        <w:tc>
          <w:tcPr>
            <w:tcW w:w="823" w:type="dxa"/>
          </w:tcPr>
          <w:p w14:paraId="5D2FFD28" w14:textId="33E7B9C7" w:rsidR="00636C9B" w:rsidRPr="00CF3591" w:rsidRDefault="00636C9B" w:rsidP="000C59B0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CF3591">
              <w:rPr>
                <w:sz w:val="22"/>
                <w:szCs w:val="22"/>
              </w:rPr>
              <w:t>Вынесено рекомен-даций</w:t>
            </w:r>
          </w:p>
        </w:tc>
        <w:tc>
          <w:tcPr>
            <w:tcW w:w="2142" w:type="dxa"/>
            <w:shd w:val="clear" w:color="auto" w:fill="auto"/>
          </w:tcPr>
          <w:p w14:paraId="150FBF46" w14:textId="77777777" w:rsidR="00636C9B" w:rsidRPr="00CF3591" w:rsidRDefault="00636C9B" w:rsidP="000C59B0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CF3591">
              <w:rPr>
                <w:sz w:val="22"/>
                <w:szCs w:val="22"/>
              </w:rPr>
              <w:t>Предотвращено незаконное получение, использование не по целевому назначению или с нарушением бюджетного зак-ва средств бюджета,</w:t>
            </w:r>
          </w:p>
          <w:p w14:paraId="1829AECF" w14:textId="77777777" w:rsidR="00636C9B" w:rsidRPr="00CF3591" w:rsidRDefault="00636C9B" w:rsidP="000C59B0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CF3591">
              <w:rPr>
                <w:sz w:val="22"/>
                <w:szCs w:val="22"/>
              </w:rPr>
              <w:t xml:space="preserve"> тыс. рублей</w:t>
            </w:r>
          </w:p>
        </w:tc>
        <w:tc>
          <w:tcPr>
            <w:tcW w:w="1672" w:type="dxa"/>
            <w:shd w:val="clear" w:color="auto" w:fill="auto"/>
          </w:tcPr>
          <w:p w14:paraId="1223EE87" w14:textId="77777777" w:rsidR="00636C9B" w:rsidRPr="00CF3591" w:rsidRDefault="00636C9B" w:rsidP="000C59B0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CF3591">
              <w:rPr>
                <w:sz w:val="22"/>
                <w:szCs w:val="22"/>
              </w:rPr>
              <w:t>Поступило в бюджет сумм по результатам мониторингов,</w:t>
            </w:r>
          </w:p>
          <w:p w14:paraId="078274C8" w14:textId="77777777" w:rsidR="00636C9B" w:rsidRPr="00CF3591" w:rsidRDefault="00636C9B" w:rsidP="000C59B0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CF3591">
              <w:rPr>
                <w:sz w:val="22"/>
                <w:szCs w:val="22"/>
              </w:rPr>
              <w:t xml:space="preserve"> тыс. рублей</w:t>
            </w:r>
          </w:p>
        </w:tc>
        <w:tc>
          <w:tcPr>
            <w:tcW w:w="1708" w:type="dxa"/>
            <w:shd w:val="clear" w:color="auto" w:fill="auto"/>
          </w:tcPr>
          <w:p w14:paraId="32C6D7ED" w14:textId="77777777" w:rsidR="00636C9B" w:rsidRPr="00CF3591" w:rsidRDefault="00636C9B" w:rsidP="000C59B0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CF3591">
              <w:rPr>
                <w:sz w:val="22"/>
                <w:szCs w:val="22"/>
              </w:rPr>
              <w:t>Неэффективное использование бюджетных средств и материальных ценностей,</w:t>
            </w:r>
          </w:p>
          <w:p w14:paraId="11566C94" w14:textId="77777777" w:rsidR="00636C9B" w:rsidRPr="00CF3591" w:rsidRDefault="00636C9B" w:rsidP="000C59B0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CF3591">
              <w:rPr>
                <w:sz w:val="22"/>
                <w:szCs w:val="22"/>
              </w:rPr>
              <w:t>тыс. рублей</w:t>
            </w:r>
          </w:p>
        </w:tc>
      </w:tr>
      <w:tr w:rsidR="000C59B0" w:rsidRPr="00636C9B" w14:paraId="6FE4FA9B" w14:textId="77777777" w:rsidTr="000C59B0">
        <w:tc>
          <w:tcPr>
            <w:tcW w:w="3188" w:type="dxa"/>
            <w:shd w:val="clear" w:color="auto" w:fill="auto"/>
            <w:vAlign w:val="center"/>
          </w:tcPr>
          <w:p w14:paraId="4DBFACBD" w14:textId="0950B53F" w:rsidR="000C59B0" w:rsidRPr="00CF3591" w:rsidRDefault="000C59B0" w:rsidP="000C59B0">
            <w:r w:rsidRPr="00D81C38">
              <w:t>Брестск</w:t>
            </w:r>
            <w:r>
              <w:t>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D52A93F" w14:textId="7506EFDB" w:rsidR="000C59B0" w:rsidRPr="00636C9B" w:rsidRDefault="000C59B0" w:rsidP="000C59B0">
            <w:pPr>
              <w:jc w:val="center"/>
            </w:pPr>
            <w:r>
              <w:t>-</w:t>
            </w:r>
          </w:p>
        </w:tc>
        <w:tc>
          <w:tcPr>
            <w:tcW w:w="823" w:type="dxa"/>
            <w:vAlign w:val="center"/>
          </w:tcPr>
          <w:p w14:paraId="7733C6E0" w14:textId="3922F5E0" w:rsidR="000C59B0" w:rsidRPr="00636C9B" w:rsidRDefault="000C59B0" w:rsidP="000C59B0">
            <w:pPr>
              <w:jc w:val="center"/>
            </w:pPr>
            <w:r>
              <w:t>-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8617C49" w14:textId="75298E2B" w:rsidR="000C59B0" w:rsidRPr="00636C9B" w:rsidRDefault="000C59B0" w:rsidP="000C59B0">
            <w:pPr>
              <w:jc w:val="center"/>
            </w:pPr>
            <w:r>
              <w:t>-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EE9A833" w14:textId="7AB7AEFD" w:rsidR="000C59B0" w:rsidRPr="00636C9B" w:rsidRDefault="000C59B0" w:rsidP="000C59B0">
            <w:pPr>
              <w:jc w:val="center"/>
            </w:pPr>
            <w:r>
              <w:t>-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4E6A8C3" w14:textId="73C10F67" w:rsidR="000C59B0" w:rsidRPr="00636C9B" w:rsidRDefault="000C59B0" w:rsidP="000C59B0">
            <w:pPr>
              <w:jc w:val="center"/>
            </w:pPr>
            <w:r>
              <w:t>-</w:t>
            </w:r>
          </w:p>
        </w:tc>
      </w:tr>
      <w:tr w:rsidR="000C59B0" w:rsidRPr="00636C9B" w14:paraId="59359B40" w14:textId="77777777" w:rsidTr="000C59B0">
        <w:tc>
          <w:tcPr>
            <w:tcW w:w="3188" w:type="dxa"/>
            <w:shd w:val="clear" w:color="auto" w:fill="auto"/>
            <w:vAlign w:val="center"/>
          </w:tcPr>
          <w:p w14:paraId="2C42338B" w14:textId="2E9F19E3" w:rsidR="000C59B0" w:rsidRPr="00CF3591" w:rsidRDefault="000C59B0" w:rsidP="000C59B0">
            <w:r>
              <w:t>Витебская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2C0138C" w14:textId="262CABF5" w:rsidR="000C59B0" w:rsidRPr="00636C9B" w:rsidRDefault="000C59B0" w:rsidP="000C59B0">
            <w:pPr>
              <w:jc w:val="center"/>
            </w:pPr>
            <w:r>
              <w:t>2</w:t>
            </w:r>
          </w:p>
        </w:tc>
        <w:tc>
          <w:tcPr>
            <w:tcW w:w="823" w:type="dxa"/>
            <w:vAlign w:val="center"/>
          </w:tcPr>
          <w:p w14:paraId="1DBA903E" w14:textId="0D3F6C24" w:rsidR="000C59B0" w:rsidRPr="00636C9B" w:rsidRDefault="000C59B0" w:rsidP="000C59B0">
            <w:pPr>
              <w:jc w:val="center"/>
            </w:pPr>
            <w: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93C5EB7" w14:textId="564001AE" w:rsidR="000C59B0" w:rsidRPr="00636C9B" w:rsidRDefault="000C59B0" w:rsidP="000C59B0">
            <w:pPr>
              <w:jc w:val="center"/>
            </w:pPr>
            <w:r>
              <w:t>-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C0A41D6" w14:textId="5078C70C" w:rsidR="000C59B0" w:rsidRPr="00636C9B" w:rsidRDefault="000C59B0" w:rsidP="000C59B0">
            <w:pPr>
              <w:jc w:val="center"/>
            </w:pPr>
            <w:r>
              <w:t>-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708C80C9" w14:textId="5E5AFF76" w:rsidR="000C59B0" w:rsidRPr="00636C9B" w:rsidRDefault="000C59B0" w:rsidP="000C59B0">
            <w:pPr>
              <w:jc w:val="center"/>
            </w:pPr>
            <w:r>
              <w:t>10,0</w:t>
            </w:r>
          </w:p>
        </w:tc>
      </w:tr>
      <w:tr w:rsidR="000C59B0" w:rsidRPr="00636C9B" w14:paraId="6F72988C" w14:textId="77777777" w:rsidTr="000C59B0">
        <w:tc>
          <w:tcPr>
            <w:tcW w:w="3188" w:type="dxa"/>
            <w:shd w:val="clear" w:color="auto" w:fill="auto"/>
            <w:vAlign w:val="center"/>
          </w:tcPr>
          <w:p w14:paraId="06D27256" w14:textId="2505E4F2" w:rsidR="000C59B0" w:rsidRPr="00CF3591" w:rsidRDefault="000C59B0" w:rsidP="000C59B0">
            <w:r>
              <w:t>Гомельская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278F8C7" w14:textId="116248C5" w:rsidR="000C59B0" w:rsidRPr="00636C9B" w:rsidRDefault="000C59B0" w:rsidP="000C59B0">
            <w:pPr>
              <w:jc w:val="center"/>
            </w:pPr>
            <w:r>
              <w:t>455</w:t>
            </w:r>
          </w:p>
        </w:tc>
        <w:tc>
          <w:tcPr>
            <w:tcW w:w="823" w:type="dxa"/>
            <w:vAlign w:val="center"/>
          </w:tcPr>
          <w:p w14:paraId="05ECC939" w14:textId="7147B52A" w:rsidR="000C59B0" w:rsidRPr="00636C9B" w:rsidRDefault="000C59B0" w:rsidP="000C59B0">
            <w:pPr>
              <w:jc w:val="center"/>
            </w:pPr>
            <w:r>
              <w:t>85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67F03937" w14:textId="76AE7041" w:rsidR="000C59B0" w:rsidRPr="00636C9B" w:rsidRDefault="000C59B0" w:rsidP="000C59B0">
            <w:pPr>
              <w:jc w:val="center"/>
            </w:pPr>
            <w:r>
              <w:t>250,7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5CFE4F3" w14:textId="7E680FDF" w:rsidR="000C59B0" w:rsidRPr="00636C9B" w:rsidRDefault="000C59B0" w:rsidP="000C59B0">
            <w:pPr>
              <w:jc w:val="center"/>
            </w:pPr>
            <w:r>
              <w:t>354,8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38EFC52" w14:textId="64073EB3" w:rsidR="000C59B0" w:rsidRPr="00636C9B" w:rsidRDefault="000C59B0" w:rsidP="000C59B0">
            <w:pPr>
              <w:jc w:val="center"/>
            </w:pPr>
            <w:r>
              <w:t>-</w:t>
            </w:r>
          </w:p>
        </w:tc>
      </w:tr>
      <w:tr w:rsidR="000C59B0" w:rsidRPr="00636C9B" w14:paraId="15D2B449" w14:textId="77777777" w:rsidTr="000C59B0">
        <w:tc>
          <w:tcPr>
            <w:tcW w:w="3188" w:type="dxa"/>
            <w:shd w:val="clear" w:color="auto" w:fill="auto"/>
            <w:vAlign w:val="center"/>
          </w:tcPr>
          <w:p w14:paraId="3A031F1A" w14:textId="489D4053" w:rsidR="000C59B0" w:rsidRPr="00CF3591" w:rsidRDefault="000C59B0" w:rsidP="000C59B0">
            <w:r>
              <w:t>Гродненская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4CD05BC" w14:textId="198AE107" w:rsidR="000C59B0" w:rsidRPr="00636C9B" w:rsidRDefault="000C59B0" w:rsidP="000C59B0">
            <w:pPr>
              <w:jc w:val="center"/>
            </w:pPr>
            <w:r>
              <w:t>110</w:t>
            </w:r>
          </w:p>
        </w:tc>
        <w:tc>
          <w:tcPr>
            <w:tcW w:w="823" w:type="dxa"/>
            <w:vAlign w:val="center"/>
          </w:tcPr>
          <w:p w14:paraId="6861B63E" w14:textId="3964F14F" w:rsidR="000C59B0" w:rsidRPr="00636C9B" w:rsidRDefault="000C59B0" w:rsidP="000C59B0">
            <w:pPr>
              <w:jc w:val="center"/>
            </w:pPr>
            <w:r>
              <w:t>73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799442A" w14:textId="126623C9" w:rsidR="000C59B0" w:rsidRPr="00636C9B" w:rsidRDefault="000C59B0" w:rsidP="000C59B0">
            <w:pPr>
              <w:jc w:val="center"/>
            </w:pPr>
            <w:r>
              <w:t>520,2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DD8B85B" w14:textId="1DDEE7D4" w:rsidR="000C59B0" w:rsidRPr="00636C9B" w:rsidRDefault="000C59B0" w:rsidP="000C59B0">
            <w:pPr>
              <w:jc w:val="center"/>
            </w:pPr>
            <w:r>
              <w:t>77,3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E253E46" w14:textId="04FD3FAF" w:rsidR="000C59B0" w:rsidRPr="00636C9B" w:rsidRDefault="000C59B0" w:rsidP="000C59B0">
            <w:pPr>
              <w:jc w:val="center"/>
            </w:pPr>
            <w:r>
              <w:t>-</w:t>
            </w:r>
          </w:p>
        </w:tc>
      </w:tr>
      <w:tr w:rsidR="000C59B0" w:rsidRPr="00636C9B" w14:paraId="069A45A2" w14:textId="77777777" w:rsidTr="000C59B0">
        <w:tc>
          <w:tcPr>
            <w:tcW w:w="3188" w:type="dxa"/>
            <w:shd w:val="clear" w:color="auto" w:fill="auto"/>
            <w:vAlign w:val="center"/>
          </w:tcPr>
          <w:p w14:paraId="5FE9F39C" w14:textId="1296086D" w:rsidR="000C59B0" w:rsidRPr="00CF3591" w:rsidRDefault="000C59B0" w:rsidP="000C59B0">
            <w:r>
              <w:t>г. Минск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D339BAA" w14:textId="71463CDF" w:rsidR="000C59B0" w:rsidRPr="00636C9B" w:rsidRDefault="000C59B0" w:rsidP="000C59B0">
            <w:pPr>
              <w:jc w:val="center"/>
            </w:pPr>
            <w:r>
              <w:t>12</w:t>
            </w:r>
          </w:p>
        </w:tc>
        <w:tc>
          <w:tcPr>
            <w:tcW w:w="823" w:type="dxa"/>
            <w:vAlign w:val="center"/>
          </w:tcPr>
          <w:p w14:paraId="2FE78321" w14:textId="7EB5F359" w:rsidR="000C59B0" w:rsidRPr="00636C9B" w:rsidRDefault="000C59B0" w:rsidP="000C59B0">
            <w:pPr>
              <w:jc w:val="center"/>
            </w:pPr>
            <w:r>
              <w:t>12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F9E4F92" w14:textId="73779EFF" w:rsidR="000C59B0" w:rsidRPr="00636C9B" w:rsidRDefault="000C59B0" w:rsidP="000C59B0">
            <w:pPr>
              <w:jc w:val="center"/>
            </w:pPr>
            <w:r>
              <w:t>-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75F71EC" w14:textId="0B707F85" w:rsidR="000C59B0" w:rsidRPr="00636C9B" w:rsidRDefault="000C59B0" w:rsidP="000C59B0">
            <w:pPr>
              <w:jc w:val="center"/>
            </w:pPr>
            <w:r>
              <w:t>-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3A25B6E" w14:textId="0280CA36" w:rsidR="000C59B0" w:rsidRPr="00636C9B" w:rsidRDefault="000C59B0" w:rsidP="000C59B0">
            <w:pPr>
              <w:jc w:val="center"/>
            </w:pPr>
            <w:r>
              <w:t>-</w:t>
            </w:r>
          </w:p>
        </w:tc>
      </w:tr>
      <w:tr w:rsidR="000C59B0" w:rsidRPr="00636C9B" w14:paraId="0EF3FB29" w14:textId="77777777" w:rsidTr="000C59B0">
        <w:tc>
          <w:tcPr>
            <w:tcW w:w="3188" w:type="dxa"/>
            <w:shd w:val="clear" w:color="auto" w:fill="auto"/>
            <w:vAlign w:val="center"/>
          </w:tcPr>
          <w:p w14:paraId="1F56B23B" w14:textId="1B4F4D6B" w:rsidR="000C59B0" w:rsidRPr="00CF3591" w:rsidRDefault="000C59B0" w:rsidP="000C59B0">
            <w:r>
              <w:t>Минская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C0037C1" w14:textId="2E9A1FD6" w:rsidR="000C59B0" w:rsidRPr="00636C9B" w:rsidRDefault="000C59B0" w:rsidP="000C59B0">
            <w:pPr>
              <w:jc w:val="center"/>
            </w:pPr>
            <w:r>
              <w:t>-</w:t>
            </w:r>
          </w:p>
        </w:tc>
        <w:tc>
          <w:tcPr>
            <w:tcW w:w="823" w:type="dxa"/>
            <w:vAlign w:val="center"/>
          </w:tcPr>
          <w:p w14:paraId="0F67DB68" w14:textId="2545AA46" w:rsidR="000C59B0" w:rsidRPr="00636C9B" w:rsidRDefault="000C59B0" w:rsidP="000C59B0">
            <w:pPr>
              <w:jc w:val="center"/>
            </w:pPr>
            <w:r>
              <w:t>-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E58D4AA" w14:textId="4F1B99B1" w:rsidR="000C59B0" w:rsidRPr="00636C9B" w:rsidRDefault="000C59B0" w:rsidP="000C59B0">
            <w:pPr>
              <w:jc w:val="center"/>
            </w:pPr>
            <w:r>
              <w:t>-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E333DB" w14:textId="70E3FB48" w:rsidR="000C59B0" w:rsidRPr="00636C9B" w:rsidRDefault="000C59B0" w:rsidP="000C59B0">
            <w:pPr>
              <w:jc w:val="center"/>
            </w:pPr>
            <w:r>
              <w:t>-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74937F1" w14:textId="21DA1E7C" w:rsidR="000C59B0" w:rsidRPr="00636C9B" w:rsidRDefault="000C59B0" w:rsidP="000C59B0">
            <w:pPr>
              <w:jc w:val="center"/>
            </w:pPr>
            <w:r>
              <w:t>-</w:t>
            </w:r>
          </w:p>
        </w:tc>
      </w:tr>
      <w:tr w:rsidR="000C59B0" w:rsidRPr="00636C9B" w14:paraId="758ED30B" w14:textId="77777777" w:rsidTr="000C59B0">
        <w:tc>
          <w:tcPr>
            <w:tcW w:w="3188" w:type="dxa"/>
            <w:shd w:val="clear" w:color="auto" w:fill="auto"/>
            <w:vAlign w:val="center"/>
          </w:tcPr>
          <w:p w14:paraId="1CF53CE3" w14:textId="2860EB13" w:rsidR="000C59B0" w:rsidRPr="00CF3591" w:rsidRDefault="000C59B0" w:rsidP="000C59B0">
            <w:r>
              <w:t>Могилевская</w:t>
            </w:r>
            <w:r w:rsidRPr="00D81C38">
              <w:t xml:space="preserve"> обл</w:t>
            </w:r>
            <w:r>
              <w:t>.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72DA4D7" w14:textId="26E8540B" w:rsidR="000C59B0" w:rsidRPr="00636C9B" w:rsidRDefault="000C59B0" w:rsidP="000C59B0">
            <w:pPr>
              <w:jc w:val="center"/>
            </w:pPr>
            <w:r>
              <w:t>29</w:t>
            </w:r>
          </w:p>
        </w:tc>
        <w:tc>
          <w:tcPr>
            <w:tcW w:w="823" w:type="dxa"/>
            <w:vAlign w:val="center"/>
          </w:tcPr>
          <w:p w14:paraId="7D196D72" w14:textId="7CA20C87" w:rsidR="000C59B0" w:rsidRPr="00636C9B" w:rsidRDefault="000C59B0" w:rsidP="000C59B0">
            <w:pPr>
              <w:jc w:val="center"/>
            </w:pPr>
            <w:r>
              <w:t>6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388A819" w14:textId="752BED24" w:rsidR="000C59B0" w:rsidRPr="00636C9B" w:rsidRDefault="000C59B0" w:rsidP="000C59B0">
            <w:pPr>
              <w:jc w:val="center"/>
            </w:pPr>
            <w:r>
              <w:t>-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CA5A052" w14:textId="5CDABE70" w:rsidR="000C59B0" w:rsidRPr="00636C9B" w:rsidRDefault="000C59B0" w:rsidP="000C59B0">
            <w:pPr>
              <w:jc w:val="center"/>
            </w:pPr>
            <w:r>
              <w:t>12,3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9045071" w14:textId="47D03C9C" w:rsidR="000C59B0" w:rsidRPr="00636C9B" w:rsidRDefault="000C59B0" w:rsidP="000C59B0">
            <w:pPr>
              <w:jc w:val="center"/>
            </w:pPr>
            <w:r>
              <w:t>-</w:t>
            </w:r>
          </w:p>
        </w:tc>
      </w:tr>
      <w:tr w:rsidR="000C59B0" w:rsidRPr="00636C9B" w14:paraId="48FAA136" w14:textId="77777777" w:rsidTr="000C59B0">
        <w:trPr>
          <w:trHeight w:val="431"/>
        </w:trPr>
        <w:tc>
          <w:tcPr>
            <w:tcW w:w="3188" w:type="dxa"/>
            <w:shd w:val="clear" w:color="auto" w:fill="auto"/>
            <w:vAlign w:val="center"/>
          </w:tcPr>
          <w:p w14:paraId="1F216789" w14:textId="4A3B95FD" w:rsidR="000C59B0" w:rsidRPr="00636C9B" w:rsidRDefault="000C59B0" w:rsidP="000C59B0">
            <w:pPr>
              <w:rPr>
                <w:b/>
              </w:rPr>
            </w:pPr>
            <w:r w:rsidRPr="00636C9B">
              <w:rPr>
                <w:b/>
              </w:rPr>
              <w:t>В</w:t>
            </w:r>
            <w:r>
              <w:rPr>
                <w:b/>
              </w:rPr>
              <w:t>СЕГО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F8DA98A" w14:textId="0B0EC37C" w:rsidR="000C59B0" w:rsidRPr="00636C9B" w:rsidRDefault="000C59B0" w:rsidP="000C59B0">
            <w:pPr>
              <w:jc w:val="center"/>
              <w:rPr>
                <w:b/>
              </w:rPr>
            </w:pPr>
            <w:r>
              <w:rPr>
                <w:b/>
              </w:rPr>
              <w:t>608</w:t>
            </w:r>
          </w:p>
        </w:tc>
        <w:tc>
          <w:tcPr>
            <w:tcW w:w="823" w:type="dxa"/>
            <w:vAlign w:val="center"/>
          </w:tcPr>
          <w:p w14:paraId="58AE0ADE" w14:textId="48475F8D" w:rsidR="000C59B0" w:rsidRPr="00636C9B" w:rsidRDefault="000C59B0" w:rsidP="000C59B0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7E3CA88" w14:textId="64EED55E" w:rsidR="000C59B0" w:rsidRPr="00636C9B" w:rsidRDefault="000C59B0" w:rsidP="000C59B0">
            <w:pPr>
              <w:jc w:val="center"/>
              <w:rPr>
                <w:b/>
              </w:rPr>
            </w:pPr>
            <w:r>
              <w:rPr>
                <w:b/>
              </w:rPr>
              <w:t>770,9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8DD7BC0" w14:textId="502D3328" w:rsidR="000C59B0" w:rsidRPr="00636C9B" w:rsidRDefault="000C59B0" w:rsidP="000C59B0">
            <w:pPr>
              <w:jc w:val="center"/>
              <w:rPr>
                <w:b/>
              </w:rPr>
            </w:pPr>
            <w:r>
              <w:rPr>
                <w:b/>
              </w:rPr>
              <w:t>444,4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3E1655F" w14:textId="7A648BB7" w:rsidR="000C59B0" w:rsidRPr="00636C9B" w:rsidRDefault="000C59B0" w:rsidP="000C59B0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</w:tbl>
    <w:p w14:paraId="52077B31" w14:textId="77777777" w:rsidR="00636C9B" w:rsidRPr="00636C9B" w:rsidRDefault="00636C9B" w:rsidP="00636C9B">
      <w:pPr>
        <w:ind w:firstLine="709"/>
        <w:jc w:val="both"/>
      </w:pPr>
    </w:p>
    <w:sectPr w:rsidR="00636C9B" w:rsidRPr="00636C9B" w:rsidSect="00C526AB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35CC7" w14:textId="77777777" w:rsidR="00213B62" w:rsidRDefault="00213B62" w:rsidP="00F620DB">
      <w:r>
        <w:separator/>
      </w:r>
    </w:p>
  </w:endnote>
  <w:endnote w:type="continuationSeparator" w:id="0">
    <w:p w14:paraId="20EEAF7A" w14:textId="77777777" w:rsidR="00213B62" w:rsidRDefault="00213B62" w:rsidP="00F6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77EB5" w14:textId="77777777" w:rsidR="00213B62" w:rsidRDefault="00213B62" w:rsidP="00F620DB">
      <w:r>
        <w:separator/>
      </w:r>
    </w:p>
  </w:footnote>
  <w:footnote w:type="continuationSeparator" w:id="0">
    <w:p w14:paraId="088466BE" w14:textId="77777777" w:rsidR="00213B62" w:rsidRDefault="00213B62" w:rsidP="00F6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741604"/>
      <w:docPartObj>
        <w:docPartGallery w:val="Page Numbers (Top of Page)"/>
        <w:docPartUnique/>
      </w:docPartObj>
    </w:sdtPr>
    <w:sdtEndPr/>
    <w:sdtContent>
      <w:p w14:paraId="7E7AF748" w14:textId="4DCA4EBD" w:rsidR="007E5337" w:rsidRDefault="007E53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9D7">
          <w:rPr>
            <w:noProof/>
          </w:rPr>
          <w:t>8</w:t>
        </w:r>
        <w:r>
          <w:fldChar w:fldCharType="end"/>
        </w:r>
      </w:p>
    </w:sdtContent>
  </w:sdt>
  <w:p w14:paraId="55DE5455" w14:textId="77777777" w:rsidR="007E5337" w:rsidRDefault="007E53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73"/>
    <w:rsid w:val="00052B01"/>
    <w:rsid w:val="00055D45"/>
    <w:rsid w:val="0006332F"/>
    <w:rsid w:val="00075D96"/>
    <w:rsid w:val="000C363B"/>
    <w:rsid w:val="000C59B0"/>
    <w:rsid w:val="000E15D0"/>
    <w:rsid w:val="000F67FB"/>
    <w:rsid w:val="00116E0E"/>
    <w:rsid w:val="00143DD7"/>
    <w:rsid w:val="00167C8B"/>
    <w:rsid w:val="001739CC"/>
    <w:rsid w:val="001903E1"/>
    <w:rsid w:val="00194DA5"/>
    <w:rsid w:val="001A3D41"/>
    <w:rsid w:val="001E4F3F"/>
    <w:rsid w:val="002044C4"/>
    <w:rsid w:val="002125BC"/>
    <w:rsid w:val="00213B62"/>
    <w:rsid w:val="0025157C"/>
    <w:rsid w:val="00270CCB"/>
    <w:rsid w:val="002836C6"/>
    <w:rsid w:val="002913D9"/>
    <w:rsid w:val="00293115"/>
    <w:rsid w:val="0029564E"/>
    <w:rsid w:val="002A199F"/>
    <w:rsid w:val="002A504E"/>
    <w:rsid w:val="002A67ED"/>
    <w:rsid w:val="002B7D15"/>
    <w:rsid w:val="002C1583"/>
    <w:rsid w:val="002D12A1"/>
    <w:rsid w:val="002D1864"/>
    <w:rsid w:val="002D3AEE"/>
    <w:rsid w:val="0031328D"/>
    <w:rsid w:val="003476B3"/>
    <w:rsid w:val="00363E21"/>
    <w:rsid w:val="00371F9C"/>
    <w:rsid w:val="003A2C95"/>
    <w:rsid w:val="003A495D"/>
    <w:rsid w:val="003C341D"/>
    <w:rsid w:val="003C7F27"/>
    <w:rsid w:val="003E18F6"/>
    <w:rsid w:val="003E4CD8"/>
    <w:rsid w:val="003F5EBF"/>
    <w:rsid w:val="00405C9D"/>
    <w:rsid w:val="00410430"/>
    <w:rsid w:val="00444052"/>
    <w:rsid w:val="0049153E"/>
    <w:rsid w:val="00492B27"/>
    <w:rsid w:val="004B2946"/>
    <w:rsid w:val="005102E7"/>
    <w:rsid w:val="005166BB"/>
    <w:rsid w:val="005270B6"/>
    <w:rsid w:val="00543C0C"/>
    <w:rsid w:val="00544032"/>
    <w:rsid w:val="00545164"/>
    <w:rsid w:val="005B7BE1"/>
    <w:rsid w:val="005C7450"/>
    <w:rsid w:val="00602D10"/>
    <w:rsid w:val="006159B5"/>
    <w:rsid w:val="00636C9B"/>
    <w:rsid w:val="006478CA"/>
    <w:rsid w:val="006558B8"/>
    <w:rsid w:val="0065716F"/>
    <w:rsid w:val="006627B9"/>
    <w:rsid w:val="00680A44"/>
    <w:rsid w:val="006C7BAA"/>
    <w:rsid w:val="006E29D7"/>
    <w:rsid w:val="006F4493"/>
    <w:rsid w:val="00725BAD"/>
    <w:rsid w:val="007351FE"/>
    <w:rsid w:val="00740DA8"/>
    <w:rsid w:val="00742E67"/>
    <w:rsid w:val="00787270"/>
    <w:rsid w:val="007D3277"/>
    <w:rsid w:val="007E035B"/>
    <w:rsid w:val="007E481C"/>
    <w:rsid w:val="007E5337"/>
    <w:rsid w:val="007F4F71"/>
    <w:rsid w:val="008208B1"/>
    <w:rsid w:val="008210EB"/>
    <w:rsid w:val="00822498"/>
    <w:rsid w:val="008440C0"/>
    <w:rsid w:val="00851689"/>
    <w:rsid w:val="00874E0A"/>
    <w:rsid w:val="00880E70"/>
    <w:rsid w:val="00920722"/>
    <w:rsid w:val="00922919"/>
    <w:rsid w:val="00930FB7"/>
    <w:rsid w:val="00937F9D"/>
    <w:rsid w:val="009405D4"/>
    <w:rsid w:val="00970E1E"/>
    <w:rsid w:val="00971173"/>
    <w:rsid w:val="00977F34"/>
    <w:rsid w:val="00982940"/>
    <w:rsid w:val="00A023DF"/>
    <w:rsid w:val="00A02A73"/>
    <w:rsid w:val="00A26EEA"/>
    <w:rsid w:val="00A32C5E"/>
    <w:rsid w:val="00A33DAF"/>
    <w:rsid w:val="00A40D8F"/>
    <w:rsid w:val="00A43DFC"/>
    <w:rsid w:val="00A51C8C"/>
    <w:rsid w:val="00A564AA"/>
    <w:rsid w:val="00A75AFF"/>
    <w:rsid w:val="00A84BA2"/>
    <w:rsid w:val="00A92E0C"/>
    <w:rsid w:val="00AA7925"/>
    <w:rsid w:val="00AD1824"/>
    <w:rsid w:val="00AF3345"/>
    <w:rsid w:val="00B01D1C"/>
    <w:rsid w:val="00B02641"/>
    <w:rsid w:val="00B352EE"/>
    <w:rsid w:val="00BB5BE8"/>
    <w:rsid w:val="00BC37E0"/>
    <w:rsid w:val="00BF12F6"/>
    <w:rsid w:val="00C14037"/>
    <w:rsid w:val="00C221D9"/>
    <w:rsid w:val="00C526AB"/>
    <w:rsid w:val="00C8032B"/>
    <w:rsid w:val="00CB0FC8"/>
    <w:rsid w:val="00CB3100"/>
    <w:rsid w:val="00CB4854"/>
    <w:rsid w:val="00CC0964"/>
    <w:rsid w:val="00CC6A28"/>
    <w:rsid w:val="00CE2068"/>
    <w:rsid w:val="00CF3591"/>
    <w:rsid w:val="00D97258"/>
    <w:rsid w:val="00DA33B4"/>
    <w:rsid w:val="00DB7E03"/>
    <w:rsid w:val="00DD7D1F"/>
    <w:rsid w:val="00DE356B"/>
    <w:rsid w:val="00DE49E8"/>
    <w:rsid w:val="00DF5AB9"/>
    <w:rsid w:val="00E2164B"/>
    <w:rsid w:val="00E240D7"/>
    <w:rsid w:val="00E54698"/>
    <w:rsid w:val="00E81450"/>
    <w:rsid w:val="00E8751E"/>
    <w:rsid w:val="00EE6B76"/>
    <w:rsid w:val="00F35179"/>
    <w:rsid w:val="00F41F58"/>
    <w:rsid w:val="00F46417"/>
    <w:rsid w:val="00F55DE6"/>
    <w:rsid w:val="00F620DB"/>
    <w:rsid w:val="00F65D41"/>
    <w:rsid w:val="00F67035"/>
    <w:rsid w:val="00F7255C"/>
    <w:rsid w:val="00F755FA"/>
    <w:rsid w:val="00F76648"/>
    <w:rsid w:val="00FD4249"/>
    <w:rsid w:val="00FD67EC"/>
    <w:rsid w:val="00FF097C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FEBE"/>
  <w15:chartTrackingRefBased/>
  <w15:docId w15:val="{6F664B47-DCC4-4C4C-B840-62BE0076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0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2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20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20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4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49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49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Пилец Наталья Степановна</dc:creator>
  <cp:keywords/>
  <dc:description/>
  <cp:lastModifiedBy>User</cp:lastModifiedBy>
  <cp:revision>2</cp:revision>
  <cp:lastPrinted>2022-06-21T15:24:00Z</cp:lastPrinted>
  <dcterms:created xsi:type="dcterms:W3CDTF">2022-11-18T06:09:00Z</dcterms:created>
  <dcterms:modified xsi:type="dcterms:W3CDTF">2022-11-18T06:09:00Z</dcterms:modified>
</cp:coreProperties>
</file>