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E1" w:rsidRPr="00B51DE1" w:rsidRDefault="00716ACD" w:rsidP="00B51DE1">
      <w:pPr>
        <w:shd w:val="clear" w:color="auto" w:fill="FFFFFF"/>
        <w:spacing w:after="0"/>
        <w:outlineLvl w:val="2"/>
        <w:rPr>
          <w:rFonts w:ascii="Tahoma" w:eastAsia="Times New Roman" w:hAnsi="Tahoma" w:cs="Tahoma"/>
          <w:b/>
          <w:color w:val="363636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363636"/>
          <w:sz w:val="28"/>
          <w:szCs w:val="28"/>
          <w:lang w:eastAsia="ru-RU"/>
        </w:rPr>
        <w:t xml:space="preserve">                                 </w:t>
      </w:r>
      <w:r w:rsidR="00B51DE1" w:rsidRPr="00B51DE1">
        <w:rPr>
          <w:rFonts w:ascii="Tahoma" w:eastAsia="Times New Roman" w:hAnsi="Tahoma" w:cs="Tahoma"/>
          <w:b/>
          <w:color w:val="363636"/>
          <w:sz w:val="28"/>
          <w:szCs w:val="28"/>
          <w:lang w:eastAsia="ru-RU"/>
        </w:rPr>
        <w:t xml:space="preserve">Экологический календарь </w:t>
      </w:r>
    </w:p>
    <w:p w:rsidR="00B51DE1" w:rsidRPr="00B51DE1" w:rsidRDefault="00B51DE1" w:rsidP="00B51DE1">
      <w:pPr>
        <w:shd w:val="clear" w:color="auto" w:fill="FFFFFF"/>
        <w:spacing w:after="0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11 января – Всемирный день заповедников и национальных парков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 февраля – Всемирный день водно-болотных угодий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3 марта – Всемирный день дикой природы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14 марта – Международный день рек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21 марта – Международный день леса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22 марта – Всемирный день водных ресурсов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23 марта – День работников гидрометеорологической службы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 апреля – Международный день птиц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Апрель (первое воскресенье) – День геолога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15 апреля – День экологических знаний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22 апреля – Международный день Земли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26 апреля – День памяти погибших в радиационных авариях и катастрофах (День чернобыльской трагедии)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12 мая – День экологического образования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15 мая – Международный день климата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Май (вторая суббота и воскресенье) – Всемирный день мигрирующих птиц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22 мая – Международный день биологического разнообразия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24 мая – Европейский день парков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5 июня – Всемирный день охраны окружающей среды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15 июня – День юннатского движения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17 июня – Всемирный день борьбы с опустыниванием и засухой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11 июля – Всемирный день народонаселения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16 августа – Международный день бездомных животных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Сентябрь (второе воскресенье) – Всемирный день журавля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Сентябрь (третье воскресенье) – День работников леса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11 сентября – День рождения Всемирного фонда дикой природы (WWF)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16 сентября – Международный день охраны озонового слоя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22 сентября – Всемирный день без автомобиля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27 сентября – Международный день туризма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Октябрь (первые выходные) – Всемирные дни наблюдения птиц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4 октября – Всемирный день защиты животных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6 октября – Всемирный день охраняемых территорий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14 октября – День работников природных заповедников и национальных парков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6 ноября – Международный день предотвращения эксплуатации окружающей среды во время войны и вооруженных конфликтов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11 ноября – Международный день энергосбережения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3 декабря – Международный день борьбы с применением пестицидов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5 декабря – Всемирный день почв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5 декабря – Международный день волонтеров</w:t>
      </w:r>
      <w:r w:rsidRPr="00B51DE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  <w:t>10 декабря _ Международный день акций за принятие Декларации прав животных (Международный день прав животных)</w:t>
      </w:r>
    </w:p>
    <w:p w:rsidR="00C949C6" w:rsidRPr="00B51DE1" w:rsidRDefault="00C949C6">
      <w:pPr>
        <w:rPr>
          <w:sz w:val="20"/>
          <w:szCs w:val="20"/>
        </w:rPr>
      </w:pPr>
    </w:p>
    <w:sectPr w:rsidR="00C949C6" w:rsidRPr="00B51DE1" w:rsidSect="00C9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045" w:rsidRDefault="00F74045" w:rsidP="00B51DE1">
      <w:pPr>
        <w:spacing w:after="0"/>
      </w:pPr>
      <w:r>
        <w:separator/>
      </w:r>
    </w:p>
  </w:endnote>
  <w:endnote w:type="continuationSeparator" w:id="1">
    <w:p w:rsidR="00F74045" w:rsidRDefault="00F74045" w:rsidP="00B51DE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045" w:rsidRDefault="00F74045" w:rsidP="00B51DE1">
      <w:pPr>
        <w:spacing w:after="0"/>
      </w:pPr>
      <w:r>
        <w:separator/>
      </w:r>
    </w:p>
  </w:footnote>
  <w:footnote w:type="continuationSeparator" w:id="1">
    <w:p w:rsidR="00F74045" w:rsidRDefault="00F74045" w:rsidP="00B51DE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1DE1"/>
    <w:rsid w:val="00005C00"/>
    <w:rsid w:val="00042E22"/>
    <w:rsid w:val="00350D0C"/>
    <w:rsid w:val="00401008"/>
    <w:rsid w:val="00436C6C"/>
    <w:rsid w:val="00716ACD"/>
    <w:rsid w:val="009B79E8"/>
    <w:rsid w:val="00B51DE1"/>
    <w:rsid w:val="00BB08B7"/>
    <w:rsid w:val="00C949C6"/>
    <w:rsid w:val="00C96146"/>
    <w:rsid w:val="00D505C9"/>
    <w:rsid w:val="00DF672B"/>
    <w:rsid w:val="00DF7CB7"/>
    <w:rsid w:val="00E57DCB"/>
    <w:rsid w:val="00ED1DEE"/>
    <w:rsid w:val="00F74045"/>
    <w:rsid w:val="00FC6E84"/>
    <w:rsid w:val="00FD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C6"/>
  </w:style>
  <w:style w:type="paragraph" w:styleId="3">
    <w:name w:val="heading 3"/>
    <w:basedOn w:val="a"/>
    <w:link w:val="30"/>
    <w:uiPriority w:val="9"/>
    <w:qFormat/>
    <w:rsid w:val="00B51DE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51D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51D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1DE1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1DE1"/>
  </w:style>
  <w:style w:type="paragraph" w:styleId="a6">
    <w:name w:val="footer"/>
    <w:basedOn w:val="a"/>
    <w:link w:val="a7"/>
    <w:uiPriority w:val="99"/>
    <w:semiHidden/>
    <w:unhideWhenUsed/>
    <w:rsid w:val="00B51DE1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51D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3644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3342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Марина</cp:lastModifiedBy>
  <cp:revision>5</cp:revision>
  <dcterms:created xsi:type="dcterms:W3CDTF">2018-03-20T05:10:00Z</dcterms:created>
  <dcterms:modified xsi:type="dcterms:W3CDTF">2018-03-20T07:01:00Z</dcterms:modified>
</cp:coreProperties>
</file>