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575398" w14:textId="77777777" w:rsidR="00233F1B" w:rsidRPr="00233F1B" w:rsidRDefault="00233F1B" w:rsidP="00233F1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>МАТЕРИАЛЫ</w:t>
      </w:r>
    </w:p>
    <w:p w14:paraId="6C2ED997" w14:textId="77777777" w:rsidR="00233F1B" w:rsidRPr="00233F1B" w:rsidRDefault="00233F1B" w:rsidP="00233F1B">
      <w:pPr>
        <w:widowControl w:val="0"/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>для информационно-пропагандистских групп</w:t>
      </w:r>
    </w:p>
    <w:p w14:paraId="5C5E5AEF" w14:textId="4EB78831" w:rsidR="00233F1B" w:rsidRPr="00233F1B" w:rsidRDefault="00233F1B" w:rsidP="00233F1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>(</w:t>
      </w:r>
      <w:r w:rsidR="008B5152">
        <w:rPr>
          <w:rFonts w:ascii="Times New Roman" w:hAnsi="Times New Roman" w:cs="Times New Roman"/>
          <w:sz w:val="30"/>
          <w:szCs w:val="30"/>
        </w:rPr>
        <w:t xml:space="preserve">февраль </w:t>
      </w:r>
      <w:bookmarkStart w:id="0" w:name="_GoBack"/>
      <w:bookmarkEnd w:id="0"/>
      <w:r w:rsidRPr="00233F1B">
        <w:rPr>
          <w:rFonts w:ascii="Times New Roman" w:hAnsi="Times New Roman" w:cs="Times New Roman"/>
          <w:sz w:val="30"/>
          <w:szCs w:val="30"/>
        </w:rPr>
        <w:t>2021 г.)</w:t>
      </w:r>
    </w:p>
    <w:p w14:paraId="09CA751B" w14:textId="77777777" w:rsidR="00233F1B" w:rsidRPr="00233F1B" w:rsidRDefault="00233F1B" w:rsidP="00285572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</w:p>
    <w:p w14:paraId="707C5078" w14:textId="2AD35E03" w:rsidR="000D5C68" w:rsidRPr="00233F1B" w:rsidRDefault="00635254" w:rsidP="00285572">
      <w:pPr>
        <w:pStyle w:val="a3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233F1B">
        <w:rPr>
          <w:rFonts w:ascii="Times New Roman" w:hAnsi="Times New Roman" w:cs="Times New Roman"/>
          <w:b/>
          <w:bCs/>
          <w:sz w:val="30"/>
          <w:szCs w:val="30"/>
        </w:rPr>
        <w:t>Резолюция шестого всебелорусского народного</w:t>
      </w:r>
    </w:p>
    <w:p w14:paraId="6C280DBE" w14:textId="141AFA52" w:rsidR="002646AA" w:rsidRPr="00233F1B" w:rsidRDefault="00400B2F" w:rsidP="00400B2F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2646AA" w:rsidRPr="00233F1B">
        <w:rPr>
          <w:rFonts w:ascii="Times New Roman" w:hAnsi="Times New Roman" w:cs="Times New Roman"/>
          <w:sz w:val="30"/>
          <w:szCs w:val="30"/>
        </w:rPr>
        <w:t>Анализ итогов предыдущей пятилетки свидетельствует, что, несмотря на внешние вызовы и ограничения, решения пятого Всебелорусского народного собрания в основном выполнены.</w:t>
      </w:r>
    </w:p>
    <w:p w14:paraId="57A41F7E" w14:textId="5019BCDA" w:rsidR="002646AA" w:rsidRPr="00233F1B" w:rsidRDefault="00400B2F" w:rsidP="00400B2F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2646AA" w:rsidRPr="00233F1B">
        <w:rPr>
          <w:rFonts w:ascii="Times New Roman" w:hAnsi="Times New Roman" w:cs="Times New Roman"/>
          <w:sz w:val="30"/>
          <w:szCs w:val="30"/>
        </w:rPr>
        <w:t>Удалось обеспечить рост уровня жизни населения, сохранить безопасность и суверенитет страны.</w:t>
      </w:r>
    </w:p>
    <w:p w14:paraId="4E590D26" w14:textId="3CAF82AE" w:rsidR="002646AA" w:rsidRPr="00233F1B" w:rsidRDefault="00400B2F" w:rsidP="00400B2F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2646AA" w:rsidRPr="00233F1B">
        <w:rPr>
          <w:rFonts w:ascii="Times New Roman" w:hAnsi="Times New Roman" w:cs="Times New Roman"/>
          <w:sz w:val="30"/>
          <w:szCs w:val="30"/>
        </w:rPr>
        <w:t>ВВП на душу населения по паритету покупательной способности возрос за пятилетие на 14 процентов и достиг в 2020 году 20,2 тыс. долларов США. В стране обеспечена стабильная занятость населения, реальная заработная плата выросла более чем в</w:t>
      </w:r>
      <w:r w:rsidR="008F52AA" w:rsidRPr="00233F1B">
        <w:rPr>
          <w:rFonts w:ascii="Times New Roman" w:hAnsi="Times New Roman" w:cs="Times New Roman"/>
          <w:sz w:val="30"/>
          <w:szCs w:val="30"/>
        </w:rPr>
        <w:t xml:space="preserve"> </w:t>
      </w:r>
      <w:r w:rsidR="002646AA" w:rsidRPr="00233F1B">
        <w:rPr>
          <w:rFonts w:ascii="Times New Roman" w:hAnsi="Times New Roman" w:cs="Times New Roman"/>
          <w:sz w:val="30"/>
          <w:szCs w:val="30"/>
        </w:rPr>
        <w:t>1,3 раза. Сохранен контроль за ростом цен.</w:t>
      </w:r>
    </w:p>
    <w:p w14:paraId="495A459E" w14:textId="1B5C2DBA" w:rsidR="002646AA" w:rsidRPr="00233F1B" w:rsidRDefault="00400B2F" w:rsidP="00400B2F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2646AA" w:rsidRPr="00233F1B">
        <w:rPr>
          <w:rFonts w:ascii="Times New Roman" w:hAnsi="Times New Roman" w:cs="Times New Roman"/>
          <w:sz w:val="30"/>
          <w:szCs w:val="30"/>
        </w:rPr>
        <w:t>Ожидаемая продолжительность жизни</w:t>
      </w:r>
      <w:r w:rsidR="008F52AA" w:rsidRPr="00233F1B">
        <w:rPr>
          <w:rFonts w:ascii="Times New Roman" w:hAnsi="Times New Roman" w:cs="Times New Roman"/>
          <w:sz w:val="30"/>
          <w:szCs w:val="30"/>
        </w:rPr>
        <w:t xml:space="preserve"> </w:t>
      </w:r>
      <w:r w:rsidR="002646AA" w:rsidRPr="00233F1B">
        <w:rPr>
          <w:rFonts w:ascii="Times New Roman" w:hAnsi="Times New Roman" w:cs="Times New Roman"/>
          <w:sz w:val="30"/>
          <w:szCs w:val="30"/>
        </w:rPr>
        <w:t>достигла 74,5 года, чт</w:t>
      </w:r>
      <w:r w:rsidR="008F52AA" w:rsidRPr="00233F1B">
        <w:rPr>
          <w:rFonts w:ascii="Times New Roman" w:hAnsi="Times New Roman" w:cs="Times New Roman"/>
          <w:sz w:val="30"/>
          <w:szCs w:val="30"/>
        </w:rPr>
        <w:t xml:space="preserve">о </w:t>
      </w:r>
      <w:r w:rsidR="002646AA" w:rsidRPr="00233F1B">
        <w:rPr>
          <w:rFonts w:ascii="Times New Roman" w:hAnsi="Times New Roman" w:cs="Times New Roman"/>
          <w:sz w:val="30"/>
          <w:szCs w:val="30"/>
        </w:rPr>
        <w:t>свидетельствует в том</w:t>
      </w:r>
      <w:r w:rsidR="008F52AA" w:rsidRPr="00233F1B">
        <w:rPr>
          <w:rFonts w:ascii="Times New Roman" w:hAnsi="Times New Roman" w:cs="Times New Roman"/>
          <w:sz w:val="30"/>
          <w:szCs w:val="30"/>
        </w:rPr>
        <w:t xml:space="preserve"> </w:t>
      </w:r>
      <w:r w:rsidR="002646AA" w:rsidRPr="00233F1B">
        <w:rPr>
          <w:rFonts w:ascii="Times New Roman" w:hAnsi="Times New Roman" w:cs="Times New Roman"/>
          <w:sz w:val="30"/>
          <w:szCs w:val="30"/>
        </w:rPr>
        <w:t>числе о высоком уровне белорусской медицины. Страна занимает 25-ю позицию в рейтинге благоприятных для материнства стран.</w:t>
      </w:r>
    </w:p>
    <w:p w14:paraId="272D9DEF" w14:textId="318C72BC" w:rsidR="002646AA" w:rsidRPr="00233F1B" w:rsidRDefault="00400B2F" w:rsidP="00400B2F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2646AA" w:rsidRPr="00233F1B">
        <w:rPr>
          <w:rFonts w:ascii="Times New Roman" w:hAnsi="Times New Roman" w:cs="Times New Roman"/>
          <w:sz w:val="30"/>
          <w:szCs w:val="30"/>
        </w:rPr>
        <w:t>Каждому предоставлена возможность</w:t>
      </w:r>
      <w:r w:rsidR="008F52AA" w:rsidRPr="00233F1B">
        <w:rPr>
          <w:rFonts w:ascii="Times New Roman" w:hAnsi="Times New Roman" w:cs="Times New Roman"/>
          <w:sz w:val="30"/>
          <w:szCs w:val="30"/>
        </w:rPr>
        <w:t xml:space="preserve"> </w:t>
      </w:r>
      <w:r w:rsidR="002646AA" w:rsidRPr="00233F1B">
        <w:rPr>
          <w:rFonts w:ascii="Times New Roman" w:hAnsi="Times New Roman" w:cs="Times New Roman"/>
          <w:sz w:val="30"/>
          <w:szCs w:val="30"/>
        </w:rPr>
        <w:t>получить качественное образование. По</w:t>
      </w:r>
      <w:r w:rsidR="008F52AA" w:rsidRPr="00233F1B">
        <w:rPr>
          <w:rFonts w:ascii="Times New Roman" w:hAnsi="Times New Roman" w:cs="Times New Roman"/>
          <w:sz w:val="30"/>
          <w:szCs w:val="30"/>
        </w:rPr>
        <w:t xml:space="preserve"> </w:t>
      </w:r>
      <w:r w:rsidR="002646AA" w:rsidRPr="00233F1B">
        <w:rPr>
          <w:rFonts w:ascii="Times New Roman" w:hAnsi="Times New Roman" w:cs="Times New Roman"/>
          <w:sz w:val="30"/>
          <w:szCs w:val="30"/>
        </w:rPr>
        <w:t>индексу образования республика входит в</w:t>
      </w:r>
    </w:p>
    <w:p w14:paraId="1C10A401" w14:textId="77777777" w:rsidR="002646AA" w:rsidRPr="00233F1B" w:rsidRDefault="002646AA" w:rsidP="00285572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>топ-30 передовых государств мира.</w:t>
      </w:r>
    </w:p>
    <w:p w14:paraId="45708D75" w14:textId="2D4B09BF" w:rsidR="002646AA" w:rsidRPr="00233F1B" w:rsidRDefault="00400B2F" w:rsidP="00400B2F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2646AA" w:rsidRPr="00233F1B">
        <w:rPr>
          <w:rFonts w:ascii="Times New Roman" w:hAnsi="Times New Roman" w:cs="Times New Roman"/>
          <w:sz w:val="30"/>
          <w:szCs w:val="30"/>
        </w:rPr>
        <w:t xml:space="preserve">Снизилась административная и контрольная нагрузка на бизнес. В рейтинге Всемирного банка </w:t>
      </w:r>
      <w:r w:rsidR="008F52AA" w:rsidRPr="00233F1B">
        <w:rPr>
          <w:rFonts w:ascii="Times New Roman" w:hAnsi="Times New Roman" w:cs="Times New Roman"/>
          <w:sz w:val="30"/>
          <w:szCs w:val="30"/>
          <w:lang w:val="en-US"/>
        </w:rPr>
        <w:t>Doing</w:t>
      </w:r>
      <w:r w:rsidR="008F52AA" w:rsidRPr="00233F1B">
        <w:rPr>
          <w:rFonts w:ascii="Times New Roman" w:hAnsi="Times New Roman" w:cs="Times New Roman"/>
          <w:sz w:val="30"/>
          <w:szCs w:val="30"/>
        </w:rPr>
        <w:t xml:space="preserve"> </w:t>
      </w:r>
      <w:r w:rsidR="008F52AA" w:rsidRPr="00233F1B">
        <w:rPr>
          <w:rFonts w:ascii="Times New Roman" w:hAnsi="Times New Roman" w:cs="Times New Roman"/>
          <w:sz w:val="30"/>
          <w:szCs w:val="30"/>
          <w:lang w:val="en-US"/>
        </w:rPr>
        <w:t>Business</w:t>
      </w:r>
      <w:r w:rsidR="002646AA" w:rsidRPr="00233F1B">
        <w:rPr>
          <w:rFonts w:ascii="Times New Roman" w:hAnsi="Times New Roman" w:cs="Times New Roman"/>
          <w:sz w:val="30"/>
          <w:szCs w:val="30"/>
        </w:rPr>
        <w:t xml:space="preserve"> — 2020 («Ведение бизнеса — 2020») Беларусь заняла 49—ю</w:t>
      </w:r>
      <w:r w:rsidR="008F52AA" w:rsidRPr="00233F1B">
        <w:rPr>
          <w:rFonts w:ascii="Times New Roman" w:hAnsi="Times New Roman" w:cs="Times New Roman"/>
          <w:sz w:val="30"/>
          <w:szCs w:val="30"/>
        </w:rPr>
        <w:t xml:space="preserve"> </w:t>
      </w:r>
      <w:r w:rsidR="002646AA" w:rsidRPr="00233F1B">
        <w:rPr>
          <w:rFonts w:ascii="Times New Roman" w:hAnsi="Times New Roman" w:cs="Times New Roman"/>
          <w:sz w:val="30"/>
          <w:szCs w:val="30"/>
        </w:rPr>
        <w:t>позицию среди 190 экономик мира</w:t>
      </w:r>
      <w:r w:rsidR="008F52AA" w:rsidRPr="00233F1B">
        <w:rPr>
          <w:rFonts w:ascii="Times New Roman" w:hAnsi="Times New Roman" w:cs="Times New Roman"/>
          <w:sz w:val="30"/>
          <w:szCs w:val="30"/>
        </w:rPr>
        <w:t>.</w:t>
      </w:r>
    </w:p>
    <w:p w14:paraId="09EFAC35" w14:textId="77777777" w:rsidR="00D46FEC" w:rsidRPr="00233F1B" w:rsidRDefault="00D46FEC" w:rsidP="00285572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  <w:lang w:val="be-BY"/>
        </w:rPr>
        <w:t>В</w:t>
      </w:r>
      <w:r w:rsidRPr="00233F1B">
        <w:rPr>
          <w:rFonts w:ascii="Times New Roman" w:hAnsi="Times New Roman" w:cs="Times New Roman"/>
          <w:sz w:val="30"/>
          <w:szCs w:val="30"/>
        </w:rPr>
        <w:t>месте с тем остается нерешенным ряд</w:t>
      </w:r>
      <w:r w:rsidRPr="00233F1B">
        <w:rPr>
          <w:rFonts w:ascii="Times New Roman" w:hAnsi="Times New Roman" w:cs="Times New Roman"/>
          <w:sz w:val="30"/>
          <w:szCs w:val="30"/>
          <w:lang w:val="be-BY"/>
        </w:rPr>
        <w:t xml:space="preserve"> </w:t>
      </w:r>
      <w:r w:rsidRPr="00233F1B">
        <w:rPr>
          <w:rFonts w:ascii="Times New Roman" w:hAnsi="Times New Roman" w:cs="Times New Roman"/>
          <w:sz w:val="30"/>
          <w:szCs w:val="30"/>
        </w:rPr>
        <w:t>вопросов.</w:t>
      </w:r>
    </w:p>
    <w:p w14:paraId="4AAE138B" w14:textId="77777777" w:rsidR="00D46FEC" w:rsidRPr="00233F1B" w:rsidRDefault="00D46FEC" w:rsidP="00285572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>Необходим более интенсивный рост</w:t>
      </w:r>
    </w:p>
    <w:p w14:paraId="13308E5F" w14:textId="77777777" w:rsidR="00D46FEC" w:rsidRPr="00233F1B" w:rsidRDefault="00D46FEC" w:rsidP="00285572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 xml:space="preserve">ВВП, экспорта и инвестиций. </w:t>
      </w:r>
    </w:p>
    <w:p w14:paraId="48D281F1" w14:textId="77777777" w:rsidR="00D46FEC" w:rsidRPr="00233F1B" w:rsidRDefault="00D46FEC" w:rsidP="00285572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>Не изжит бюрократизм в принятии</w:t>
      </w:r>
      <w:r w:rsidRPr="00233F1B">
        <w:rPr>
          <w:rFonts w:ascii="Times New Roman" w:hAnsi="Times New Roman" w:cs="Times New Roman"/>
          <w:sz w:val="30"/>
          <w:szCs w:val="30"/>
          <w:lang w:val="be-BY"/>
        </w:rPr>
        <w:t xml:space="preserve"> </w:t>
      </w:r>
      <w:r w:rsidRPr="00233F1B">
        <w:rPr>
          <w:rFonts w:ascii="Times New Roman" w:hAnsi="Times New Roman" w:cs="Times New Roman"/>
          <w:sz w:val="30"/>
          <w:szCs w:val="30"/>
        </w:rPr>
        <w:t>управленческих решений. Не завершено</w:t>
      </w:r>
    </w:p>
    <w:p w14:paraId="4ECFD391" w14:textId="77777777" w:rsidR="00D46FEC" w:rsidRPr="00233F1B" w:rsidRDefault="00D46FEC" w:rsidP="00285572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>создание полноценного электронного правительства.</w:t>
      </w:r>
    </w:p>
    <w:p w14:paraId="15F4336D" w14:textId="77777777" w:rsidR="00D46FEC" w:rsidRPr="00233F1B" w:rsidRDefault="00D46FEC" w:rsidP="00285572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>Требуются новые стимулы для роста численности населения.</w:t>
      </w:r>
    </w:p>
    <w:p w14:paraId="54659697" w14:textId="77777777" w:rsidR="00D46FEC" w:rsidRPr="00233F1B" w:rsidRDefault="00D46FEC" w:rsidP="00285572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</w:p>
    <w:p w14:paraId="584F0F52" w14:textId="77777777" w:rsidR="00D46FEC" w:rsidRPr="00233F1B" w:rsidRDefault="00D46FEC" w:rsidP="00285572">
      <w:pPr>
        <w:pStyle w:val="a3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233F1B">
        <w:rPr>
          <w:rFonts w:ascii="Times New Roman" w:hAnsi="Times New Roman" w:cs="Times New Roman"/>
          <w:b/>
          <w:bCs/>
          <w:sz w:val="30"/>
          <w:szCs w:val="30"/>
        </w:rPr>
        <w:t>Шестое Всебелорусское</w:t>
      </w:r>
    </w:p>
    <w:p w14:paraId="6C0BAF47" w14:textId="77777777" w:rsidR="00D46FEC" w:rsidRPr="00233F1B" w:rsidRDefault="00D46FEC" w:rsidP="00285572">
      <w:pPr>
        <w:pStyle w:val="a3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233F1B">
        <w:rPr>
          <w:rFonts w:ascii="Times New Roman" w:hAnsi="Times New Roman" w:cs="Times New Roman"/>
          <w:b/>
          <w:bCs/>
          <w:sz w:val="30"/>
          <w:szCs w:val="30"/>
        </w:rPr>
        <w:t>народное собрание</w:t>
      </w:r>
    </w:p>
    <w:p w14:paraId="1750259D" w14:textId="77777777" w:rsidR="000D5C68" w:rsidRPr="00233F1B" w:rsidRDefault="00D46FEC" w:rsidP="00285572">
      <w:pPr>
        <w:pStyle w:val="a3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233F1B">
        <w:rPr>
          <w:rFonts w:ascii="Times New Roman" w:hAnsi="Times New Roman" w:cs="Times New Roman"/>
          <w:b/>
          <w:bCs/>
          <w:sz w:val="30"/>
          <w:szCs w:val="30"/>
        </w:rPr>
        <w:t>постановляет:</w:t>
      </w:r>
    </w:p>
    <w:p w14:paraId="6FDDE753" w14:textId="709A16E5" w:rsidR="00DD5334" w:rsidRPr="00233F1B" w:rsidRDefault="00153974" w:rsidP="00285572">
      <w:pPr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233F1B">
        <w:rPr>
          <w:rFonts w:ascii="Times New Roman" w:hAnsi="Times New Roman" w:cs="Times New Roman"/>
          <w:sz w:val="30"/>
          <w:szCs w:val="30"/>
          <w:lang w:val="be-BY"/>
        </w:rPr>
        <w:t>1.</w:t>
      </w:r>
      <w:r w:rsidR="00DD5334" w:rsidRPr="00233F1B">
        <w:rPr>
          <w:rFonts w:ascii="Times New Roman" w:hAnsi="Times New Roman" w:cs="Times New Roman"/>
          <w:sz w:val="30"/>
          <w:szCs w:val="30"/>
          <w:lang w:val="be-BY"/>
        </w:rPr>
        <w:t xml:space="preserve">Одобрить основные положения Программы социально </w:t>
      </w:r>
      <w:r w:rsidR="00656CCA" w:rsidRPr="00233F1B">
        <w:rPr>
          <w:rFonts w:ascii="Times New Roman" w:hAnsi="Times New Roman" w:cs="Times New Roman"/>
          <w:sz w:val="30"/>
          <w:szCs w:val="30"/>
          <w:lang w:val="be-BY"/>
        </w:rPr>
        <w:t xml:space="preserve">- </w:t>
      </w:r>
      <w:r w:rsidR="00DD5334" w:rsidRPr="00233F1B">
        <w:rPr>
          <w:rFonts w:ascii="Times New Roman" w:hAnsi="Times New Roman" w:cs="Times New Roman"/>
          <w:sz w:val="30"/>
          <w:szCs w:val="30"/>
          <w:lang w:val="be-BY"/>
        </w:rPr>
        <w:t>экономического раэвития Республики Беларусь на 2021—2025 годы и поддержать ее главную цель:обеспечение стабильности в обществе</w:t>
      </w:r>
      <w:r w:rsidRPr="00233F1B">
        <w:rPr>
          <w:rFonts w:ascii="Times New Roman" w:hAnsi="Times New Roman" w:cs="Times New Roman"/>
          <w:sz w:val="30"/>
          <w:szCs w:val="30"/>
          <w:lang w:val="be-BY"/>
        </w:rPr>
        <w:t xml:space="preserve"> </w:t>
      </w:r>
      <w:r w:rsidR="00DD5334" w:rsidRPr="00233F1B">
        <w:rPr>
          <w:rFonts w:ascii="Times New Roman" w:hAnsi="Times New Roman" w:cs="Times New Roman"/>
          <w:sz w:val="30"/>
          <w:szCs w:val="30"/>
          <w:lang w:val="be-BY"/>
        </w:rPr>
        <w:t>и роста благосостояния граждан за счет модернизации экономики, наращивания социального капитала, создания комфортных условий для жизни, работы и самореализации человека.</w:t>
      </w:r>
    </w:p>
    <w:p w14:paraId="37E0B04B" w14:textId="77777777" w:rsidR="00DD5334" w:rsidRPr="00233F1B" w:rsidRDefault="00DD5334" w:rsidP="00285572">
      <w:pPr>
        <w:pStyle w:val="a3"/>
        <w:jc w:val="both"/>
        <w:rPr>
          <w:rFonts w:ascii="Times New Roman" w:hAnsi="Times New Roman" w:cs="Times New Roman"/>
          <w:b/>
          <w:bCs/>
          <w:sz w:val="30"/>
          <w:szCs w:val="30"/>
          <w:lang w:val="be-BY"/>
        </w:rPr>
      </w:pPr>
      <w:r w:rsidRPr="00233F1B">
        <w:rPr>
          <w:rFonts w:ascii="Times New Roman" w:hAnsi="Times New Roman" w:cs="Times New Roman"/>
          <w:b/>
          <w:bCs/>
          <w:sz w:val="30"/>
          <w:szCs w:val="30"/>
          <w:lang w:val="be-BY"/>
        </w:rPr>
        <w:lastRenderedPageBreak/>
        <w:t>Социальное государство останется неизменным</w:t>
      </w:r>
    </w:p>
    <w:p w14:paraId="41D80BCE" w14:textId="77777777" w:rsidR="00D46FEC" w:rsidRPr="00233F1B" w:rsidRDefault="00DD5334" w:rsidP="00285572">
      <w:pPr>
        <w:pStyle w:val="a3"/>
        <w:jc w:val="both"/>
        <w:rPr>
          <w:rFonts w:ascii="Times New Roman" w:hAnsi="Times New Roman" w:cs="Times New Roman"/>
          <w:b/>
          <w:bCs/>
          <w:sz w:val="30"/>
          <w:szCs w:val="30"/>
          <w:lang w:val="be-BY"/>
        </w:rPr>
      </w:pPr>
      <w:r w:rsidRPr="00233F1B">
        <w:rPr>
          <w:rFonts w:ascii="Times New Roman" w:hAnsi="Times New Roman" w:cs="Times New Roman"/>
          <w:b/>
          <w:bCs/>
          <w:sz w:val="30"/>
          <w:szCs w:val="30"/>
          <w:lang w:val="be-BY"/>
        </w:rPr>
        <w:t>национальным брендом Беларуси</w:t>
      </w:r>
      <w:r w:rsidR="00E872AC" w:rsidRPr="00233F1B">
        <w:rPr>
          <w:rFonts w:ascii="Times New Roman" w:hAnsi="Times New Roman" w:cs="Times New Roman"/>
          <w:b/>
          <w:bCs/>
          <w:sz w:val="30"/>
          <w:szCs w:val="30"/>
          <w:lang w:val="be-BY"/>
        </w:rPr>
        <w:t>.</w:t>
      </w:r>
    </w:p>
    <w:p w14:paraId="1849C085" w14:textId="77777777" w:rsidR="003F1CA6" w:rsidRPr="00233F1B" w:rsidRDefault="003F1CA6" w:rsidP="00285572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233F1B">
        <w:rPr>
          <w:rFonts w:ascii="Times New Roman" w:hAnsi="Times New Roman" w:cs="Times New Roman"/>
          <w:sz w:val="30"/>
          <w:szCs w:val="30"/>
          <w:lang w:val="be-BY"/>
        </w:rPr>
        <w:t>Для достижения цели определить следующие приоритеты предстоящего пятилетия:</w:t>
      </w:r>
    </w:p>
    <w:p w14:paraId="606B6A42" w14:textId="77777777" w:rsidR="00AF161E" w:rsidRPr="00233F1B" w:rsidRDefault="003F1CA6" w:rsidP="0028557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233F1B">
        <w:rPr>
          <w:rFonts w:ascii="Times New Roman" w:hAnsi="Times New Roman" w:cs="Times New Roman"/>
          <w:sz w:val="30"/>
          <w:szCs w:val="30"/>
          <w:lang w:val="be-BY"/>
        </w:rPr>
        <w:t xml:space="preserve">счастливая семья — укрепление традиционных семейных ценностей, основанных </w:t>
      </w:r>
      <w:r w:rsidR="00AF161E" w:rsidRPr="00233F1B">
        <w:rPr>
          <w:rFonts w:ascii="Times New Roman" w:hAnsi="Times New Roman" w:cs="Times New Roman"/>
          <w:sz w:val="30"/>
          <w:szCs w:val="30"/>
          <w:lang w:val="be-BY"/>
        </w:rPr>
        <w:t xml:space="preserve">на физическом и духовном благополучии воспитании детей и молодежи, заботе о старшем поколении;                              </w:t>
      </w:r>
    </w:p>
    <w:p w14:paraId="13D84BCF" w14:textId="77777777" w:rsidR="00AF161E" w:rsidRPr="00233F1B" w:rsidRDefault="00AF161E" w:rsidP="0028557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233F1B">
        <w:rPr>
          <w:rFonts w:ascii="Times New Roman" w:hAnsi="Times New Roman" w:cs="Times New Roman"/>
          <w:sz w:val="30"/>
          <w:szCs w:val="30"/>
          <w:lang w:val="be-BY"/>
        </w:rPr>
        <w:t>сильные регионы — комфортные и безопасные условия жизни и труда, развитая социальная инфраструктура, высокая мобильность инвестиции в новые эффективные производства;</w:t>
      </w:r>
    </w:p>
    <w:p w14:paraId="6BE0F1E7" w14:textId="77777777" w:rsidR="00F02A02" w:rsidRPr="00233F1B" w:rsidRDefault="00F02A02" w:rsidP="0028557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233F1B">
        <w:rPr>
          <w:rFonts w:ascii="Times New Roman" w:hAnsi="Times New Roman" w:cs="Times New Roman"/>
          <w:sz w:val="30"/>
          <w:szCs w:val="30"/>
          <w:lang w:val="be-BY"/>
        </w:rPr>
        <w:t xml:space="preserve"> интеллектуальная среда — качественное и доступное образование, раскрытие личностного потенциала, развитие науки. Создание образовательной системы нового типа, нацеленной на воспитание</w:t>
      </w:r>
    </w:p>
    <w:p w14:paraId="2FAD237B" w14:textId="77777777" w:rsidR="00AF161E" w:rsidRPr="00233F1B" w:rsidRDefault="00F02A02" w:rsidP="0028557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233F1B">
        <w:rPr>
          <w:rFonts w:ascii="Times New Roman" w:hAnsi="Times New Roman" w:cs="Times New Roman"/>
          <w:sz w:val="30"/>
          <w:szCs w:val="30"/>
          <w:lang w:val="be-BY"/>
        </w:rPr>
        <w:t>гражданина, формирование навыков и компетенций, в полной мере отвечающих потребностям экономики;</w:t>
      </w:r>
    </w:p>
    <w:p w14:paraId="2036E334" w14:textId="77777777" w:rsidR="00150DED" w:rsidRPr="00233F1B" w:rsidRDefault="00150DED" w:rsidP="0028557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233F1B">
        <w:rPr>
          <w:rFonts w:ascii="Times New Roman" w:hAnsi="Times New Roman" w:cs="Times New Roman"/>
          <w:sz w:val="30"/>
          <w:szCs w:val="30"/>
          <w:lang w:val="be-BY"/>
        </w:rPr>
        <w:t>государство-партнер — укрепление диалога и взаимного доверия между государством и обществом, государством и человеком, государством и бизнесом.</w:t>
      </w:r>
    </w:p>
    <w:p w14:paraId="74B6FA3C" w14:textId="77777777" w:rsidR="00150DED" w:rsidRPr="00233F1B" w:rsidRDefault="00150DED" w:rsidP="00285572">
      <w:pPr>
        <w:pStyle w:val="a3"/>
        <w:ind w:left="795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233F1B">
        <w:rPr>
          <w:rFonts w:ascii="Times New Roman" w:hAnsi="Times New Roman" w:cs="Times New Roman"/>
          <w:sz w:val="30"/>
          <w:szCs w:val="30"/>
          <w:lang w:val="be-BY"/>
        </w:rPr>
        <w:t>Реализация приоритетов будет осуществляеться по следу</w:t>
      </w:r>
      <w:r w:rsidR="00780C87" w:rsidRPr="00233F1B">
        <w:rPr>
          <w:rFonts w:ascii="Times New Roman" w:hAnsi="Times New Roman" w:cs="Times New Roman"/>
          <w:sz w:val="30"/>
          <w:szCs w:val="30"/>
          <w:lang w:val="be-BY"/>
        </w:rPr>
        <w:t>ющим основным направлениям;</w:t>
      </w:r>
    </w:p>
    <w:p w14:paraId="2AAAC06A" w14:textId="77777777" w:rsidR="00780C87" w:rsidRPr="00233F1B" w:rsidRDefault="00154C54" w:rsidP="0028557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>улучшение качества жизни через усиление семейной политики и укрепление здоровья нации;</w:t>
      </w:r>
    </w:p>
    <w:p w14:paraId="73A47CA5" w14:textId="77777777" w:rsidR="00D574A9" w:rsidRPr="00233F1B" w:rsidRDefault="00D574A9" w:rsidP="0028557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>ускоренное и сбалансированное региональное развитие через создание новых производств, комфортной среды проживания, разветвленной транспортной и социальной инфраструктуры за пределами столицы и областных центров;</w:t>
      </w:r>
    </w:p>
    <w:p w14:paraId="084EB37E" w14:textId="77777777" w:rsidR="000D3643" w:rsidRPr="00233F1B" w:rsidRDefault="000D3643" w:rsidP="0028557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>укрепление промышленности через модернизацию традиционных производств, формирование новых высокотехнологичных отраслей, углубление переработки местных сырьевых ресурсов;</w:t>
      </w:r>
    </w:p>
    <w:p w14:paraId="4E488B77" w14:textId="77777777" w:rsidR="000D3643" w:rsidRPr="00233F1B" w:rsidRDefault="000D3643" w:rsidP="0028557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>повышение конкурентоспособности агропромышленного комплекса через усиление дисциплины землепользования, внедрение эффективных технологий и цифровизацию, углубление кооперации в</w:t>
      </w:r>
    </w:p>
    <w:p w14:paraId="501B31E4" w14:textId="77777777" w:rsidR="000D3643" w:rsidRPr="00233F1B" w:rsidRDefault="000D3643" w:rsidP="00285572">
      <w:pPr>
        <w:pStyle w:val="a3"/>
        <w:ind w:left="795"/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>производстве сельскохозяйственной продукции и продуктов питания;</w:t>
      </w:r>
    </w:p>
    <w:p w14:paraId="3E55D39E" w14:textId="77777777" w:rsidR="000D3643" w:rsidRPr="00233F1B" w:rsidRDefault="00DF2684" w:rsidP="0028557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>динамичное развитие сферы услуг через развитие транзитного потенциала и логистики, расширение внутреннего и въездного туризма, повышение качества и доступности социальных услуг;</w:t>
      </w:r>
    </w:p>
    <w:p w14:paraId="7DA41B6D" w14:textId="77777777" w:rsidR="00DF2684" w:rsidRPr="00233F1B" w:rsidRDefault="00DF2684" w:rsidP="0028557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>Цифровая трансформация через интеграцию информационно-коммуникационных и передовых производственных технологий во все сферы жизнедеятельности, повышение цифровой грамотности населения;</w:t>
      </w:r>
    </w:p>
    <w:p w14:paraId="1BBD2C4C" w14:textId="77777777" w:rsidR="00DF2684" w:rsidRPr="00233F1B" w:rsidRDefault="00DF2684" w:rsidP="0028557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lastRenderedPageBreak/>
        <w:t>активная внешнеэкономическая политика через расширение экспорта на новые</w:t>
      </w:r>
      <w:r w:rsidR="0007386F" w:rsidRPr="00233F1B">
        <w:rPr>
          <w:rFonts w:ascii="Times New Roman" w:hAnsi="Times New Roman" w:cs="Times New Roman"/>
          <w:sz w:val="30"/>
          <w:szCs w:val="30"/>
        </w:rPr>
        <w:t xml:space="preserve"> </w:t>
      </w:r>
      <w:r w:rsidRPr="00233F1B">
        <w:rPr>
          <w:rFonts w:ascii="Times New Roman" w:hAnsi="Times New Roman" w:cs="Times New Roman"/>
          <w:sz w:val="30"/>
          <w:szCs w:val="30"/>
        </w:rPr>
        <w:t>рынки, развитие взаимовыгодной экономической интеграции в рамках Союзного государства, ЕАЭС и СНГ, укрепление</w:t>
      </w:r>
    </w:p>
    <w:p w14:paraId="43591149" w14:textId="77777777" w:rsidR="00DF2684" w:rsidRPr="00233F1B" w:rsidRDefault="00DF2684" w:rsidP="00285572">
      <w:pPr>
        <w:pStyle w:val="a3"/>
        <w:ind w:left="795"/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>стратегического сотрудничества с КНР.</w:t>
      </w:r>
      <w:r w:rsidR="0007386F" w:rsidRPr="00233F1B">
        <w:rPr>
          <w:rFonts w:ascii="Times New Roman" w:hAnsi="Times New Roman" w:cs="Times New Roman"/>
          <w:sz w:val="30"/>
          <w:szCs w:val="30"/>
        </w:rPr>
        <w:t xml:space="preserve"> </w:t>
      </w:r>
      <w:r w:rsidRPr="00233F1B">
        <w:rPr>
          <w:rFonts w:ascii="Times New Roman" w:hAnsi="Times New Roman" w:cs="Times New Roman"/>
          <w:sz w:val="30"/>
          <w:szCs w:val="30"/>
        </w:rPr>
        <w:t>Ключевыми экономическими факторами в текущей пятилетке будут эффективное</w:t>
      </w:r>
      <w:r w:rsidR="0007386F" w:rsidRPr="00233F1B">
        <w:rPr>
          <w:rFonts w:ascii="Times New Roman" w:hAnsi="Times New Roman" w:cs="Times New Roman"/>
          <w:sz w:val="30"/>
          <w:szCs w:val="30"/>
        </w:rPr>
        <w:t xml:space="preserve"> </w:t>
      </w:r>
      <w:r w:rsidRPr="00233F1B">
        <w:rPr>
          <w:rFonts w:ascii="Times New Roman" w:hAnsi="Times New Roman" w:cs="Times New Roman"/>
          <w:sz w:val="30"/>
          <w:szCs w:val="30"/>
        </w:rPr>
        <w:t>распределение ресурсов, совершенствование системы управления госактивами, рав</w:t>
      </w:r>
      <w:r w:rsidR="0007386F" w:rsidRPr="00233F1B">
        <w:rPr>
          <w:rFonts w:ascii="Times New Roman" w:hAnsi="Times New Roman" w:cs="Times New Roman"/>
          <w:sz w:val="30"/>
          <w:szCs w:val="30"/>
        </w:rPr>
        <w:t xml:space="preserve">ное развитие организаций всех форм собственности. </w:t>
      </w:r>
    </w:p>
    <w:p w14:paraId="4AF907C4" w14:textId="77777777" w:rsidR="0007386F" w:rsidRPr="00233F1B" w:rsidRDefault="0007386F" w:rsidP="00285572">
      <w:pPr>
        <w:pStyle w:val="a3"/>
        <w:ind w:left="795"/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>Однако государство не станет избавляться от собственности лишь в угоду внешним советом. Предприятиям, принадлежащим стране, будет гарантирована защита, а их работникам – уверенность в сохранении рабочих мест.</w:t>
      </w:r>
    </w:p>
    <w:p w14:paraId="4EABD9C5" w14:textId="77777777" w:rsidR="00932401" w:rsidRPr="00233F1B" w:rsidRDefault="00932401" w:rsidP="00285572">
      <w:pPr>
        <w:pStyle w:val="a3"/>
        <w:ind w:left="795"/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>Во главе угла социально-экономической политики останутся</w:t>
      </w:r>
    </w:p>
    <w:p w14:paraId="31CE462A" w14:textId="77777777" w:rsidR="00932401" w:rsidRPr="00233F1B" w:rsidRDefault="00932401" w:rsidP="00285572">
      <w:pPr>
        <w:pStyle w:val="a3"/>
        <w:ind w:left="795"/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>насущные вопросы жизни людей —справедливое ценообразование,</w:t>
      </w:r>
    </w:p>
    <w:p w14:paraId="51668CCD" w14:textId="77777777" w:rsidR="0007386F" w:rsidRPr="00233F1B" w:rsidRDefault="00932401" w:rsidP="00285572">
      <w:pPr>
        <w:pStyle w:val="a3"/>
        <w:ind w:left="795"/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>приемлемые тарифы на основные услуги, эффективная занятость и обеспечение достойной оплаты труда.</w:t>
      </w:r>
    </w:p>
    <w:p w14:paraId="6634829E" w14:textId="32C1A414" w:rsidR="00932401" w:rsidRPr="00233F1B" w:rsidRDefault="00153974" w:rsidP="00285572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>2.</w:t>
      </w:r>
      <w:r w:rsidR="00142D02" w:rsidRPr="00233F1B">
        <w:rPr>
          <w:rFonts w:ascii="Times New Roman" w:hAnsi="Times New Roman" w:cs="Times New Roman"/>
          <w:sz w:val="30"/>
          <w:szCs w:val="30"/>
        </w:rPr>
        <w:t>Поручить государственным органам принять исчерпывающие меры по достижению поставленной цели и реализации приоритетных направлений социально-экономического развития страны.</w:t>
      </w:r>
    </w:p>
    <w:p w14:paraId="0783C1B1" w14:textId="669ABBBE" w:rsidR="00142D02" w:rsidRPr="00233F1B" w:rsidRDefault="00153974" w:rsidP="00285572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>3.</w:t>
      </w:r>
      <w:r w:rsidR="00142D02" w:rsidRPr="00233F1B">
        <w:rPr>
          <w:rFonts w:ascii="Times New Roman" w:hAnsi="Times New Roman" w:cs="Times New Roman"/>
          <w:sz w:val="30"/>
          <w:szCs w:val="30"/>
        </w:rPr>
        <w:t xml:space="preserve">В сфере общественно-политического развития одобрить предложения по: обеспечению участия широких слоев населения в разработке и реализации важнейших направлений государственной политики, признав </w:t>
      </w:r>
      <w:r w:rsidRPr="00233F1B">
        <w:rPr>
          <w:rFonts w:ascii="Times New Roman" w:hAnsi="Times New Roman" w:cs="Times New Roman"/>
          <w:sz w:val="30"/>
          <w:szCs w:val="30"/>
        </w:rPr>
        <w:t xml:space="preserve">  </w:t>
      </w:r>
      <w:r w:rsidR="00142D02" w:rsidRPr="00233F1B">
        <w:rPr>
          <w:rFonts w:ascii="Times New Roman" w:hAnsi="Times New Roman" w:cs="Times New Roman"/>
          <w:sz w:val="30"/>
          <w:szCs w:val="30"/>
        </w:rPr>
        <w:t>Всебелорусское народное собрание высшей формой нар</w:t>
      </w:r>
      <w:r w:rsidR="00CB1AF7" w:rsidRPr="00233F1B">
        <w:rPr>
          <w:rFonts w:ascii="Times New Roman" w:hAnsi="Times New Roman" w:cs="Times New Roman"/>
          <w:sz w:val="30"/>
          <w:szCs w:val="30"/>
        </w:rPr>
        <w:t>о</w:t>
      </w:r>
      <w:r w:rsidR="00142D02" w:rsidRPr="00233F1B">
        <w:rPr>
          <w:rFonts w:ascii="Times New Roman" w:hAnsi="Times New Roman" w:cs="Times New Roman"/>
          <w:sz w:val="30"/>
          <w:szCs w:val="30"/>
        </w:rPr>
        <w:t>дно</w:t>
      </w:r>
      <w:r w:rsidR="00CB1AF7" w:rsidRPr="00233F1B">
        <w:rPr>
          <w:rFonts w:ascii="Times New Roman" w:hAnsi="Times New Roman" w:cs="Times New Roman"/>
          <w:sz w:val="30"/>
          <w:szCs w:val="30"/>
        </w:rPr>
        <w:t>го</w:t>
      </w:r>
      <w:r w:rsidR="00142D02" w:rsidRPr="00233F1B">
        <w:rPr>
          <w:rFonts w:ascii="Times New Roman" w:hAnsi="Times New Roman" w:cs="Times New Roman"/>
          <w:sz w:val="30"/>
          <w:szCs w:val="30"/>
        </w:rPr>
        <w:t xml:space="preserve"> </w:t>
      </w:r>
      <w:r w:rsidR="00CB1AF7" w:rsidRPr="00233F1B">
        <w:rPr>
          <w:rFonts w:ascii="Times New Roman" w:hAnsi="Times New Roman" w:cs="Times New Roman"/>
          <w:sz w:val="30"/>
          <w:szCs w:val="30"/>
        </w:rPr>
        <w:t>п</w:t>
      </w:r>
      <w:r w:rsidR="00142D02" w:rsidRPr="00233F1B">
        <w:rPr>
          <w:rFonts w:ascii="Times New Roman" w:hAnsi="Times New Roman" w:cs="Times New Roman"/>
          <w:sz w:val="30"/>
          <w:szCs w:val="30"/>
        </w:rPr>
        <w:t>редставительства с законодательным</w:t>
      </w:r>
      <w:r w:rsidR="00CB1AF7" w:rsidRPr="00233F1B">
        <w:rPr>
          <w:rFonts w:ascii="Times New Roman" w:hAnsi="Times New Roman" w:cs="Times New Roman"/>
          <w:sz w:val="30"/>
          <w:szCs w:val="30"/>
        </w:rPr>
        <w:t xml:space="preserve"> </w:t>
      </w:r>
      <w:r w:rsidR="00142D02" w:rsidRPr="00233F1B">
        <w:rPr>
          <w:rFonts w:ascii="Times New Roman" w:hAnsi="Times New Roman" w:cs="Times New Roman"/>
          <w:sz w:val="30"/>
          <w:szCs w:val="30"/>
        </w:rPr>
        <w:t>закреплением его особого правового ста</w:t>
      </w:r>
      <w:r w:rsidR="00CB1AF7" w:rsidRPr="00233F1B">
        <w:rPr>
          <w:rFonts w:ascii="Times New Roman" w:hAnsi="Times New Roman" w:cs="Times New Roman"/>
          <w:sz w:val="30"/>
          <w:szCs w:val="30"/>
        </w:rPr>
        <w:t>туса;</w:t>
      </w:r>
    </w:p>
    <w:p w14:paraId="64AA520E" w14:textId="29CABC07" w:rsidR="00040D61" w:rsidRPr="00233F1B" w:rsidRDefault="00723B68" w:rsidP="00285572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 xml:space="preserve">Созданию конституционной комиссии, в состав которой войдут представители государственных органов, юридической общественности, различных отраслей </w:t>
      </w:r>
      <w:r w:rsidR="004436BB" w:rsidRPr="00233F1B">
        <w:rPr>
          <w:rFonts w:ascii="Times New Roman" w:hAnsi="Times New Roman" w:cs="Times New Roman"/>
          <w:sz w:val="30"/>
          <w:szCs w:val="30"/>
        </w:rPr>
        <w:t>э</w:t>
      </w:r>
      <w:r w:rsidRPr="00233F1B">
        <w:rPr>
          <w:rFonts w:ascii="Times New Roman" w:hAnsi="Times New Roman" w:cs="Times New Roman"/>
          <w:sz w:val="30"/>
          <w:szCs w:val="30"/>
        </w:rPr>
        <w:t>кономики и социальной сферы. Данной комиссии в 2021 году разработать предложения по изменению Конституции Республики Беларусь для их последующего вынесения на всенародное обсуждение и республиканский референдум;</w:t>
      </w:r>
    </w:p>
    <w:p w14:paraId="751ACA1C" w14:textId="77777777" w:rsidR="00F00FB8" w:rsidRPr="00233F1B" w:rsidRDefault="00AA052A" w:rsidP="00285572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>перераспределению полномочий между государственными органами, в том числе органами местного управления и самоуправления, усилению роли политических партии в жизни страны;</w:t>
      </w:r>
    </w:p>
    <w:p w14:paraId="1FC88B03" w14:textId="77777777" w:rsidR="00476DE0" w:rsidRPr="00233F1B" w:rsidRDefault="00476DE0" w:rsidP="00285572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>поддержке созидательных инициатив гражданского общества, направленных на решение конкретных социально-экономических проблем, повышение качества жизни людей, содействие наиболее полному раскрытию творческого потенциала молодежи;</w:t>
      </w:r>
    </w:p>
    <w:p w14:paraId="6B89A8DC" w14:textId="77777777" w:rsidR="00476DE0" w:rsidRPr="00233F1B" w:rsidRDefault="00B417C8" w:rsidP="00285572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lastRenderedPageBreak/>
        <w:t>разработке программы патриотического воспитания населения, утверждению в</w:t>
      </w:r>
      <w:r w:rsidR="004A70C2" w:rsidRPr="00233F1B">
        <w:rPr>
          <w:rFonts w:ascii="Times New Roman" w:hAnsi="Times New Roman" w:cs="Times New Roman"/>
          <w:sz w:val="30"/>
          <w:szCs w:val="30"/>
        </w:rPr>
        <w:t xml:space="preserve"> обществе традиционных</w:t>
      </w:r>
      <w:r w:rsidRPr="00233F1B">
        <w:rPr>
          <w:rFonts w:ascii="Times New Roman" w:hAnsi="Times New Roman" w:cs="Times New Roman"/>
          <w:sz w:val="30"/>
          <w:szCs w:val="30"/>
        </w:rPr>
        <w:t xml:space="preserve"> духовно—нрав</w:t>
      </w:r>
      <w:r w:rsidR="004A70C2" w:rsidRPr="00233F1B">
        <w:rPr>
          <w:rFonts w:ascii="Times New Roman" w:hAnsi="Times New Roman" w:cs="Times New Roman"/>
          <w:sz w:val="30"/>
          <w:szCs w:val="30"/>
        </w:rPr>
        <w:t>ственных ценностей и установок белорусского народа.</w:t>
      </w:r>
    </w:p>
    <w:p w14:paraId="1B1FF7A9" w14:textId="0C407094" w:rsidR="004A70C2" w:rsidRPr="00233F1B" w:rsidRDefault="00153974" w:rsidP="00285572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233F1B">
        <w:rPr>
          <w:rFonts w:ascii="Times New Roman" w:hAnsi="Times New Roman" w:cs="Times New Roman"/>
          <w:sz w:val="30"/>
          <w:szCs w:val="30"/>
        </w:rPr>
        <w:t>4.</w:t>
      </w:r>
      <w:r w:rsidR="004A70C2" w:rsidRPr="00233F1B">
        <w:rPr>
          <w:rFonts w:ascii="Times New Roman" w:hAnsi="Times New Roman" w:cs="Times New Roman"/>
          <w:sz w:val="30"/>
          <w:szCs w:val="30"/>
        </w:rPr>
        <w:t>В семидневный срок направить настоящую резолюцию Главе государства для рассмотрения и принятия необходимых решений.</w:t>
      </w:r>
    </w:p>
    <w:sectPr w:rsidR="004A70C2" w:rsidRPr="00233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00AA3"/>
    <w:multiLevelType w:val="hybridMultilevel"/>
    <w:tmpl w:val="94AAC3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326FB9"/>
    <w:multiLevelType w:val="hybridMultilevel"/>
    <w:tmpl w:val="D180C6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552B5"/>
    <w:multiLevelType w:val="hybridMultilevel"/>
    <w:tmpl w:val="45B0DA74"/>
    <w:lvl w:ilvl="0" w:tplc="0419000F">
      <w:start w:val="1"/>
      <w:numFmt w:val="decimal"/>
      <w:lvlText w:val="%1."/>
      <w:lvlJc w:val="left"/>
      <w:pPr>
        <w:ind w:left="1515" w:hanging="360"/>
      </w:p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3" w15:restartNumberingAfterBreak="0">
    <w:nsid w:val="20A92C84"/>
    <w:multiLevelType w:val="hybridMultilevel"/>
    <w:tmpl w:val="C9A6632E"/>
    <w:lvl w:ilvl="0" w:tplc="898C4E86">
      <w:start w:val="2"/>
      <w:numFmt w:val="decimal"/>
      <w:lvlText w:val="%1.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4" w15:restartNumberingAfterBreak="0">
    <w:nsid w:val="214E7260"/>
    <w:multiLevelType w:val="hybridMultilevel"/>
    <w:tmpl w:val="6764C68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8AF4908"/>
    <w:multiLevelType w:val="hybridMultilevel"/>
    <w:tmpl w:val="16EC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591FFA"/>
    <w:multiLevelType w:val="hybridMultilevel"/>
    <w:tmpl w:val="011E5DAE"/>
    <w:lvl w:ilvl="0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7" w15:restartNumberingAfterBreak="0">
    <w:nsid w:val="3F863F25"/>
    <w:multiLevelType w:val="hybridMultilevel"/>
    <w:tmpl w:val="56149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266A0E"/>
    <w:multiLevelType w:val="hybridMultilevel"/>
    <w:tmpl w:val="E514CDF8"/>
    <w:lvl w:ilvl="0" w:tplc="04190005">
      <w:start w:val="1"/>
      <w:numFmt w:val="bullet"/>
      <w:lvlText w:val="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8"/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816"/>
    <w:rsid w:val="00040D61"/>
    <w:rsid w:val="0004113D"/>
    <w:rsid w:val="0007386F"/>
    <w:rsid w:val="000D3643"/>
    <w:rsid w:val="000D5C68"/>
    <w:rsid w:val="00142D02"/>
    <w:rsid w:val="00150DED"/>
    <w:rsid w:val="0015311B"/>
    <w:rsid w:val="00153974"/>
    <w:rsid w:val="00154C54"/>
    <w:rsid w:val="00233F1B"/>
    <w:rsid w:val="002646AA"/>
    <w:rsid w:val="00285572"/>
    <w:rsid w:val="002F4A27"/>
    <w:rsid w:val="003F1CA6"/>
    <w:rsid w:val="00400B2F"/>
    <w:rsid w:val="004436BB"/>
    <w:rsid w:val="00476DE0"/>
    <w:rsid w:val="004A70C2"/>
    <w:rsid w:val="00635254"/>
    <w:rsid w:val="00656CCA"/>
    <w:rsid w:val="006979E9"/>
    <w:rsid w:val="006D2932"/>
    <w:rsid w:val="006F2F63"/>
    <w:rsid w:val="00723B68"/>
    <w:rsid w:val="007549B0"/>
    <w:rsid w:val="00780C87"/>
    <w:rsid w:val="007E2D4B"/>
    <w:rsid w:val="008A386C"/>
    <w:rsid w:val="008B5152"/>
    <w:rsid w:val="008F52AA"/>
    <w:rsid w:val="00932401"/>
    <w:rsid w:val="009C6A48"/>
    <w:rsid w:val="00AA052A"/>
    <w:rsid w:val="00AF161E"/>
    <w:rsid w:val="00B378C6"/>
    <w:rsid w:val="00B417C8"/>
    <w:rsid w:val="00BC53F9"/>
    <w:rsid w:val="00C52EB2"/>
    <w:rsid w:val="00CB1AF7"/>
    <w:rsid w:val="00D46FEC"/>
    <w:rsid w:val="00D574A9"/>
    <w:rsid w:val="00DB75B8"/>
    <w:rsid w:val="00DD5334"/>
    <w:rsid w:val="00DD6816"/>
    <w:rsid w:val="00DF2684"/>
    <w:rsid w:val="00E872AC"/>
    <w:rsid w:val="00F00FB8"/>
    <w:rsid w:val="00F02A02"/>
    <w:rsid w:val="00F1542D"/>
    <w:rsid w:val="00F4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D4818"/>
  <w15:chartTrackingRefBased/>
  <w15:docId w15:val="{E89E2493-23A7-44CB-B58A-D61FEC942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5C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284B9-683D-4172-8273-C8224677E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ПЦПИ</dc:creator>
  <cp:keywords/>
  <dc:description/>
  <cp:lastModifiedBy>Татьяна</cp:lastModifiedBy>
  <cp:revision>5</cp:revision>
  <dcterms:created xsi:type="dcterms:W3CDTF">2021-02-17T11:04:00Z</dcterms:created>
  <dcterms:modified xsi:type="dcterms:W3CDTF">2021-02-22T07:58:00Z</dcterms:modified>
</cp:coreProperties>
</file>