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35" w:rsidRPr="000C4063" w:rsidRDefault="00CA4684" w:rsidP="000C4063">
      <w:pPr>
        <w:spacing w:after="0" w:line="240" w:lineRule="auto"/>
        <w:jc w:val="center"/>
        <w:outlineLvl w:val="1"/>
        <w:rPr>
          <w:rFonts w:ascii="Times New Roman" w:eastAsia="Times New Roman" w:hAnsi="Times New Roman" w:cs="Times New Roman"/>
          <w:b/>
          <w:bCs/>
          <w:sz w:val="28"/>
          <w:szCs w:val="28"/>
          <w:lang w:eastAsia="ru-RU"/>
        </w:rPr>
      </w:pPr>
      <w:r w:rsidRPr="000C4063">
        <w:rPr>
          <w:rFonts w:ascii="Times New Roman" w:eastAsia="Times New Roman" w:hAnsi="Times New Roman" w:cs="Times New Roman"/>
          <w:b/>
          <w:bCs/>
          <w:sz w:val="28"/>
          <w:szCs w:val="28"/>
          <w:lang w:eastAsia="ru-RU"/>
        </w:rPr>
        <w:t>Административная процедура № 5.14.</w:t>
      </w:r>
    </w:p>
    <w:p w:rsidR="00CA4684" w:rsidRPr="000C4063" w:rsidRDefault="00CA4684" w:rsidP="000C4063">
      <w:pPr>
        <w:spacing w:after="0" w:line="240" w:lineRule="auto"/>
        <w:jc w:val="center"/>
        <w:outlineLvl w:val="1"/>
        <w:rPr>
          <w:rFonts w:ascii="Times New Roman" w:eastAsia="Times New Roman" w:hAnsi="Times New Roman" w:cs="Times New Roman"/>
          <w:b/>
          <w:bCs/>
          <w:sz w:val="28"/>
          <w:szCs w:val="28"/>
          <w:lang w:eastAsia="ru-RU"/>
        </w:rPr>
      </w:pPr>
      <w:r w:rsidRPr="000C4063">
        <w:rPr>
          <w:rFonts w:ascii="Times New Roman" w:eastAsia="Times New Roman" w:hAnsi="Times New Roman" w:cs="Times New Roman"/>
          <w:b/>
          <w:bCs/>
          <w:sz w:val="28"/>
          <w:szCs w:val="28"/>
          <w:lang w:eastAsia="ru-RU"/>
        </w:rPr>
        <w:br/>
        <w:t>Выдача справок, содержащих сведения из записей актов гражданского состояния(о записи акта гражданского состояния, об отсутствии записи акта о заключении брака),и извещений об отсутствии записи акта гражданского состояния</w:t>
      </w:r>
    </w:p>
    <w:p w:rsidR="00D70A17" w:rsidRDefault="00D70A17" w:rsidP="00D70A17">
      <w:pPr>
        <w:jc w:val="both"/>
        <w:rPr>
          <w:rFonts w:ascii="Times New Roman" w:eastAsia="Times New Roman" w:hAnsi="Times New Roman" w:cs="Times New Roman"/>
          <w:b/>
          <w:bCs/>
          <w:sz w:val="28"/>
          <w:szCs w:val="28"/>
          <w:lang w:eastAsia="ru-RU"/>
        </w:rPr>
      </w:pPr>
    </w:p>
    <w:p w:rsidR="00D70A17" w:rsidRPr="00D70A17" w:rsidRDefault="00D70A17" w:rsidP="00D70A17">
      <w:pPr>
        <w:jc w:val="both"/>
        <w:rPr>
          <w:rFonts w:ascii="Times New Roman" w:eastAsia="Times New Roman" w:hAnsi="Times New Roman" w:cs="Times New Roman"/>
          <w:sz w:val="28"/>
          <w:szCs w:val="28"/>
          <w:lang w:eastAsia="ru-RU"/>
        </w:rPr>
      </w:pPr>
      <w:bookmarkStart w:id="0" w:name="_GoBack"/>
      <w:bookmarkEnd w:id="0"/>
      <w:r w:rsidRPr="00D70A17">
        <w:rPr>
          <w:rFonts w:ascii="Times New Roman" w:eastAsia="Times New Roman" w:hAnsi="Times New Roman" w:cs="Times New Roman"/>
          <w:sz w:val="28"/>
          <w:szCs w:val="28"/>
          <w:lang w:eastAsia="ru-RU"/>
        </w:rPr>
        <w:t>Государственный орган, в который гражданин должен обратиться: отдел загса по месту жительства либо 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 по месту нахождения записи акта гражданского состояния.</w:t>
      </w:r>
    </w:p>
    <w:p w:rsidR="00D70A17" w:rsidRPr="00D70A17" w:rsidRDefault="00D70A17" w:rsidP="00D70A17">
      <w:p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Документы и (или) сведения, представляемые гражданином для осуществления административной процедуры: </w:t>
      </w:r>
    </w:p>
    <w:p w:rsidR="00D70A17" w:rsidRPr="00D70A17" w:rsidRDefault="00D70A17" w:rsidP="00D70A17">
      <w:pPr>
        <w:numPr>
          <w:ilvl w:val="0"/>
          <w:numId w:val="4"/>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заявление;</w:t>
      </w:r>
    </w:p>
    <w:p w:rsidR="00D70A17" w:rsidRPr="00D70A17" w:rsidRDefault="00D70A17" w:rsidP="00D70A17">
      <w:pPr>
        <w:numPr>
          <w:ilvl w:val="0"/>
          <w:numId w:val="4"/>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паспорт или иной документ, удостоверяющий личность</w:t>
      </w:r>
    </w:p>
    <w:p w:rsidR="00D70A17" w:rsidRDefault="00D70A17" w:rsidP="00D70A17">
      <w:pPr>
        <w:numPr>
          <w:ilvl w:val="0"/>
          <w:numId w:val="4"/>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документ, подтверждающий изменение фамилии или иных данных гражданина, – в случае их изменения.</w:t>
      </w:r>
    </w:p>
    <w:p w:rsidR="006604BA" w:rsidRPr="006604BA" w:rsidRDefault="006604BA" w:rsidP="00D70A17">
      <w:pPr>
        <w:numPr>
          <w:ilvl w:val="0"/>
          <w:numId w:val="4"/>
        </w:numPr>
        <w:jc w:val="both"/>
        <w:rPr>
          <w:rFonts w:ascii="Times New Roman" w:eastAsia="Times New Roman" w:hAnsi="Times New Roman" w:cs="Times New Roman"/>
          <w:sz w:val="28"/>
          <w:szCs w:val="28"/>
          <w:lang w:eastAsia="ru-RU"/>
        </w:rPr>
      </w:pPr>
      <w:proofErr w:type="gramStart"/>
      <w:r w:rsidRPr="006604BA">
        <w:rPr>
          <w:rFonts w:ascii="Times New Roman" w:hAnsi="Times New Roman" w:cs="Times New Roman"/>
          <w:color w:val="000000"/>
          <w:sz w:val="28"/>
          <w:szCs w:val="28"/>
          <w:shd w:val="clear" w:color="auto" w:fill="F7FCFF"/>
        </w:rPr>
        <w:t>документы,</w:t>
      </w:r>
      <w:r>
        <w:rPr>
          <w:rFonts w:ascii="Times New Roman" w:hAnsi="Times New Roman" w:cs="Times New Roman"/>
          <w:color w:val="000000"/>
          <w:sz w:val="28"/>
          <w:szCs w:val="28"/>
          <w:shd w:val="clear" w:color="auto" w:fill="F7FCFF"/>
        </w:rPr>
        <w:t xml:space="preserve"> </w:t>
      </w:r>
      <w:r w:rsidRPr="006604BA">
        <w:rPr>
          <w:rFonts w:ascii="Times New Roman" w:hAnsi="Times New Roman" w:cs="Times New Roman"/>
          <w:color w:val="000000"/>
          <w:sz w:val="28"/>
          <w:szCs w:val="28"/>
          <w:shd w:val="clear" w:color="auto" w:fill="F7FCFF"/>
        </w:rPr>
        <w:t xml:space="preserve">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w:t>
      </w:r>
      <w:r>
        <w:rPr>
          <w:rFonts w:ascii="Times New Roman" w:hAnsi="Times New Roman" w:cs="Times New Roman"/>
          <w:color w:val="000000"/>
          <w:sz w:val="28"/>
          <w:szCs w:val="28"/>
          <w:shd w:val="clear" w:color="auto" w:fill="F7FCFF"/>
        </w:rPr>
        <w:t>ствии записи актов гражданского</w:t>
      </w:r>
      <w:r w:rsidRPr="006604BA">
        <w:rPr>
          <w:rFonts w:ascii="Times New Roman" w:hAnsi="Times New Roman" w:cs="Times New Roman"/>
          <w:color w:val="000000"/>
          <w:sz w:val="28"/>
          <w:szCs w:val="28"/>
          <w:shd w:val="clear" w:color="auto" w:fill="F7FCFF"/>
        </w:rPr>
        <w:t>состояния</w:t>
      </w:r>
      <w:r>
        <w:rPr>
          <w:rFonts w:ascii="Times New Roman" w:hAnsi="Times New Roman" w:cs="Times New Roman"/>
          <w:color w:val="000000"/>
          <w:sz w:val="28"/>
          <w:szCs w:val="28"/>
          <w:shd w:val="clear" w:color="auto" w:fill="F7FCFF"/>
        </w:rPr>
        <w:t>.</w:t>
      </w:r>
      <w:r w:rsidRPr="006604BA">
        <w:rPr>
          <w:rFonts w:ascii="Times New Roman" w:hAnsi="Times New Roman" w:cs="Times New Roman"/>
          <w:color w:val="000000"/>
          <w:sz w:val="28"/>
          <w:szCs w:val="28"/>
        </w:rPr>
        <w:br/>
      </w:r>
      <w:proofErr w:type="gramEnd"/>
    </w:p>
    <w:p w:rsidR="00D70A17" w:rsidRPr="006604BA" w:rsidRDefault="00D70A17" w:rsidP="006604BA">
      <w:pPr>
        <w:ind w:left="360"/>
        <w:jc w:val="both"/>
        <w:rPr>
          <w:rFonts w:ascii="Times New Roman" w:eastAsia="Times New Roman" w:hAnsi="Times New Roman" w:cs="Times New Roman"/>
          <w:sz w:val="28"/>
          <w:szCs w:val="28"/>
          <w:lang w:eastAsia="ru-RU"/>
        </w:rPr>
      </w:pPr>
      <w:r w:rsidRPr="006604BA">
        <w:rPr>
          <w:rFonts w:ascii="Times New Roman" w:eastAsia="Times New Roman" w:hAnsi="Times New Roman" w:cs="Times New Roman"/>
          <w:sz w:val="28"/>
          <w:szCs w:val="28"/>
          <w:lang w:eastAsia="ru-RU"/>
        </w:rPr>
        <w:t>Размер платы, взимаемой при осуществлении административной процедуры - бесплатно.</w:t>
      </w:r>
      <w:r w:rsidRPr="006604BA">
        <w:rPr>
          <w:rFonts w:ascii="Times New Roman" w:eastAsia="Times New Roman" w:hAnsi="Times New Roman" w:cs="Times New Roman"/>
          <w:sz w:val="28"/>
          <w:szCs w:val="28"/>
          <w:lang w:eastAsia="ru-RU"/>
        </w:rPr>
        <w:br/>
        <w:t> </w:t>
      </w:r>
      <w:r w:rsidRPr="006604BA">
        <w:rPr>
          <w:rFonts w:ascii="Times New Roman" w:eastAsia="Times New Roman" w:hAnsi="Times New Roman" w:cs="Times New Roman"/>
          <w:sz w:val="28"/>
          <w:szCs w:val="28"/>
          <w:lang w:eastAsia="ru-RU"/>
        </w:rPr>
        <w:br/>
        <w:t>Максимальный срок осуществления административной процедуры:</w:t>
      </w:r>
      <w:r w:rsidRPr="006604BA">
        <w:rPr>
          <w:rFonts w:ascii="Times New Roman" w:eastAsia="Times New Roman" w:hAnsi="Times New Roman" w:cs="Times New Roman"/>
          <w:sz w:val="28"/>
          <w:szCs w:val="28"/>
          <w:lang w:eastAsia="ru-RU"/>
        </w:rPr>
        <w:b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p w:rsidR="00D70A17" w:rsidRPr="00D70A17" w:rsidRDefault="00D70A17" w:rsidP="00D70A17">
      <w:p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Срок действия документов, выдаваемых при осуществлении административной процедуры 1 год.</w:t>
      </w:r>
    </w:p>
    <w:p w:rsidR="00D70A17" w:rsidRPr="00D70A17" w:rsidRDefault="00D70A17" w:rsidP="00D70A17">
      <w:p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 xml:space="preserve">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w:t>
      </w:r>
      <w:proofErr w:type="spellStart"/>
      <w:r w:rsidRPr="00D70A17">
        <w:rPr>
          <w:rFonts w:ascii="Times New Roman" w:eastAsia="Times New Roman" w:hAnsi="Times New Roman" w:cs="Times New Roman"/>
          <w:sz w:val="28"/>
          <w:szCs w:val="28"/>
          <w:lang w:eastAsia="ru-RU"/>
        </w:rPr>
        <w:t>апостиля</w:t>
      </w:r>
      <w:proofErr w:type="spellEnd"/>
      <w:r w:rsidRPr="00D70A17">
        <w:rPr>
          <w:rFonts w:ascii="Times New Roman" w:eastAsia="Times New Roman" w:hAnsi="Times New Roman" w:cs="Times New Roman"/>
          <w:sz w:val="28"/>
          <w:szCs w:val="28"/>
          <w:lang w:eastAsia="ru-RU"/>
        </w:rPr>
        <w:t xml:space="preserve">, если иное не предусмотрено законодательством об административных процедурах, а </w:t>
      </w:r>
      <w:r w:rsidRPr="00D70A17">
        <w:rPr>
          <w:rFonts w:ascii="Times New Roman" w:eastAsia="Times New Roman" w:hAnsi="Times New Roman" w:cs="Times New Roman"/>
          <w:sz w:val="28"/>
          <w:szCs w:val="28"/>
          <w:lang w:eastAsia="ru-RU"/>
        </w:rPr>
        <w:lastRenderedPageBreak/>
        <w:t>также международными договорами Республики Беларусь. 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D70A17" w:rsidRPr="00D70A17" w:rsidRDefault="00D70A17" w:rsidP="00D70A17">
      <w:p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От гражданина могут быть истребованы документы, подтверждающие его полномочия, если с заявлением обращается представитель заинтересованного лица.</w:t>
      </w:r>
      <w:r w:rsidRPr="00D70A17">
        <w:rPr>
          <w:rFonts w:ascii="Times New Roman" w:eastAsia="Times New Roman" w:hAnsi="Times New Roman" w:cs="Times New Roman"/>
          <w:sz w:val="28"/>
          <w:szCs w:val="28"/>
          <w:lang w:eastAsia="ru-RU"/>
        </w:rPr>
        <w:br/>
        <w:t> </w:t>
      </w:r>
      <w:r w:rsidRPr="00D70A17">
        <w:rPr>
          <w:rFonts w:ascii="Times New Roman" w:eastAsia="Times New Roman" w:hAnsi="Times New Roman" w:cs="Times New Roman"/>
          <w:sz w:val="28"/>
          <w:szCs w:val="28"/>
          <w:lang w:eastAsia="ru-RU"/>
        </w:rPr>
        <w:br/>
        <w:t>Орган загса выдает на основании записей актов и записей из метрических книг справки, содержащие сведения из записей актов, справки о записи акта гражданского состояния, справки об отсутствии записи акта о заключении брака (далее – справки, если не указано иное), извещения о регистрации расторжения брака, копии записей актов, а также выдает извещения об отсутствии записи акта гражданского состояния.</w:t>
      </w:r>
      <w:r w:rsidRPr="00D70A17">
        <w:rPr>
          <w:rFonts w:ascii="Times New Roman" w:eastAsia="Times New Roman" w:hAnsi="Times New Roman" w:cs="Times New Roman"/>
          <w:sz w:val="28"/>
          <w:szCs w:val="28"/>
          <w:lang w:eastAsia="ru-RU"/>
        </w:rPr>
        <w:br/>
      </w:r>
      <w:r w:rsidRPr="00D70A17">
        <w:rPr>
          <w:rFonts w:ascii="Times New Roman" w:eastAsia="Times New Roman" w:hAnsi="Times New Roman" w:cs="Times New Roman"/>
          <w:sz w:val="28"/>
          <w:szCs w:val="28"/>
          <w:lang w:eastAsia="ru-RU"/>
        </w:rPr>
        <w:br/>
        <w:t>  Справками, содержащими сведения из записей актов, являются:</w:t>
      </w:r>
    </w:p>
    <w:p w:rsidR="00D70A17" w:rsidRPr="00D70A17" w:rsidRDefault="00D70A17" w:rsidP="00D70A17">
      <w:pPr>
        <w:numPr>
          <w:ilvl w:val="0"/>
          <w:numId w:val="5"/>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справка, содержащая сведения из записи акта о рождении;</w:t>
      </w:r>
    </w:p>
    <w:p w:rsidR="00D70A17" w:rsidRPr="00D70A17" w:rsidRDefault="00D70A17" w:rsidP="00D70A17">
      <w:pPr>
        <w:numPr>
          <w:ilvl w:val="0"/>
          <w:numId w:val="5"/>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справка, содержащая сведения из записи акта о заключении брака;</w:t>
      </w:r>
    </w:p>
    <w:p w:rsidR="00D70A17" w:rsidRPr="00D70A17" w:rsidRDefault="00D70A17" w:rsidP="00D70A17">
      <w:pPr>
        <w:numPr>
          <w:ilvl w:val="0"/>
          <w:numId w:val="5"/>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справка, содержащая сведения из записи акта о расторжении брака;</w:t>
      </w:r>
    </w:p>
    <w:p w:rsidR="00D70A17" w:rsidRPr="00D70A17" w:rsidRDefault="00D70A17" w:rsidP="00D70A17">
      <w:pPr>
        <w:numPr>
          <w:ilvl w:val="0"/>
          <w:numId w:val="5"/>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справка, содержащая сведения из записи акта о перемене фамилии, собственного имени, отчества;</w:t>
      </w:r>
    </w:p>
    <w:p w:rsidR="00D70A17" w:rsidRPr="00D70A17" w:rsidRDefault="00D70A17" w:rsidP="00D70A17">
      <w:pPr>
        <w:numPr>
          <w:ilvl w:val="0"/>
          <w:numId w:val="5"/>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справка, содержащая сведения из записи акта о смерти.</w:t>
      </w:r>
    </w:p>
    <w:p w:rsidR="00D70A17" w:rsidRPr="00D70A17" w:rsidRDefault="00D70A17" w:rsidP="00D70A17">
      <w:p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Справки, содержащие сведения из записей актов, выдаются гражданам:</w:t>
      </w:r>
      <w:r w:rsidRPr="00D70A17">
        <w:rPr>
          <w:rFonts w:ascii="Times New Roman" w:eastAsia="Times New Roman" w:hAnsi="Times New Roman" w:cs="Times New Roman"/>
          <w:sz w:val="28"/>
          <w:szCs w:val="28"/>
          <w:lang w:eastAsia="ru-RU"/>
        </w:rPr>
        <w:br/>
      </w:r>
    </w:p>
    <w:p w:rsidR="00D70A17" w:rsidRPr="00D70A17" w:rsidRDefault="00D70A17" w:rsidP="00D70A17">
      <w:pPr>
        <w:numPr>
          <w:ilvl w:val="0"/>
          <w:numId w:val="6"/>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гражданину, на которого составлена запись акта, – о всех сведениях, содержащихся в записи акта;</w:t>
      </w:r>
    </w:p>
    <w:p w:rsidR="00D70A17" w:rsidRPr="00D70A17" w:rsidRDefault="00D70A17" w:rsidP="00D70A17">
      <w:pPr>
        <w:numPr>
          <w:ilvl w:val="0"/>
          <w:numId w:val="6"/>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родителям, усыновителям, опекунам и попечителям – о сведениях, содержащихся в записи акта о рождении детей; гражданам, являющимся опекунами недееспособных лиц, – о сведениях, содержащихся в записи акта, составленной на недееспособных лиц;</w:t>
      </w:r>
    </w:p>
    <w:p w:rsidR="00D70A17" w:rsidRPr="00D70A17" w:rsidRDefault="00D70A17" w:rsidP="00D70A17">
      <w:pPr>
        <w:numPr>
          <w:ilvl w:val="0"/>
          <w:numId w:val="6"/>
        </w:num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родственникам, иным членам семьи умершего – о сведениях, содержащихся в записи акта о смерти.</w:t>
      </w:r>
    </w:p>
    <w:p w:rsidR="00D70A17" w:rsidRPr="00D70A17" w:rsidRDefault="00D70A17" w:rsidP="00D70A17">
      <w:p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 xml:space="preserve">Справки, содержащие сведения из записей актов, могут выдаваться представителям граждан, указанных в абзацах втором – пятом части первой настоящего пункта, по доверенностям, удостоверенным нотариусом либо иным должностным лицом, которому в соответствии с законодательными </w:t>
      </w:r>
      <w:r w:rsidRPr="00D70A17">
        <w:rPr>
          <w:rFonts w:ascii="Times New Roman" w:eastAsia="Times New Roman" w:hAnsi="Times New Roman" w:cs="Times New Roman"/>
          <w:sz w:val="28"/>
          <w:szCs w:val="28"/>
          <w:lang w:eastAsia="ru-RU"/>
        </w:rPr>
        <w:lastRenderedPageBreak/>
        <w:t>актами предоставлено право совершать нотариальные действия.</w:t>
      </w:r>
      <w:r w:rsidRPr="00D70A17">
        <w:rPr>
          <w:rFonts w:ascii="Times New Roman" w:eastAsia="Times New Roman" w:hAnsi="Times New Roman" w:cs="Times New Roman"/>
          <w:sz w:val="28"/>
          <w:szCs w:val="28"/>
          <w:lang w:eastAsia="ru-RU"/>
        </w:rPr>
        <w:br/>
        <w:t>В исключительных случаях справки, содержащие сведения из записей актов, о записях актов, об отсутствии записи акта, могут выдаваться наследникам, родственникам (дети, родители, дед, бабка, внуки, родные братья, сестры), супругу (супруге) гражданина, на которого составлена запись акта, а также по согласованию с главными управлениями юстиции облисполкомов, Минского горисполкома – другим лицам.</w:t>
      </w:r>
      <w:r w:rsidRPr="00D70A17">
        <w:rPr>
          <w:rFonts w:ascii="Times New Roman" w:eastAsia="Times New Roman" w:hAnsi="Times New Roman" w:cs="Times New Roman"/>
          <w:sz w:val="28"/>
          <w:szCs w:val="28"/>
          <w:lang w:eastAsia="ru-RU"/>
        </w:rPr>
        <w:br/>
        <w:t>Справки об отсутствии записи акта о заключении брака и извещения об отсутствии записи акта выдаются лицам, в отношении которых проводится поиск соответствующей записи акта, либо их представителям. Извещения об отсутствии записи акта также могут быть выданы наследникам, родственникам (дети, родители, дед, бабка, внуки, родные братья, сестры), супругу (супруге) гражданина, в отношении которого проводится поиск соответствующей записи акта, а также по согласованию с главными управлениями юстиции облисполкомов, Минского горисполкома – другим лицам. </w:t>
      </w:r>
    </w:p>
    <w:p w:rsidR="00D70A17" w:rsidRPr="00D70A17" w:rsidRDefault="00D70A17" w:rsidP="00D70A17">
      <w:p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В случае, если после выдачи справки, содержащей определенные сведения, данные сведения в записи акта были изменены, ответственность за предоставление недостоверной информации возлагается на гражданина, предоставившего справку. </w:t>
      </w:r>
    </w:p>
    <w:p w:rsidR="00D70A17" w:rsidRPr="00D70A17" w:rsidRDefault="00D70A17" w:rsidP="00D70A17">
      <w:p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Справки и извещения об отсутствии записи акта выдаются по устным или письменным заявлениям.</w:t>
      </w:r>
    </w:p>
    <w:p w:rsidR="00D70A17" w:rsidRPr="00D70A17" w:rsidRDefault="00D70A17" w:rsidP="00D70A17">
      <w:pPr>
        <w:jc w:val="both"/>
        <w:rPr>
          <w:rFonts w:ascii="Times New Roman" w:eastAsia="Times New Roman" w:hAnsi="Times New Roman" w:cs="Times New Roman"/>
          <w:sz w:val="28"/>
          <w:szCs w:val="28"/>
          <w:lang w:eastAsia="ru-RU"/>
        </w:rPr>
      </w:pPr>
      <w:r w:rsidRPr="00D70A17">
        <w:rPr>
          <w:rFonts w:ascii="Times New Roman" w:eastAsia="Times New Roman" w:hAnsi="Times New Roman" w:cs="Times New Roman"/>
          <w:sz w:val="28"/>
          <w:szCs w:val="28"/>
          <w:lang w:eastAsia="ru-RU"/>
        </w:rPr>
        <w:t>Справки об отсутствии записи акта о заключении брака выдаются по письменным заявлениям.</w:t>
      </w:r>
    </w:p>
    <w:p w:rsidR="00CC532D" w:rsidRPr="000C4063" w:rsidRDefault="00CC532D" w:rsidP="000C4063">
      <w:pPr>
        <w:jc w:val="both"/>
        <w:rPr>
          <w:rFonts w:ascii="Times New Roman" w:hAnsi="Times New Roman" w:cs="Times New Roman"/>
          <w:sz w:val="28"/>
          <w:szCs w:val="28"/>
        </w:rPr>
      </w:pPr>
    </w:p>
    <w:sectPr w:rsidR="00CC532D" w:rsidRPr="000C4063" w:rsidSect="00CB7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1C1D"/>
    <w:multiLevelType w:val="multilevel"/>
    <w:tmpl w:val="5DAC1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040999"/>
    <w:multiLevelType w:val="multilevel"/>
    <w:tmpl w:val="D5F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73AB2"/>
    <w:multiLevelType w:val="multilevel"/>
    <w:tmpl w:val="1936B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3B24F1"/>
    <w:multiLevelType w:val="multilevel"/>
    <w:tmpl w:val="F37EB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053EDA"/>
    <w:multiLevelType w:val="multilevel"/>
    <w:tmpl w:val="C54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772C3F"/>
    <w:multiLevelType w:val="multilevel"/>
    <w:tmpl w:val="52F4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684"/>
    <w:rsid w:val="000C4063"/>
    <w:rsid w:val="00203980"/>
    <w:rsid w:val="00357844"/>
    <w:rsid w:val="0045465C"/>
    <w:rsid w:val="0054271D"/>
    <w:rsid w:val="006604BA"/>
    <w:rsid w:val="007A0E7C"/>
    <w:rsid w:val="009D1260"/>
    <w:rsid w:val="009F3440"/>
    <w:rsid w:val="00A667CB"/>
    <w:rsid w:val="00BE63E7"/>
    <w:rsid w:val="00C1768E"/>
    <w:rsid w:val="00C22333"/>
    <w:rsid w:val="00CA4684"/>
    <w:rsid w:val="00CB7A13"/>
    <w:rsid w:val="00CC532D"/>
    <w:rsid w:val="00CF2535"/>
    <w:rsid w:val="00D047AC"/>
    <w:rsid w:val="00D70A17"/>
    <w:rsid w:val="00E64AD2"/>
    <w:rsid w:val="00EF7CEB"/>
    <w:rsid w:val="00F6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8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9D126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9D1260"/>
    <w:pPr>
      <w:spacing w:after="0" w:line="240" w:lineRule="auto"/>
      <w:ind w:firstLine="567"/>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04BA"/>
    <w:rPr>
      <w:color w:val="0000FF"/>
      <w:u w:val="single"/>
    </w:rPr>
  </w:style>
</w:styles>
</file>

<file path=word/webSettings.xml><?xml version="1.0" encoding="utf-8"?>
<w:webSettings xmlns:r="http://schemas.openxmlformats.org/officeDocument/2006/relationships" xmlns:w="http://schemas.openxmlformats.org/wordprocessingml/2006/main">
  <w:divs>
    <w:div w:id="1486317447">
      <w:bodyDiv w:val="1"/>
      <w:marLeft w:val="0"/>
      <w:marRight w:val="0"/>
      <w:marTop w:val="0"/>
      <w:marBottom w:val="0"/>
      <w:divBdr>
        <w:top w:val="none" w:sz="0" w:space="0" w:color="auto"/>
        <w:left w:val="none" w:sz="0" w:space="0" w:color="auto"/>
        <w:bottom w:val="none" w:sz="0" w:space="0" w:color="auto"/>
        <w:right w:val="none" w:sz="0" w:space="0" w:color="auto"/>
      </w:divBdr>
    </w:div>
    <w:div w:id="1688096597">
      <w:bodyDiv w:val="1"/>
      <w:marLeft w:val="0"/>
      <w:marRight w:val="0"/>
      <w:marTop w:val="0"/>
      <w:marBottom w:val="0"/>
      <w:divBdr>
        <w:top w:val="none" w:sz="0" w:space="0" w:color="auto"/>
        <w:left w:val="none" w:sz="0" w:space="0" w:color="auto"/>
        <w:bottom w:val="none" w:sz="0" w:space="0" w:color="auto"/>
        <w:right w:val="none" w:sz="0" w:space="0" w:color="auto"/>
      </w:divBdr>
    </w:div>
    <w:div w:id="1862816562">
      <w:bodyDiv w:val="1"/>
      <w:marLeft w:val="0"/>
      <w:marRight w:val="0"/>
      <w:marTop w:val="0"/>
      <w:marBottom w:val="0"/>
      <w:divBdr>
        <w:top w:val="none" w:sz="0" w:space="0" w:color="auto"/>
        <w:left w:val="none" w:sz="0" w:space="0" w:color="auto"/>
        <w:bottom w:val="none" w:sz="0" w:space="0" w:color="auto"/>
        <w:right w:val="none" w:sz="0" w:space="0" w:color="auto"/>
      </w:divBdr>
    </w:div>
    <w:div w:id="19018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2023-01-18T08:55:00Z</dcterms:created>
  <dcterms:modified xsi:type="dcterms:W3CDTF">2023-01-18T11:15:00Z</dcterms:modified>
</cp:coreProperties>
</file>