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0E91" w14:textId="7DB9D5C2" w:rsidR="006B03F0" w:rsidRPr="006B03F0" w:rsidRDefault="006B03F0" w:rsidP="004907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D3D3D"/>
          <w:sz w:val="30"/>
          <w:szCs w:val="30"/>
        </w:rPr>
      </w:pPr>
      <w:r w:rsidRPr="006B03F0">
        <w:rPr>
          <w:color w:val="3D3D3D"/>
          <w:sz w:val="30"/>
          <w:szCs w:val="30"/>
        </w:rPr>
        <w:t xml:space="preserve">Секретарем районного совета по развитию предпринимательства </w:t>
      </w:r>
      <w:r>
        <w:rPr>
          <w:color w:val="3D3D3D"/>
          <w:sz w:val="30"/>
          <w:szCs w:val="30"/>
        </w:rPr>
        <w:t xml:space="preserve">при Бешенковичском районном исполнительном комитете </w:t>
      </w:r>
      <w:r w:rsidRPr="006B03F0">
        <w:rPr>
          <w:color w:val="3D3D3D"/>
          <w:sz w:val="30"/>
          <w:szCs w:val="30"/>
        </w:rPr>
        <w:t xml:space="preserve">назначен </w:t>
      </w:r>
      <w:r w:rsidR="004907DB">
        <w:rPr>
          <w:color w:val="3D3D3D"/>
          <w:sz w:val="30"/>
          <w:szCs w:val="30"/>
        </w:rPr>
        <w:t>главный специалист</w:t>
      </w:r>
      <w:r w:rsidRPr="006B03F0">
        <w:rPr>
          <w:color w:val="3D3D3D"/>
          <w:sz w:val="30"/>
          <w:szCs w:val="30"/>
        </w:rPr>
        <w:t xml:space="preserve"> отдела экономики </w:t>
      </w:r>
      <w:proofErr w:type="gramStart"/>
      <w:r w:rsidRPr="006B03F0">
        <w:rPr>
          <w:color w:val="3D3D3D"/>
          <w:sz w:val="30"/>
          <w:szCs w:val="30"/>
        </w:rPr>
        <w:t>Бешенковичского  районного</w:t>
      </w:r>
      <w:proofErr w:type="gramEnd"/>
      <w:r w:rsidRPr="006B03F0">
        <w:rPr>
          <w:color w:val="3D3D3D"/>
          <w:sz w:val="30"/>
          <w:szCs w:val="30"/>
        </w:rPr>
        <w:t xml:space="preserve"> исполнительного комитета </w:t>
      </w:r>
      <w:proofErr w:type="spellStart"/>
      <w:r w:rsidR="004907DB">
        <w:rPr>
          <w:color w:val="3D3D3D"/>
          <w:sz w:val="30"/>
          <w:szCs w:val="30"/>
        </w:rPr>
        <w:t>Бокиш</w:t>
      </w:r>
      <w:proofErr w:type="spellEnd"/>
      <w:r w:rsidR="004907DB">
        <w:rPr>
          <w:color w:val="3D3D3D"/>
          <w:sz w:val="30"/>
          <w:szCs w:val="30"/>
        </w:rPr>
        <w:t xml:space="preserve"> Светлана Васильевна</w:t>
      </w:r>
      <w:r w:rsidRPr="006B03F0">
        <w:rPr>
          <w:color w:val="3D3D3D"/>
          <w:sz w:val="30"/>
          <w:szCs w:val="30"/>
        </w:rPr>
        <w:t xml:space="preserve"> </w:t>
      </w:r>
    </w:p>
    <w:p w14:paraId="4A6EA4E5" w14:textId="0BC91173" w:rsidR="006B03F0" w:rsidRPr="006B03F0" w:rsidRDefault="006B03F0" w:rsidP="006B03F0">
      <w:pPr>
        <w:pStyle w:val="a3"/>
        <w:shd w:val="clear" w:color="auto" w:fill="FFFFFF"/>
        <w:spacing w:before="0" w:beforeAutospacing="0" w:after="0" w:afterAutospacing="0"/>
        <w:jc w:val="both"/>
        <w:rPr>
          <w:color w:val="3D3D3D"/>
          <w:sz w:val="30"/>
          <w:szCs w:val="30"/>
        </w:rPr>
      </w:pPr>
      <w:r w:rsidRPr="006B03F0">
        <w:rPr>
          <w:color w:val="3D3D3D"/>
          <w:sz w:val="30"/>
          <w:szCs w:val="30"/>
        </w:rPr>
        <w:t>тел.</w:t>
      </w:r>
      <w:r w:rsidRPr="006B03F0">
        <w:rPr>
          <w:rStyle w:val="apple-converted-space"/>
          <w:color w:val="3D3D3D"/>
          <w:sz w:val="30"/>
          <w:szCs w:val="30"/>
        </w:rPr>
        <w:t> </w:t>
      </w:r>
      <w:r w:rsidRPr="006B03F0">
        <w:rPr>
          <w:rStyle w:val="wmi-callto"/>
          <w:color w:val="3D3D3D"/>
          <w:sz w:val="30"/>
          <w:szCs w:val="30"/>
        </w:rPr>
        <w:t>8 02131 6-40-</w:t>
      </w:r>
      <w:r w:rsidR="004907DB">
        <w:rPr>
          <w:rStyle w:val="wmi-callto"/>
          <w:color w:val="3D3D3D"/>
          <w:sz w:val="30"/>
          <w:szCs w:val="30"/>
        </w:rPr>
        <w:t>7</w:t>
      </w:r>
      <w:r w:rsidRPr="006B03F0">
        <w:rPr>
          <w:rStyle w:val="wmi-callto"/>
          <w:color w:val="3D3D3D"/>
          <w:sz w:val="30"/>
          <w:szCs w:val="30"/>
        </w:rPr>
        <w:t>0</w:t>
      </w:r>
      <w:r w:rsidRPr="006B03F0">
        <w:rPr>
          <w:color w:val="3D3D3D"/>
          <w:sz w:val="30"/>
          <w:szCs w:val="30"/>
        </w:rPr>
        <w:t>.</w:t>
      </w:r>
    </w:p>
    <w:p w14:paraId="11B8C554" w14:textId="4B8CA664" w:rsidR="006B03F0" w:rsidRPr="000C436C" w:rsidRDefault="006B03F0" w:rsidP="006B03F0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30"/>
          <w:szCs w:val="30"/>
          <w:u w:val="single"/>
        </w:rPr>
      </w:pPr>
      <w:r w:rsidRPr="006B03F0">
        <w:rPr>
          <w:color w:val="3D3D3D"/>
          <w:sz w:val="30"/>
          <w:szCs w:val="30"/>
        </w:rPr>
        <w:t>Адрес электронной почты</w:t>
      </w:r>
      <w:r w:rsidRPr="000C436C">
        <w:rPr>
          <w:color w:val="0070C0"/>
          <w:sz w:val="30"/>
          <w:szCs w:val="30"/>
          <w:u w:val="single"/>
        </w:rPr>
        <w:t>:</w:t>
      </w:r>
      <w:r w:rsidRPr="000C436C">
        <w:rPr>
          <w:rStyle w:val="apple-converted-space"/>
          <w:color w:val="0070C0"/>
          <w:sz w:val="30"/>
          <w:szCs w:val="30"/>
          <w:u w:val="single"/>
        </w:rPr>
        <w:t> </w:t>
      </w:r>
      <w:r w:rsidR="000C436C" w:rsidRPr="000C436C">
        <w:rPr>
          <w:rFonts w:ascii="Segoe UI" w:hAnsi="Segoe UI" w:cs="Segoe UI"/>
          <w:color w:val="0070C0"/>
          <w:sz w:val="30"/>
          <w:szCs w:val="30"/>
          <w:u w:val="single"/>
        </w:rPr>
        <w:t>econ@beshenkovichi.gov.by</w:t>
      </w:r>
    </w:p>
    <w:p w14:paraId="7876DCB6" w14:textId="77777777" w:rsidR="00CA339F" w:rsidRDefault="00CA339F"/>
    <w:sectPr w:rsidR="00CA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F0"/>
    <w:rsid w:val="000C436C"/>
    <w:rsid w:val="004907DB"/>
    <w:rsid w:val="006B03F0"/>
    <w:rsid w:val="00C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87DC"/>
  <w15:docId w15:val="{A4348618-E5E2-415B-948E-F9D15CF7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03F0"/>
  </w:style>
  <w:style w:type="character" w:customStyle="1" w:styleId="wmi-callto">
    <w:name w:val="wmi-callto"/>
    <w:basedOn w:val="a0"/>
    <w:rsid w:val="006B03F0"/>
  </w:style>
  <w:style w:type="character" w:styleId="a4">
    <w:name w:val="Hyperlink"/>
    <w:basedOn w:val="a0"/>
    <w:uiPriority w:val="99"/>
    <w:unhideWhenUsed/>
    <w:rsid w:val="006B0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>Home-2012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Bokish</cp:lastModifiedBy>
  <cp:revision>2</cp:revision>
  <dcterms:created xsi:type="dcterms:W3CDTF">2026-01-29T14:01:00Z</dcterms:created>
  <dcterms:modified xsi:type="dcterms:W3CDTF">2026-01-29T14:01:00Z</dcterms:modified>
</cp:coreProperties>
</file>