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3F" w:rsidRPr="00031D3F" w:rsidRDefault="00031D3F" w:rsidP="00FF3C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</w:t>
      </w:r>
      <w:bookmarkStart w:id="0" w:name="_GoBack"/>
      <w:bookmarkEnd w:id="0"/>
    </w:p>
    <w:p w:rsidR="00FF3CA6" w:rsidRDefault="006804FE" w:rsidP="00FF3CA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Сводная </w:t>
      </w:r>
      <w:r w:rsidR="00FF3CA6">
        <w:rPr>
          <w:rFonts w:ascii="Times New Roman" w:hAnsi="Times New Roman" w:cs="Times New Roman"/>
          <w:b/>
          <w:sz w:val="30"/>
          <w:szCs w:val="30"/>
        </w:rPr>
        <w:t>и</w:t>
      </w:r>
      <w:r w:rsidR="00FF3CA6" w:rsidRPr="00AF5CD4">
        <w:rPr>
          <w:rFonts w:ascii="Times New Roman" w:hAnsi="Times New Roman" w:cs="Times New Roman"/>
          <w:b/>
          <w:sz w:val="30"/>
          <w:szCs w:val="30"/>
        </w:rPr>
        <w:t xml:space="preserve">нформация </w:t>
      </w:r>
    </w:p>
    <w:p w:rsidR="00FF3CA6" w:rsidRDefault="00FF3CA6" w:rsidP="00FF3CA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результатах проверок учреждений образования, проведенных в </w:t>
      </w:r>
      <w:r w:rsidR="00B97218">
        <w:rPr>
          <w:rFonts w:ascii="Times New Roman" w:hAnsi="Times New Roman" w:cs="Times New Roman"/>
          <w:b/>
          <w:sz w:val="30"/>
          <w:szCs w:val="30"/>
        </w:rPr>
        <w:t xml:space="preserve">2022- </w:t>
      </w:r>
      <w:r>
        <w:rPr>
          <w:rFonts w:ascii="Times New Roman" w:hAnsi="Times New Roman" w:cs="Times New Roman"/>
          <w:b/>
          <w:sz w:val="30"/>
          <w:szCs w:val="30"/>
        </w:rPr>
        <w:t>2023 год</w:t>
      </w:r>
      <w:r w:rsidR="00B97218">
        <w:rPr>
          <w:rFonts w:ascii="Times New Roman" w:hAnsi="Times New Roman" w:cs="Times New Roman"/>
          <w:b/>
          <w:sz w:val="30"/>
          <w:szCs w:val="30"/>
        </w:rPr>
        <w:t>ах</w:t>
      </w:r>
      <w:r>
        <w:rPr>
          <w:rFonts w:ascii="Times New Roman" w:hAnsi="Times New Roman" w:cs="Times New Roman"/>
          <w:b/>
          <w:sz w:val="30"/>
          <w:szCs w:val="30"/>
        </w:rPr>
        <w:t xml:space="preserve"> Главным управлением Министерства финансов по Витебской области </w:t>
      </w:r>
    </w:p>
    <w:p w:rsidR="005C03C7" w:rsidRDefault="005C03C7" w:rsidP="005C03C7">
      <w:pPr>
        <w:widowControl w:val="0"/>
        <w:jc w:val="both"/>
        <w:rPr>
          <w:sz w:val="28"/>
          <w:szCs w:val="28"/>
        </w:rPr>
      </w:pPr>
    </w:p>
    <w:p w:rsidR="005C03C7" w:rsidRPr="000C0D42" w:rsidRDefault="005C03C7" w:rsidP="00FE2F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D42">
        <w:rPr>
          <w:rFonts w:ascii="Times New Roman" w:hAnsi="Times New Roman" w:cs="Times New Roman"/>
          <w:sz w:val="30"/>
          <w:szCs w:val="30"/>
        </w:rPr>
        <w:t>Проверены 8 организаций образования. Установлено нарушений бюджетного законодательства в 7 организациях на общую сумму 91 286,35</w:t>
      </w:r>
      <w:r w:rsidRPr="000C0D42">
        <w:rPr>
          <w:rFonts w:ascii="Times New Roman" w:hAnsi="Times New Roman" w:cs="Times New Roman"/>
          <w:bCs/>
          <w:sz w:val="30"/>
          <w:szCs w:val="30"/>
        </w:rPr>
        <w:t xml:space="preserve"> рублей</w:t>
      </w:r>
      <w:r w:rsidRPr="000C0D42">
        <w:rPr>
          <w:rFonts w:ascii="Times New Roman" w:hAnsi="Times New Roman" w:cs="Times New Roman"/>
          <w:sz w:val="30"/>
          <w:szCs w:val="30"/>
        </w:rPr>
        <w:t>, из них: при оплате труда – 62 938,71</w:t>
      </w:r>
      <w:r w:rsidRPr="000C0D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рублей (68,9% </w:t>
      </w:r>
      <w:r w:rsidRPr="000C0D42">
        <w:rPr>
          <w:rFonts w:ascii="Times New Roman" w:hAnsi="Times New Roman" w:cs="Times New Roman"/>
          <w:sz w:val="30"/>
          <w:szCs w:val="30"/>
        </w:rPr>
        <w:t>от общей суммы нарушений бюджетного законодательства);</w:t>
      </w:r>
      <w:bookmarkStart w:id="1" w:name="_Hlk106901642"/>
      <w:r w:rsidRPr="000C0D42">
        <w:rPr>
          <w:rFonts w:ascii="Times New Roman" w:hAnsi="Times New Roman" w:cs="Times New Roman"/>
          <w:sz w:val="30"/>
          <w:szCs w:val="30"/>
        </w:rPr>
        <w:t xml:space="preserve"> в результате завышения стоимости строительных и ремонтных работ – </w:t>
      </w:r>
      <w:r w:rsidRPr="000C0D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14 023,08 рублей</w:t>
      </w:r>
      <w:r w:rsidRPr="000C0D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(15,4 %)</w:t>
      </w:r>
      <w:r w:rsidRPr="000C0D42">
        <w:rPr>
          <w:rFonts w:ascii="Times New Roman" w:hAnsi="Times New Roman" w:cs="Times New Roman"/>
          <w:sz w:val="30"/>
          <w:szCs w:val="30"/>
        </w:rPr>
        <w:t xml:space="preserve">; по расходам, профинансированным за счет средств бюджета, подлежащим восстановлению за счет средств от приносящей доходы деятельности </w:t>
      </w:r>
      <w:bookmarkEnd w:id="1"/>
      <w:r w:rsidRPr="000C0D42">
        <w:rPr>
          <w:rFonts w:ascii="Times New Roman" w:hAnsi="Times New Roman" w:cs="Times New Roman"/>
          <w:sz w:val="30"/>
          <w:szCs w:val="30"/>
        </w:rPr>
        <w:t xml:space="preserve">– </w:t>
      </w:r>
      <w:r w:rsidRPr="000C0D42">
        <w:rPr>
          <w:rFonts w:ascii="Times New Roman" w:hAnsi="Times New Roman" w:cs="Times New Roman"/>
          <w:color w:val="000000" w:themeColor="text1"/>
          <w:sz w:val="30"/>
          <w:szCs w:val="30"/>
        </w:rPr>
        <w:t>13 847,82 рублей (15,2%)</w:t>
      </w:r>
      <w:r w:rsidRPr="000C0D42">
        <w:rPr>
          <w:rFonts w:ascii="Times New Roman" w:hAnsi="Times New Roman" w:cs="Times New Roman"/>
          <w:sz w:val="30"/>
          <w:szCs w:val="30"/>
        </w:rPr>
        <w:t>; при использовании внебюджетных средств от приносящей доходы деятельности –</w:t>
      </w:r>
      <w:r w:rsidR="00FE2FD3" w:rsidRPr="000C0D42">
        <w:rPr>
          <w:rFonts w:ascii="Times New Roman" w:hAnsi="Times New Roman" w:cs="Times New Roman"/>
          <w:sz w:val="30"/>
          <w:szCs w:val="30"/>
        </w:rPr>
        <w:t> </w:t>
      </w:r>
      <w:r w:rsidRPr="000C0D42">
        <w:rPr>
          <w:rFonts w:ascii="Times New Roman" w:hAnsi="Times New Roman" w:cs="Times New Roman"/>
          <w:sz w:val="30"/>
          <w:szCs w:val="30"/>
        </w:rPr>
        <w:t>352,27 рублей (0,</w:t>
      </w:r>
      <w:r w:rsidR="00FE2FD3" w:rsidRPr="000C0D42">
        <w:rPr>
          <w:rFonts w:ascii="Times New Roman" w:hAnsi="Times New Roman" w:cs="Times New Roman"/>
          <w:sz w:val="30"/>
          <w:szCs w:val="30"/>
        </w:rPr>
        <w:t>4</w:t>
      </w:r>
      <w:r w:rsidRPr="000C0D42">
        <w:rPr>
          <w:rFonts w:ascii="Times New Roman" w:hAnsi="Times New Roman" w:cs="Times New Roman"/>
          <w:sz w:val="30"/>
          <w:szCs w:val="30"/>
        </w:rPr>
        <w:t xml:space="preserve"> %); при оплате коммунальных и других услуг – </w:t>
      </w:r>
      <w:r w:rsidRPr="000C0D42">
        <w:rPr>
          <w:rFonts w:ascii="Times New Roman" w:hAnsi="Times New Roman" w:cs="Times New Roman"/>
          <w:color w:val="000000" w:themeColor="text1"/>
          <w:sz w:val="30"/>
          <w:szCs w:val="30"/>
        </w:rPr>
        <w:t>124,47 рублей (0,1%)</w:t>
      </w:r>
      <w:r w:rsidRPr="000C0D42">
        <w:rPr>
          <w:rFonts w:ascii="Times New Roman" w:hAnsi="Times New Roman" w:cs="Times New Roman"/>
          <w:sz w:val="30"/>
          <w:szCs w:val="30"/>
        </w:rPr>
        <w:t>.</w:t>
      </w:r>
    </w:p>
    <w:p w:rsidR="00FE2FD3" w:rsidRPr="000C0D42" w:rsidRDefault="005C03C7" w:rsidP="00FE2F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D42">
        <w:rPr>
          <w:rFonts w:ascii="Times New Roman" w:hAnsi="Times New Roman" w:cs="Times New Roman"/>
          <w:sz w:val="30"/>
          <w:szCs w:val="30"/>
        </w:rPr>
        <w:t xml:space="preserve">Выявлено вреда и других нарушений </w:t>
      </w:r>
      <w:bookmarkStart w:id="2" w:name="_Hlk106879143"/>
      <w:r w:rsidRPr="000C0D42">
        <w:rPr>
          <w:rFonts w:ascii="Times New Roman" w:hAnsi="Times New Roman" w:cs="Times New Roman"/>
          <w:sz w:val="30"/>
          <w:szCs w:val="30"/>
        </w:rPr>
        <w:t xml:space="preserve">в </w:t>
      </w:r>
      <w:r w:rsidR="00FE2FD3" w:rsidRPr="000C0D42">
        <w:rPr>
          <w:rFonts w:ascii="Times New Roman" w:hAnsi="Times New Roman" w:cs="Times New Roman"/>
          <w:sz w:val="30"/>
          <w:szCs w:val="30"/>
        </w:rPr>
        <w:t>3-х</w:t>
      </w:r>
      <w:r w:rsidRPr="000C0D42">
        <w:rPr>
          <w:rFonts w:ascii="Times New Roman" w:hAnsi="Times New Roman" w:cs="Times New Roman"/>
          <w:sz w:val="30"/>
          <w:szCs w:val="30"/>
        </w:rPr>
        <w:t xml:space="preserve"> организациях </w:t>
      </w:r>
      <w:bookmarkEnd w:id="2"/>
      <w:r w:rsidRPr="000C0D42">
        <w:rPr>
          <w:rFonts w:ascii="Times New Roman" w:hAnsi="Times New Roman" w:cs="Times New Roman"/>
          <w:sz w:val="30"/>
          <w:szCs w:val="30"/>
        </w:rPr>
        <w:t xml:space="preserve">на сумму </w:t>
      </w:r>
      <w:r w:rsidR="00FE2FD3" w:rsidRPr="000C0D42">
        <w:rPr>
          <w:rFonts w:ascii="Times New Roman" w:hAnsi="Times New Roman" w:cs="Times New Roman"/>
          <w:bCs/>
          <w:sz w:val="30"/>
          <w:szCs w:val="30"/>
        </w:rPr>
        <w:t>31 548,68 рублей</w:t>
      </w:r>
      <w:r w:rsidRPr="000C0D42">
        <w:rPr>
          <w:rFonts w:ascii="Times New Roman" w:hAnsi="Times New Roman" w:cs="Times New Roman"/>
          <w:sz w:val="30"/>
          <w:szCs w:val="30"/>
        </w:rPr>
        <w:t xml:space="preserve">, недостач бюджетных средств и материальных ценностей – в </w:t>
      </w:r>
      <w:r w:rsidR="00FE2FD3" w:rsidRPr="000C0D42">
        <w:rPr>
          <w:rFonts w:ascii="Times New Roman" w:hAnsi="Times New Roman" w:cs="Times New Roman"/>
          <w:sz w:val="30"/>
          <w:szCs w:val="30"/>
        </w:rPr>
        <w:t>2-х</w:t>
      </w:r>
      <w:r w:rsidRPr="000C0D42">
        <w:rPr>
          <w:rFonts w:ascii="Times New Roman" w:hAnsi="Times New Roman" w:cs="Times New Roman"/>
          <w:sz w:val="30"/>
          <w:szCs w:val="30"/>
        </w:rPr>
        <w:t xml:space="preserve"> организациях на </w:t>
      </w:r>
      <w:r w:rsidR="00FE2FD3" w:rsidRPr="000C0D42">
        <w:rPr>
          <w:rFonts w:ascii="Times New Roman" w:hAnsi="Times New Roman" w:cs="Times New Roman"/>
          <w:sz w:val="30"/>
          <w:szCs w:val="30"/>
        </w:rPr>
        <w:t xml:space="preserve">сумму 5,41 рублей; излишков материальных ценностей </w:t>
      </w:r>
      <w:r w:rsidR="000C0D42">
        <w:rPr>
          <w:rFonts w:ascii="Times New Roman" w:hAnsi="Times New Roman" w:cs="Times New Roman"/>
          <w:sz w:val="30"/>
          <w:szCs w:val="30"/>
        </w:rPr>
        <w:t>–</w:t>
      </w:r>
      <w:r w:rsidR="00FE2FD3" w:rsidRPr="000C0D42">
        <w:rPr>
          <w:rFonts w:ascii="Times New Roman" w:hAnsi="Times New Roman" w:cs="Times New Roman"/>
          <w:sz w:val="30"/>
          <w:szCs w:val="30"/>
        </w:rPr>
        <w:t xml:space="preserve"> </w:t>
      </w:r>
      <w:r w:rsidR="000C0D42">
        <w:rPr>
          <w:rFonts w:ascii="Times New Roman" w:hAnsi="Times New Roman" w:cs="Times New Roman"/>
          <w:sz w:val="30"/>
          <w:szCs w:val="30"/>
        </w:rPr>
        <w:t xml:space="preserve">в </w:t>
      </w:r>
      <w:r w:rsidR="00FE2FD3" w:rsidRPr="000C0D42">
        <w:rPr>
          <w:rFonts w:ascii="Times New Roman" w:hAnsi="Times New Roman" w:cs="Times New Roman"/>
          <w:sz w:val="30"/>
          <w:szCs w:val="30"/>
        </w:rPr>
        <w:t>2-х организациях на сумму 177 643,86 рублей.</w:t>
      </w:r>
      <w:r w:rsidRPr="000C0D42">
        <w:rPr>
          <w:rFonts w:ascii="Times New Roman" w:hAnsi="Times New Roman" w:cs="Times New Roman"/>
          <w:sz w:val="30"/>
          <w:szCs w:val="30"/>
        </w:rPr>
        <w:t xml:space="preserve"> </w:t>
      </w:r>
      <w:r w:rsidR="00FE2FD3" w:rsidRPr="000C0D42">
        <w:rPr>
          <w:rFonts w:ascii="Times New Roman" w:hAnsi="Times New Roman" w:cs="Times New Roman"/>
          <w:sz w:val="30"/>
          <w:szCs w:val="30"/>
        </w:rPr>
        <w:t>И</w:t>
      </w:r>
      <w:r w:rsidR="00FE2FD3" w:rsidRPr="000C0D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спользование не по целевому назначению и с нарушением законодательства материальных ресурсов, приобретенных за счет бюджетных средств установлено в 2-х организациях на сумму 3 273,33 рублей.</w:t>
      </w:r>
    </w:p>
    <w:p w:rsidR="005C03C7" w:rsidRPr="000C0D42" w:rsidRDefault="005C03C7" w:rsidP="00FE2F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D42">
        <w:rPr>
          <w:rFonts w:ascii="Times New Roman" w:hAnsi="Times New Roman" w:cs="Times New Roman"/>
          <w:sz w:val="30"/>
          <w:szCs w:val="30"/>
        </w:rPr>
        <w:t xml:space="preserve">Неэффективно использованы бюджетные средства в </w:t>
      </w:r>
      <w:r w:rsidR="00FE2FD3" w:rsidRPr="000C0D42">
        <w:rPr>
          <w:rFonts w:ascii="Times New Roman" w:hAnsi="Times New Roman" w:cs="Times New Roman"/>
          <w:sz w:val="30"/>
          <w:szCs w:val="30"/>
        </w:rPr>
        <w:t>1-ой</w:t>
      </w:r>
      <w:r w:rsidRPr="000C0D42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FE2FD3" w:rsidRPr="000C0D42">
        <w:rPr>
          <w:rFonts w:ascii="Times New Roman" w:hAnsi="Times New Roman" w:cs="Times New Roman"/>
          <w:sz w:val="30"/>
          <w:szCs w:val="30"/>
        </w:rPr>
        <w:t>и</w:t>
      </w:r>
      <w:r w:rsidRPr="000C0D42">
        <w:rPr>
          <w:rFonts w:ascii="Times New Roman" w:hAnsi="Times New Roman" w:cs="Times New Roman"/>
          <w:sz w:val="30"/>
          <w:szCs w:val="30"/>
        </w:rPr>
        <w:t xml:space="preserve"> на сумму </w:t>
      </w:r>
      <w:r w:rsidR="00FE2FD3" w:rsidRPr="000C0D42">
        <w:rPr>
          <w:rFonts w:ascii="Times New Roman" w:hAnsi="Times New Roman" w:cs="Times New Roman"/>
          <w:sz w:val="30"/>
          <w:szCs w:val="30"/>
        </w:rPr>
        <w:t>228,75</w:t>
      </w:r>
      <w:r w:rsidRPr="000C0D42">
        <w:rPr>
          <w:rFonts w:ascii="Times New Roman" w:hAnsi="Times New Roman" w:cs="Times New Roman"/>
          <w:sz w:val="30"/>
          <w:szCs w:val="30"/>
        </w:rPr>
        <w:t> рублей. Предотвращено незаконное получение, использование не по целевому назначению или с нарушением законодательства бюджетных сре</w:t>
      </w:r>
      <w:r w:rsidR="00FE2FD3" w:rsidRPr="000C0D42">
        <w:rPr>
          <w:rFonts w:ascii="Times New Roman" w:hAnsi="Times New Roman" w:cs="Times New Roman"/>
          <w:sz w:val="30"/>
          <w:szCs w:val="30"/>
        </w:rPr>
        <w:t>дств на сумму 8 397,97 рублей</w:t>
      </w:r>
      <w:r w:rsidRPr="000C0D4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254A9" w:rsidRPr="00EE4268" w:rsidRDefault="00D01582" w:rsidP="00D25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</w:t>
      </w:r>
      <w:r w:rsidR="00D254A9" w:rsidRPr="00EE426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D254A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2022 год</w:t>
      </w:r>
      <w:r w:rsidR="004C6CB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у</w:t>
      </w:r>
      <w:r w:rsidR="00D254A9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D254A9" w:rsidRPr="00EE426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системн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ый</w:t>
      </w:r>
      <w:r w:rsidR="00D254A9" w:rsidRPr="00EE426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характер нарушений</w:t>
      </w: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был</w:t>
      </w:r>
      <w:r w:rsidR="00D254A9" w:rsidRPr="00EE426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связан с планированием, а также использованием бюджетных и внебюджетных средств, направляемых на уплату </w:t>
      </w:r>
      <w:r w:rsidR="00D254A9" w:rsidRPr="00EE4268">
        <w:rPr>
          <w:rStyle w:val="h-normal"/>
          <w:rFonts w:ascii="Times New Roman" w:hAnsi="Times New Roman" w:cs="Times New Roman"/>
          <w:color w:val="000000" w:themeColor="text1"/>
          <w:sz w:val="30"/>
          <w:szCs w:val="30"/>
        </w:rPr>
        <w:t xml:space="preserve">взносов в </w:t>
      </w:r>
      <w:r w:rsidR="00D254A9" w:rsidRPr="00EE426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бюджет государственного внебюджетного фонда социальной защиты населения Республики Беларусь и </w:t>
      </w:r>
      <w:r w:rsidR="00D254A9" w:rsidRPr="00EE4268">
        <w:rPr>
          <w:rFonts w:ascii="Times New Roman" w:hAnsi="Times New Roman" w:cs="Times New Roman"/>
          <w:color w:val="000000" w:themeColor="text1"/>
          <w:sz w:val="30"/>
          <w:szCs w:val="30"/>
        </w:rPr>
        <w:t>страховых взносов по обязательному страхованию в представительство «Белгосстрах».</w:t>
      </w:r>
      <w:r w:rsidR="00D254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254A9" w:rsidRPr="00EE4268">
        <w:rPr>
          <w:rFonts w:ascii="Times New Roman" w:hAnsi="Times New Roman" w:cs="Times New Roman"/>
          <w:color w:val="000000" w:themeColor="text1"/>
          <w:sz w:val="30"/>
          <w:szCs w:val="30"/>
        </w:rPr>
        <w:t>Нарушение выразилось в излишнем планировании и использовании бюджетных и внебюджетных средств, предусмотренных на уплату взносов по государственному социальному страхованию</w:t>
      </w:r>
      <w:r w:rsidR="00D254A9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D254A9" w:rsidRPr="00EE42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результате необоснованного начисления данных взносов на м</w:t>
      </w:r>
      <w:r w:rsidR="00D254A9" w:rsidRPr="00EE4268">
        <w:rPr>
          <w:rFonts w:ascii="Times New Roman" w:hAnsi="Times New Roman" w:cs="Times New Roman"/>
          <w:color w:val="000000" w:themeColor="text1"/>
          <w:sz w:val="30"/>
        </w:rPr>
        <w:t>атериальную помощь, оказываемую работникам в соответствии с законодательными актами (п. 4 Указа Президента Республики Беларусь от 18.01.2019 № 27 «Об оплате труда работников бюджетных организаций</w:t>
      </w:r>
      <w:r w:rsidR="00A22770">
        <w:rPr>
          <w:rFonts w:ascii="Times New Roman" w:hAnsi="Times New Roman" w:cs="Times New Roman"/>
          <w:color w:val="000000" w:themeColor="text1"/>
          <w:sz w:val="30"/>
        </w:rPr>
        <w:t>»</w:t>
      </w:r>
      <w:r w:rsidR="00D254A9" w:rsidRPr="00EE4268">
        <w:rPr>
          <w:rFonts w:ascii="Times New Roman" w:hAnsi="Times New Roman" w:cs="Times New Roman"/>
          <w:sz w:val="30"/>
        </w:rPr>
        <w:t xml:space="preserve">, тем самым </w:t>
      </w:r>
      <w:r w:rsidR="00D254A9" w:rsidRPr="00EE4268">
        <w:rPr>
          <w:rFonts w:ascii="Times New Roman" w:hAnsi="Times New Roman" w:cs="Times New Roman"/>
          <w:sz w:val="30"/>
          <w:szCs w:val="30"/>
        </w:rPr>
        <w:t xml:space="preserve">не соблюден п. 7 Перечня выплат, на которые не начисляются взносы по государственному социальному страхованию, в том числе по </w:t>
      </w:r>
      <w:r w:rsidR="00D254A9" w:rsidRPr="00EE4268">
        <w:rPr>
          <w:rFonts w:ascii="Times New Roman" w:hAnsi="Times New Roman" w:cs="Times New Roman"/>
          <w:sz w:val="30"/>
          <w:szCs w:val="30"/>
        </w:rPr>
        <w:lastRenderedPageBreak/>
        <w:t>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«Белгосстрах», утвержденного постановлением Совета Министров Республики Беларусь 25.01.1999 № 115. Всего по вышеуказанной причине установлено нарушений бюджетного законодательства в 5</w:t>
      </w:r>
      <w:r w:rsidR="00D254A9">
        <w:rPr>
          <w:rFonts w:ascii="Times New Roman" w:hAnsi="Times New Roman" w:cs="Times New Roman"/>
          <w:sz w:val="30"/>
          <w:szCs w:val="30"/>
        </w:rPr>
        <w:t> </w:t>
      </w:r>
      <w:r w:rsidR="00D254A9" w:rsidRPr="00EE4268">
        <w:rPr>
          <w:rFonts w:ascii="Times New Roman" w:hAnsi="Times New Roman" w:cs="Times New Roman"/>
          <w:sz w:val="30"/>
          <w:szCs w:val="30"/>
        </w:rPr>
        <w:t xml:space="preserve">учреждениях образования </w:t>
      </w:r>
      <w:r w:rsidR="00D2671E">
        <w:rPr>
          <w:rFonts w:ascii="Times New Roman" w:hAnsi="Times New Roman" w:cs="Times New Roman"/>
          <w:sz w:val="30"/>
          <w:szCs w:val="30"/>
        </w:rPr>
        <w:t>на сумму</w:t>
      </w:r>
      <w:r w:rsidR="00D254A9" w:rsidRPr="00EE4268">
        <w:rPr>
          <w:rFonts w:ascii="Times New Roman" w:hAnsi="Times New Roman" w:cs="Times New Roman"/>
          <w:sz w:val="30"/>
          <w:szCs w:val="30"/>
        </w:rPr>
        <w:t xml:space="preserve"> 23 331,19 рубл</w:t>
      </w:r>
      <w:r w:rsidR="00D2671E">
        <w:rPr>
          <w:rFonts w:ascii="Times New Roman" w:hAnsi="Times New Roman" w:cs="Times New Roman"/>
          <w:sz w:val="30"/>
          <w:szCs w:val="30"/>
        </w:rPr>
        <w:t>ей.</w:t>
      </w:r>
      <w:r w:rsidR="00D254A9" w:rsidRPr="00EE426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67B63" w:rsidRDefault="008B3095" w:rsidP="00F6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</w:t>
      </w:r>
      <w:r w:rsidR="00D2671E" w:rsidRPr="00F05968">
        <w:rPr>
          <w:rFonts w:ascii="Times New Roman" w:hAnsi="Times New Roman" w:cs="Times New Roman"/>
          <w:sz w:val="30"/>
          <w:szCs w:val="30"/>
        </w:rPr>
        <w:t xml:space="preserve">, </w:t>
      </w:r>
      <w:r w:rsidR="00CE63B8">
        <w:rPr>
          <w:rFonts w:ascii="Times New Roman" w:hAnsi="Times New Roman" w:cs="Times New Roman"/>
          <w:sz w:val="30"/>
          <w:szCs w:val="30"/>
        </w:rPr>
        <w:t xml:space="preserve">в </w:t>
      </w:r>
      <w:r w:rsidR="00E47277">
        <w:rPr>
          <w:rFonts w:ascii="Times New Roman" w:hAnsi="Times New Roman" w:cs="Times New Roman"/>
          <w:sz w:val="30"/>
          <w:szCs w:val="30"/>
        </w:rPr>
        <w:t xml:space="preserve">ходе проверок </w:t>
      </w:r>
      <w:r w:rsidR="00CE63B8">
        <w:rPr>
          <w:rFonts w:ascii="Times New Roman" w:hAnsi="Times New Roman" w:cs="Times New Roman"/>
          <w:sz w:val="30"/>
          <w:szCs w:val="30"/>
        </w:rPr>
        <w:t>учреждени</w:t>
      </w:r>
      <w:r w:rsidR="00E47277">
        <w:rPr>
          <w:rFonts w:ascii="Times New Roman" w:hAnsi="Times New Roman" w:cs="Times New Roman"/>
          <w:sz w:val="30"/>
          <w:szCs w:val="30"/>
        </w:rPr>
        <w:t>й</w:t>
      </w:r>
      <w:r w:rsidR="00CE63B8">
        <w:rPr>
          <w:rFonts w:ascii="Times New Roman" w:hAnsi="Times New Roman" w:cs="Times New Roman"/>
          <w:sz w:val="30"/>
          <w:szCs w:val="30"/>
        </w:rPr>
        <w:t xml:space="preserve"> образования установлен</w:t>
      </w:r>
      <w:r w:rsidR="00E47277">
        <w:rPr>
          <w:rFonts w:ascii="Times New Roman" w:hAnsi="Times New Roman" w:cs="Times New Roman"/>
          <w:sz w:val="30"/>
          <w:szCs w:val="30"/>
        </w:rPr>
        <w:t>ы</w:t>
      </w:r>
      <w:r w:rsidR="00CE63B8">
        <w:rPr>
          <w:rFonts w:ascii="Times New Roman" w:hAnsi="Times New Roman" w:cs="Times New Roman"/>
          <w:sz w:val="30"/>
          <w:szCs w:val="30"/>
        </w:rPr>
        <w:t xml:space="preserve"> следующие нарушения.</w:t>
      </w:r>
    </w:p>
    <w:p w:rsidR="00F05968" w:rsidRDefault="00F05968" w:rsidP="00F0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25E">
        <w:rPr>
          <w:rFonts w:ascii="Times New Roman" w:hAnsi="Times New Roman" w:cs="Times New Roman"/>
          <w:sz w:val="30"/>
          <w:szCs w:val="30"/>
        </w:rPr>
        <w:t>В нарушение п. 4 и п. 7 И</w:t>
      </w:r>
      <w:hyperlink r:id="rId8" w:history="1">
        <w:r w:rsidRPr="006A425E">
          <w:rPr>
            <w:rFonts w:ascii="Times New Roman" w:hAnsi="Times New Roman" w:cs="Times New Roman"/>
            <w:sz w:val="30"/>
            <w:szCs w:val="30"/>
          </w:rPr>
          <w:t>нструкции</w:t>
        </w:r>
      </w:hyperlink>
      <w:r w:rsidRPr="006A425E">
        <w:rPr>
          <w:rFonts w:ascii="Times New Roman" w:hAnsi="Times New Roman" w:cs="Times New Roman"/>
          <w:sz w:val="30"/>
          <w:szCs w:val="30"/>
        </w:rPr>
        <w:t xml:space="preserve">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утвержденной постановлением Министерства труда и социальной защиты Республики Беларусь от 03.04.2019 № 13 «Об оплате труда работников бюджетных организаций» допущено завышение </w:t>
      </w:r>
      <w:r w:rsidRPr="006A425E">
        <w:rPr>
          <w:rStyle w:val="h-normal"/>
          <w:rFonts w:ascii="Times New Roman" w:hAnsi="Times New Roman" w:cs="Times New Roman"/>
          <w:sz w:val="30"/>
          <w:szCs w:val="30"/>
        </w:rPr>
        <w:t>надбавки за стаж работы в бюджетных организациях</w:t>
      </w:r>
      <w:r w:rsidRPr="006A425E">
        <w:rPr>
          <w:rFonts w:ascii="Times New Roman" w:hAnsi="Times New Roman" w:cs="Times New Roman"/>
          <w:sz w:val="30"/>
          <w:szCs w:val="30"/>
        </w:rPr>
        <w:t xml:space="preserve"> Республики Беларусь, по причине включения для ее исчисления периодов работы в организациях, не являющимися бюджетными организациями.</w:t>
      </w:r>
    </w:p>
    <w:p w:rsidR="00F05968" w:rsidRPr="00777D83" w:rsidRDefault="00F05968" w:rsidP="00F059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A425E">
        <w:rPr>
          <w:rFonts w:ascii="Times New Roman" w:hAnsi="Times New Roman" w:cs="Times New Roman"/>
          <w:sz w:val="30"/>
          <w:szCs w:val="30"/>
        </w:rPr>
        <w:t xml:space="preserve">следствие несоблюдения </w:t>
      </w:r>
      <w:proofErr w:type="spellStart"/>
      <w:r w:rsidRPr="006A425E">
        <w:rPr>
          <w:rStyle w:val="word-wrapper"/>
          <w:rFonts w:ascii="Times New Roman" w:hAnsi="Times New Roman" w:cs="Times New Roman"/>
          <w:sz w:val="30"/>
          <w:szCs w:val="30"/>
        </w:rPr>
        <w:t>п.п</w:t>
      </w:r>
      <w:proofErr w:type="spellEnd"/>
      <w:r w:rsidRPr="006A425E">
        <w:rPr>
          <w:rStyle w:val="word-wrapper"/>
          <w:rFonts w:ascii="Times New Roman" w:hAnsi="Times New Roman" w:cs="Times New Roman"/>
          <w:sz w:val="30"/>
          <w:szCs w:val="30"/>
        </w:rPr>
        <w:t xml:space="preserve">. 3.1 п. 3 </w:t>
      </w:r>
      <w:r w:rsidRPr="006A425E">
        <w:rPr>
          <w:rFonts w:ascii="Times New Roman" w:hAnsi="Times New Roman" w:cs="Times New Roman"/>
          <w:sz w:val="30"/>
          <w:szCs w:val="30"/>
        </w:rPr>
        <w:t xml:space="preserve">Инструкции о порядке осуществления и размерах стимулирующих и компенсирующих выплат работникам бюджетных организаций, подчиненных Министерству образования, и бюджетных организаций, подчиненных местным исполнительным и распорядительным органам и относящихся к сфере деятельности Министерства образования, утвержденной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6A425E">
        <w:rPr>
          <w:rFonts w:ascii="Times New Roman" w:hAnsi="Times New Roman" w:cs="Times New Roman"/>
          <w:sz w:val="30"/>
          <w:szCs w:val="30"/>
        </w:rPr>
        <w:t>остановлением от 03.06.2019 № 71 «Об оплате труда работников в сфере образования»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77D83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77D83">
        <w:rPr>
          <w:rFonts w:ascii="Times New Roman" w:hAnsi="Times New Roman" w:cs="Times New Roman"/>
          <w:sz w:val="30"/>
          <w:szCs w:val="30"/>
        </w:rPr>
        <w:t xml:space="preserve">ред. </w:t>
      </w:r>
      <w:r>
        <w:rPr>
          <w:rFonts w:ascii="Times New Roman" w:hAnsi="Times New Roman" w:cs="Times New Roman"/>
          <w:sz w:val="30"/>
          <w:szCs w:val="30"/>
        </w:rPr>
        <w:t xml:space="preserve">постановления </w:t>
      </w:r>
      <w:r w:rsidRPr="00777D83">
        <w:rPr>
          <w:rFonts w:ascii="Times New Roman" w:hAnsi="Times New Roman" w:cs="Times New Roman"/>
          <w:sz w:val="30"/>
          <w:szCs w:val="30"/>
        </w:rPr>
        <w:t>от 25.11.2020)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425E">
        <w:rPr>
          <w:rFonts w:ascii="Times New Roman" w:hAnsi="Times New Roman" w:cs="Times New Roman"/>
          <w:sz w:val="30"/>
          <w:szCs w:val="30"/>
        </w:rPr>
        <w:t>заместителям директора учреждения</w:t>
      </w:r>
      <w:r>
        <w:rPr>
          <w:rFonts w:ascii="Times New Roman" w:hAnsi="Times New Roman" w:cs="Times New Roman"/>
          <w:sz w:val="30"/>
          <w:szCs w:val="30"/>
        </w:rPr>
        <w:t xml:space="preserve"> необоснованно была </w:t>
      </w:r>
      <w:r w:rsidRPr="006A425E">
        <w:rPr>
          <w:rFonts w:ascii="Times New Roman" w:hAnsi="Times New Roman" w:cs="Times New Roman"/>
          <w:sz w:val="30"/>
          <w:szCs w:val="30"/>
        </w:rPr>
        <w:t>установлен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A425E">
        <w:rPr>
          <w:rFonts w:ascii="Times New Roman" w:hAnsi="Times New Roman" w:cs="Times New Roman"/>
          <w:sz w:val="30"/>
          <w:szCs w:val="30"/>
        </w:rPr>
        <w:t xml:space="preserve"> надбавк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A425E">
        <w:rPr>
          <w:rFonts w:ascii="Times New Roman" w:hAnsi="Times New Roman" w:cs="Times New Roman"/>
          <w:sz w:val="30"/>
          <w:szCs w:val="30"/>
        </w:rPr>
        <w:t xml:space="preserve"> за характер труда </w:t>
      </w:r>
      <w:r w:rsidRPr="006A425E">
        <w:rPr>
          <w:rStyle w:val="word-wrapper"/>
          <w:rFonts w:ascii="Times New Roman" w:hAnsi="Times New Roman" w:cs="Times New Roman"/>
          <w:sz w:val="30"/>
          <w:szCs w:val="30"/>
        </w:rPr>
        <w:t>за выполнение отдельных видов работ</w:t>
      </w:r>
      <w:r>
        <w:rPr>
          <w:rStyle w:val="word-wrapper"/>
          <w:rFonts w:ascii="Times New Roman" w:hAnsi="Times New Roman" w:cs="Times New Roman"/>
          <w:sz w:val="30"/>
          <w:szCs w:val="30"/>
        </w:rPr>
        <w:t xml:space="preserve">, которая </w:t>
      </w:r>
      <w:r w:rsidRPr="006A425E">
        <w:rPr>
          <w:rStyle w:val="word-wrapper"/>
          <w:rFonts w:ascii="Times New Roman" w:hAnsi="Times New Roman" w:cs="Times New Roman"/>
          <w:sz w:val="30"/>
          <w:szCs w:val="30"/>
        </w:rPr>
        <w:t xml:space="preserve">предусмотрена </w:t>
      </w:r>
      <w:r>
        <w:rPr>
          <w:rStyle w:val="word-wrapper"/>
          <w:rFonts w:ascii="Times New Roman" w:hAnsi="Times New Roman" w:cs="Times New Roman"/>
          <w:sz w:val="30"/>
          <w:szCs w:val="30"/>
        </w:rPr>
        <w:t xml:space="preserve">законодательством </w:t>
      </w:r>
      <w:r w:rsidRPr="006A425E">
        <w:rPr>
          <w:rStyle w:val="word-wrapper"/>
          <w:rFonts w:ascii="Times New Roman" w:hAnsi="Times New Roman" w:cs="Times New Roman"/>
          <w:sz w:val="30"/>
          <w:szCs w:val="30"/>
        </w:rPr>
        <w:t>для педагогических работников за исключением руководителей бюджетных организаций сферы образования и их заместителей</w:t>
      </w:r>
      <w:r>
        <w:rPr>
          <w:rStyle w:val="word-wrapper"/>
          <w:rFonts w:ascii="Times New Roman" w:hAnsi="Times New Roman" w:cs="Times New Roman"/>
          <w:sz w:val="30"/>
          <w:szCs w:val="30"/>
        </w:rPr>
        <w:t>.</w:t>
      </w:r>
      <w:r w:rsidRPr="006A42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5968" w:rsidRDefault="00F05968" w:rsidP="00F05968">
      <w:pPr>
        <w:pStyle w:val="a5"/>
        <w:ind w:firstLine="709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  <w:shd w:val="clear" w:color="auto" w:fill="FFFFFF"/>
        </w:rPr>
        <w:t xml:space="preserve">Вследствие несоблюдения п. 3 </w:t>
      </w:r>
      <w:r w:rsidRPr="00950EB7">
        <w:rPr>
          <w:sz w:val="30"/>
          <w:szCs w:val="30"/>
        </w:rPr>
        <w:t xml:space="preserve">Указа Президента Республики Беларусь от 18.01.2019 № 27 </w:t>
      </w:r>
      <w:r>
        <w:rPr>
          <w:sz w:val="30"/>
          <w:szCs w:val="30"/>
        </w:rPr>
        <w:t>«</w:t>
      </w:r>
      <w:r w:rsidRPr="00950EB7">
        <w:rPr>
          <w:sz w:val="30"/>
          <w:szCs w:val="30"/>
        </w:rPr>
        <w:t>Об оплате труда работников бюджетных организаций</w:t>
      </w:r>
      <w:r>
        <w:rPr>
          <w:sz w:val="30"/>
          <w:szCs w:val="30"/>
        </w:rPr>
        <w:t xml:space="preserve">» </w:t>
      </w:r>
      <w:r w:rsidRPr="00CF4B0C">
        <w:rPr>
          <w:sz w:val="30"/>
          <w:szCs w:val="30"/>
        </w:rPr>
        <w:t>начислени</w:t>
      </w:r>
      <w:r>
        <w:rPr>
          <w:sz w:val="30"/>
          <w:szCs w:val="30"/>
        </w:rPr>
        <w:t>е</w:t>
      </w:r>
      <w:r w:rsidRPr="00CF4B0C">
        <w:rPr>
          <w:sz w:val="30"/>
          <w:szCs w:val="30"/>
        </w:rPr>
        <w:t xml:space="preserve"> пр</w:t>
      </w:r>
      <w:r>
        <w:rPr>
          <w:sz w:val="30"/>
          <w:szCs w:val="30"/>
        </w:rPr>
        <w:t xml:space="preserve">емии производилось не от должностного оклада, а от окладов с учетом </w:t>
      </w:r>
      <w:r w:rsidRPr="00CF4B0C">
        <w:rPr>
          <w:sz w:val="30"/>
          <w:szCs w:val="30"/>
        </w:rPr>
        <w:t xml:space="preserve">доплат за совмещение </w:t>
      </w:r>
      <w:r w:rsidRPr="00CF4B0C">
        <w:rPr>
          <w:rStyle w:val="word-wrapper"/>
          <w:sz w:val="30"/>
          <w:szCs w:val="30"/>
        </w:rPr>
        <w:t>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 работы, определенной трудовым договором, должностной (рабочей) инструкцией</w:t>
      </w:r>
      <w:r>
        <w:rPr>
          <w:rStyle w:val="word-wrapper"/>
          <w:sz w:val="30"/>
          <w:szCs w:val="30"/>
        </w:rPr>
        <w:t>.</w:t>
      </w:r>
    </w:p>
    <w:p w:rsidR="00F05968" w:rsidRPr="006A425E" w:rsidRDefault="00F05968" w:rsidP="00F05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причине </w:t>
      </w:r>
      <w:r w:rsidRPr="006A425E">
        <w:rPr>
          <w:rFonts w:ascii="Times New Roman" w:hAnsi="Times New Roman" w:cs="Times New Roman"/>
          <w:sz w:val="30"/>
          <w:szCs w:val="30"/>
        </w:rPr>
        <w:t>несоблюдени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6A425E">
        <w:rPr>
          <w:rFonts w:ascii="Times New Roman" w:hAnsi="Times New Roman" w:cs="Times New Roman"/>
          <w:sz w:val="30"/>
          <w:szCs w:val="30"/>
        </w:rPr>
        <w:t xml:space="preserve"> ст. 57, ч. 1 ст. 110 Трудового кодекса Республики Беларусь необоснованно</w:t>
      </w:r>
      <w:r>
        <w:rPr>
          <w:rFonts w:ascii="Times New Roman" w:hAnsi="Times New Roman" w:cs="Times New Roman"/>
          <w:sz w:val="30"/>
          <w:szCs w:val="30"/>
        </w:rPr>
        <w:t xml:space="preserve"> установлены</w:t>
      </w:r>
      <w:r w:rsidRPr="006A425E">
        <w:rPr>
          <w:rStyle w:val="h-normal"/>
          <w:rFonts w:ascii="Times New Roman" w:hAnsi="Times New Roman" w:cs="Times New Roman"/>
          <w:sz w:val="30"/>
          <w:szCs w:val="30"/>
        </w:rPr>
        <w:t xml:space="preserve"> доплаты </w:t>
      </w:r>
      <w:r w:rsidRPr="006A425E">
        <w:rPr>
          <w:rFonts w:ascii="Times New Roman" w:hAnsi="Times New Roman" w:cs="Times New Roman"/>
          <w:sz w:val="30"/>
          <w:szCs w:val="30"/>
        </w:rPr>
        <w:t xml:space="preserve">за выполнение </w:t>
      </w:r>
      <w:r w:rsidRPr="006A425E">
        <w:rPr>
          <w:rFonts w:ascii="Times New Roman" w:hAnsi="Times New Roman" w:cs="Times New Roman"/>
          <w:sz w:val="30"/>
          <w:szCs w:val="30"/>
        </w:rPr>
        <w:lastRenderedPageBreak/>
        <w:t>обязанностей временно отсутствующего работника</w:t>
      </w:r>
      <w:r>
        <w:rPr>
          <w:rFonts w:ascii="Times New Roman" w:hAnsi="Times New Roman" w:cs="Times New Roman"/>
          <w:sz w:val="30"/>
          <w:szCs w:val="30"/>
        </w:rPr>
        <w:t xml:space="preserve"> за </w:t>
      </w:r>
      <w:r w:rsidRPr="006A425E">
        <w:rPr>
          <w:rFonts w:ascii="Times New Roman" w:hAnsi="Times New Roman" w:cs="Times New Roman"/>
          <w:sz w:val="30"/>
          <w:szCs w:val="30"/>
        </w:rPr>
        <w:t>фактически неотработанное рабочее время.</w:t>
      </w:r>
    </w:p>
    <w:p w:rsidR="00F67B63" w:rsidRDefault="00F67B63" w:rsidP="00F67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25E">
        <w:rPr>
          <w:rFonts w:ascii="Times New Roman" w:hAnsi="Times New Roman" w:cs="Times New Roman"/>
          <w:sz w:val="30"/>
          <w:szCs w:val="30"/>
        </w:rPr>
        <w:t xml:space="preserve">В нарушение </w:t>
      </w:r>
      <w:proofErr w:type="spellStart"/>
      <w:r w:rsidRPr="006A425E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6A425E">
        <w:rPr>
          <w:rFonts w:ascii="Times New Roman" w:hAnsi="Times New Roman" w:cs="Times New Roman"/>
          <w:sz w:val="30"/>
          <w:szCs w:val="30"/>
        </w:rPr>
        <w:t>. 1.3 п. 1 приложения 1 Тарифной сетки к постановлению Сов</w:t>
      </w:r>
      <w:r w:rsidR="004C6CB7">
        <w:rPr>
          <w:rFonts w:ascii="Times New Roman" w:hAnsi="Times New Roman" w:cs="Times New Roman"/>
          <w:sz w:val="30"/>
          <w:szCs w:val="30"/>
        </w:rPr>
        <w:t xml:space="preserve">ета Министров Республики Беларусь </w:t>
      </w:r>
      <w:r w:rsidRPr="006A425E">
        <w:rPr>
          <w:rFonts w:ascii="Times New Roman" w:hAnsi="Times New Roman" w:cs="Times New Roman"/>
          <w:sz w:val="30"/>
          <w:szCs w:val="30"/>
        </w:rPr>
        <w:t>от 28.02.2019 № 138 допущено завышение тарифных разрядов лаборантам (установлены тарифные разряды в диапазоне от 4 до 6 тарифного разряда, в то время как необходимо было установить в диапазоне от 3 до 5 тарифного разряда), в связи с чем допущено использование бюджетных средств с нарушением бюджетного законодательства.</w:t>
      </w:r>
    </w:p>
    <w:p w:rsidR="00B14728" w:rsidRDefault="00B14728" w:rsidP="004C6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728">
        <w:rPr>
          <w:rFonts w:ascii="Times New Roman" w:hAnsi="Times New Roman" w:cs="Times New Roman"/>
          <w:sz w:val="30"/>
          <w:szCs w:val="30"/>
        </w:rPr>
        <w:t>В нарушение пунктов 3,</w:t>
      </w:r>
      <w:r w:rsidR="004C6CB7">
        <w:rPr>
          <w:rFonts w:ascii="Times New Roman" w:hAnsi="Times New Roman" w:cs="Times New Roman"/>
          <w:sz w:val="30"/>
          <w:szCs w:val="30"/>
        </w:rPr>
        <w:t xml:space="preserve"> </w:t>
      </w:r>
      <w:r w:rsidRPr="00B14728">
        <w:rPr>
          <w:rFonts w:ascii="Times New Roman" w:hAnsi="Times New Roman" w:cs="Times New Roman"/>
          <w:sz w:val="30"/>
          <w:szCs w:val="30"/>
        </w:rPr>
        <w:t>5</w:t>
      </w:r>
      <w:r w:rsidR="004C6CB7">
        <w:rPr>
          <w:rFonts w:ascii="Times New Roman" w:hAnsi="Times New Roman" w:cs="Times New Roman"/>
          <w:sz w:val="30"/>
          <w:szCs w:val="30"/>
        </w:rPr>
        <w:t xml:space="preserve"> и </w:t>
      </w:r>
      <w:r w:rsidRPr="00B14728">
        <w:rPr>
          <w:rFonts w:ascii="Times New Roman" w:hAnsi="Times New Roman" w:cs="Times New Roman"/>
          <w:sz w:val="30"/>
          <w:szCs w:val="30"/>
        </w:rPr>
        <w:t>8 Инструкции о порядке исчисления среднего заработка, утвержденной постановлением Министерства труда Республики Беларусь от 10.04.2000 № 47, установлено н</w:t>
      </w:r>
      <w:r w:rsidRPr="00B14728">
        <w:rPr>
          <w:rFonts w:ascii="Times New Roman" w:eastAsia="Calibri" w:hAnsi="Times New Roman" w:cs="Times New Roman"/>
          <w:sz w:val="30"/>
          <w:szCs w:val="30"/>
        </w:rPr>
        <w:t>еобоснованное начислени</w:t>
      </w:r>
      <w:r w:rsidR="00F05968">
        <w:rPr>
          <w:rFonts w:ascii="Times New Roman" w:eastAsia="Calibri" w:hAnsi="Times New Roman" w:cs="Times New Roman"/>
          <w:sz w:val="30"/>
          <w:szCs w:val="30"/>
        </w:rPr>
        <w:t>е</w:t>
      </w:r>
      <w:r w:rsidRPr="00B14728">
        <w:rPr>
          <w:rFonts w:ascii="Times New Roman" w:eastAsia="Calibri" w:hAnsi="Times New Roman" w:cs="Times New Roman"/>
          <w:sz w:val="30"/>
          <w:szCs w:val="30"/>
        </w:rPr>
        <w:t xml:space="preserve"> среднего заработка</w:t>
      </w:r>
      <w:r w:rsidRPr="00B14728">
        <w:rPr>
          <w:rFonts w:ascii="Times New Roman" w:hAnsi="Times New Roman" w:cs="Times New Roman"/>
          <w:sz w:val="30"/>
          <w:szCs w:val="30"/>
        </w:rPr>
        <w:t xml:space="preserve"> в случаях отзыва работника из трудового отпуска и переноса неиспользованной его части на другой период, вместо зачета выплаченного среднего заработка, приходящегося на неиспользованные дни трудового отпуска, в счет начисленной заработной платы</w:t>
      </w:r>
      <w:r w:rsidRPr="00B14728">
        <w:rPr>
          <w:rFonts w:ascii="Times New Roman" w:eastAsia="Calibri" w:hAnsi="Times New Roman" w:cs="Times New Roman"/>
          <w:sz w:val="30"/>
          <w:szCs w:val="30"/>
        </w:rPr>
        <w:t>,</w:t>
      </w:r>
      <w:r w:rsidRPr="00B14728">
        <w:rPr>
          <w:rFonts w:ascii="Times New Roman" w:hAnsi="Times New Roman" w:cs="Times New Roman"/>
          <w:sz w:val="30"/>
          <w:szCs w:val="30"/>
        </w:rPr>
        <w:t xml:space="preserve"> повлекшее также в дальнейшем завышение </w:t>
      </w:r>
      <w:r>
        <w:rPr>
          <w:rFonts w:ascii="Times New Roman" w:hAnsi="Times New Roman" w:cs="Times New Roman"/>
          <w:sz w:val="30"/>
          <w:szCs w:val="30"/>
        </w:rPr>
        <w:t xml:space="preserve">размера </w:t>
      </w:r>
      <w:r w:rsidRPr="00B14728">
        <w:rPr>
          <w:rFonts w:ascii="Times New Roman" w:hAnsi="Times New Roman" w:cs="Times New Roman"/>
          <w:sz w:val="30"/>
          <w:szCs w:val="30"/>
        </w:rPr>
        <w:t>среднего заработка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B147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61FE1" w:rsidRDefault="00F05968" w:rsidP="004C6C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одном учреждении установлен </w:t>
      </w:r>
      <w:r w:rsidR="005D58A1" w:rsidRPr="005D58A1">
        <w:rPr>
          <w:rFonts w:ascii="Times New Roman" w:hAnsi="Times New Roman" w:cs="Times New Roman"/>
          <w:sz w:val="30"/>
          <w:szCs w:val="30"/>
        </w:rPr>
        <w:t xml:space="preserve">факт </w:t>
      </w:r>
      <w:r w:rsidR="00861110" w:rsidRPr="005D58A1">
        <w:rPr>
          <w:rFonts w:ascii="Times New Roman" w:hAnsi="Times New Roman" w:cs="Times New Roman"/>
          <w:sz w:val="30"/>
          <w:szCs w:val="30"/>
        </w:rPr>
        <w:t>зачисления на карт-счет работника колледжа денежных средств в размерах, превышающих фактически начисленную заработную плату и другие приравненные к ней платежи, по сравнению с данными, указанными в расчетной ведомости по начислению заработной платы и в лицевом счете работника</w:t>
      </w:r>
      <w:r w:rsidR="005D58A1" w:rsidRPr="005D58A1">
        <w:rPr>
          <w:rFonts w:ascii="Times New Roman" w:hAnsi="Times New Roman" w:cs="Times New Roman"/>
          <w:sz w:val="30"/>
          <w:szCs w:val="30"/>
        </w:rPr>
        <w:t xml:space="preserve">, чем нарушены требования </w:t>
      </w:r>
      <w:r w:rsidR="00861110" w:rsidRPr="005D58A1">
        <w:rPr>
          <w:rFonts w:ascii="Times New Roman" w:hAnsi="Times New Roman" w:cs="Times New Roman"/>
          <w:sz w:val="30"/>
          <w:szCs w:val="30"/>
        </w:rPr>
        <w:t>стать</w:t>
      </w:r>
      <w:r w:rsidR="005D58A1" w:rsidRPr="005D58A1">
        <w:rPr>
          <w:rFonts w:ascii="Times New Roman" w:hAnsi="Times New Roman" w:cs="Times New Roman"/>
          <w:sz w:val="30"/>
          <w:szCs w:val="30"/>
        </w:rPr>
        <w:t>и</w:t>
      </w:r>
      <w:r w:rsidR="00861110" w:rsidRPr="005D58A1">
        <w:rPr>
          <w:rFonts w:ascii="Times New Roman" w:hAnsi="Times New Roman" w:cs="Times New Roman"/>
          <w:sz w:val="30"/>
          <w:szCs w:val="30"/>
        </w:rPr>
        <w:t xml:space="preserve"> 57 Трудового кодекса Республики Беларусь</w:t>
      </w:r>
      <w:r w:rsidR="005D58A1">
        <w:rPr>
          <w:rFonts w:ascii="Times New Roman" w:hAnsi="Times New Roman" w:cs="Times New Roman"/>
          <w:sz w:val="30"/>
          <w:szCs w:val="30"/>
        </w:rPr>
        <w:t>.</w:t>
      </w:r>
    </w:p>
    <w:p w:rsidR="00D2671E" w:rsidRDefault="00D2671E" w:rsidP="006A4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A425E">
        <w:rPr>
          <w:rFonts w:ascii="Times New Roman" w:hAnsi="Times New Roman" w:cs="Times New Roman"/>
          <w:sz w:val="30"/>
          <w:szCs w:val="30"/>
        </w:rPr>
        <w:t xml:space="preserve">В связи с несоблюдением пунктов 10, 13 и 18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организации, утвержденного постановлением Совета Министров Республики Беларусь от 19.07.2013 № 641 «О внебюджетных средствах бюджетных организаций», оплата косвенных расходов (коммунальных и иных услуг, услуг связи, транспортных услуг, текущего ремонта зданий и помещений, текущего ремонта оборудования и инвентаря, на приобретение расходных материалов и др.) не в полном размере осуществлялась за счет средств, полученных учреждениями образования от приносящей доходы деятельности (по причине несоблюдения пропорции при разделении расходов по источникам финансирования и др.), что повлекло оплату косвенных расходов за счет средств бюджета в завышенном размере и незаконное получение средств бюджета. </w:t>
      </w:r>
    </w:p>
    <w:p w:rsidR="002A1D15" w:rsidRPr="008B3095" w:rsidRDefault="002A1D15" w:rsidP="00581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3095">
        <w:rPr>
          <w:rFonts w:ascii="Times New Roman" w:hAnsi="Times New Roman" w:cs="Times New Roman"/>
          <w:sz w:val="30"/>
          <w:szCs w:val="30"/>
        </w:rPr>
        <w:t xml:space="preserve">Завышение стоимости строительно-монтажных работ допущено по причине несоответствия </w:t>
      </w:r>
      <w:r w:rsidR="0058130B" w:rsidRPr="008B3095">
        <w:rPr>
          <w:rFonts w:ascii="Times New Roman" w:hAnsi="Times New Roman" w:cs="Times New Roman"/>
          <w:sz w:val="30"/>
          <w:szCs w:val="30"/>
        </w:rPr>
        <w:t xml:space="preserve">использованных на объекте </w:t>
      </w:r>
      <w:r w:rsidRPr="008B3095">
        <w:rPr>
          <w:rFonts w:ascii="Times New Roman" w:hAnsi="Times New Roman" w:cs="Times New Roman"/>
          <w:sz w:val="30"/>
          <w:szCs w:val="30"/>
        </w:rPr>
        <w:t>строительных материалов данным бухгалтерского учета подрядчика</w:t>
      </w:r>
      <w:r w:rsidR="0058130B" w:rsidRPr="008B3095">
        <w:rPr>
          <w:rFonts w:ascii="Times New Roman" w:hAnsi="Times New Roman" w:cs="Times New Roman"/>
          <w:sz w:val="30"/>
          <w:szCs w:val="30"/>
        </w:rPr>
        <w:t xml:space="preserve">, а также неверного </w:t>
      </w:r>
      <w:r w:rsidR="0058130B" w:rsidRPr="008B3095">
        <w:rPr>
          <w:rFonts w:ascii="Times New Roman" w:hAnsi="Times New Roman" w:cs="Times New Roman"/>
          <w:sz w:val="30"/>
          <w:szCs w:val="30"/>
        </w:rPr>
        <w:lastRenderedPageBreak/>
        <w:t>применения единичных расценок (не соответствующих составу работ на объекте)</w:t>
      </w:r>
      <w:r w:rsidRPr="008B3095">
        <w:rPr>
          <w:rFonts w:ascii="Times New Roman" w:hAnsi="Times New Roman" w:cs="Times New Roman"/>
          <w:sz w:val="30"/>
          <w:szCs w:val="30"/>
        </w:rPr>
        <w:t>.</w:t>
      </w:r>
    </w:p>
    <w:p w:rsidR="0058130B" w:rsidRPr="008B3095" w:rsidRDefault="002A1D15" w:rsidP="0058130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8B3095"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58130B" w:rsidRPr="008B3095">
        <w:rPr>
          <w:rFonts w:ascii="Times New Roman" w:hAnsi="Times New Roman" w:cs="Times New Roman"/>
          <w:sz w:val="30"/>
          <w:szCs w:val="30"/>
        </w:rPr>
        <w:t xml:space="preserve">по данным бухгалтерского учета </w:t>
      </w:r>
      <w:r w:rsidRPr="008B3095">
        <w:rPr>
          <w:rFonts w:ascii="Times New Roman" w:hAnsi="Times New Roman" w:cs="Times New Roman"/>
          <w:sz w:val="30"/>
          <w:szCs w:val="30"/>
        </w:rPr>
        <w:t>подрядчик</w:t>
      </w:r>
      <w:r w:rsidR="0058130B" w:rsidRPr="008B3095">
        <w:rPr>
          <w:rFonts w:ascii="Times New Roman" w:hAnsi="Times New Roman" w:cs="Times New Roman"/>
          <w:sz w:val="30"/>
          <w:szCs w:val="30"/>
        </w:rPr>
        <w:t>а</w:t>
      </w:r>
      <w:r w:rsidRPr="008B3095">
        <w:rPr>
          <w:rFonts w:ascii="Times New Roman" w:hAnsi="Times New Roman" w:cs="Times New Roman"/>
          <w:sz w:val="30"/>
          <w:szCs w:val="30"/>
        </w:rPr>
        <w:t xml:space="preserve"> на объекте при устройстве покрытия беговой дорожки </w:t>
      </w:r>
      <w:r w:rsidR="0058130B" w:rsidRPr="008B3095">
        <w:rPr>
          <w:rFonts w:ascii="Times New Roman" w:hAnsi="Times New Roman" w:cs="Times New Roman"/>
          <w:sz w:val="30"/>
          <w:szCs w:val="30"/>
        </w:rPr>
        <w:t xml:space="preserve">им </w:t>
      </w:r>
      <w:r w:rsidRPr="008B3095">
        <w:rPr>
          <w:rFonts w:ascii="Times New Roman" w:hAnsi="Times New Roman" w:cs="Times New Roman"/>
          <w:sz w:val="30"/>
          <w:szCs w:val="30"/>
        </w:rPr>
        <w:t>использова</w:t>
      </w:r>
      <w:r w:rsidR="0058130B" w:rsidRPr="008B3095">
        <w:rPr>
          <w:rFonts w:ascii="Times New Roman" w:hAnsi="Times New Roman" w:cs="Times New Roman"/>
          <w:sz w:val="30"/>
          <w:szCs w:val="30"/>
        </w:rPr>
        <w:t>на</w:t>
      </w:r>
      <w:r w:rsidRPr="008B3095">
        <w:rPr>
          <w:rFonts w:ascii="Times New Roman" w:hAnsi="Times New Roman" w:cs="Times New Roman"/>
          <w:sz w:val="30"/>
          <w:szCs w:val="30"/>
        </w:rPr>
        <w:t xml:space="preserve"> крошка резиновая в количестве 1008,91 кг по цене 2,5 рублей за 1 кг без НДС</w:t>
      </w:r>
      <w:r w:rsidR="0058130B" w:rsidRPr="008B3095">
        <w:rPr>
          <w:rFonts w:ascii="Times New Roman" w:hAnsi="Times New Roman" w:cs="Times New Roman"/>
          <w:sz w:val="30"/>
          <w:szCs w:val="30"/>
        </w:rPr>
        <w:t xml:space="preserve">, в то время как в составе </w:t>
      </w:r>
      <w:r w:rsidRPr="008B3095">
        <w:rPr>
          <w:rFonts w:ascii="Times New Roman" w:eastAsia="Calibri" w:hAnsi="Times New Roman" w:cs="Times New Roman"/>
          <w:sz w:val="30"/>
          <w:szCs w:val="30"/>
          <w:lang w:eastAsia="ar-SA"/>
        </w:rPr>
        <w:t>акт</w:t>
      </w:r>
      <w:r w:rsidR="0058130B" w:rsidRPr="008B3095">
        <w:rPr>
          <w:rFonts w:ascii="Times New Roman" w:eastAsia="Calibri" w:hAnsi="Times New Roman" w:cs="Times New Roman"/>
          <w:sz w:val="30"/>
          <w:szCs w:val="30"/>
          <w:lang w:eastAsia="ar-SA"/>
        </w:rPr>
        <w:t>ов</w:t>
      </w:r>
      <w:r w:rsidRPr="008B309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выполненных работ по объекту </w:t>
      </w:r>
      <w:r w:rsidR="0058130B" w:rsidRPr="008B309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подрядчиком </w:t>
      </w:r>
      <w:r w:rsidRPr="008B309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предъявлены к оплате гранулы ЭПДМ (этиленпропиленовый каучук) в количестве 1008,91 кг по цене 10,00 рублей за 1 кг без НДС. </w:t>
      </w:r>
    </w:p>
    <w:p w:rsidR="0058130B" w:rsidRPr="0058130B" w:rsidRDefault="0058130B" w:rsidP="0058130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30B">
        <w:rPr>
          <w:rFonts w:ascii="Times New Roman" w:hAnsi="Times New Roman" w:cs="Times New Roman"/>
          <w:sz w:val="30"/>
          <w:szCs w:val="30"/>
        </w:rPr>
        <w:t xml:space="preserve">Также в ходе проверки установлено, что в акт выполненных работ по объекту были включены работы с применением расценки Е27-15-2 «Исправление профиля щебеночных оснований без добавления нового материала» в количестве 2415,61 м2, в то время, исходя из использованных подрядчиком </w:t>
      </w:r>
      <w:r w:rsidR="00651A06">
        <w:rPr>
          <w:rFonts w:ascii="Times New Roman" w:hAnsi="Times New Roman" w:cs="Times New Roman"/>
          <w:sz w:val="30"/>
          <w:szCs w:val="30"/>
        </w:rPr>
        <w:t xml:space="preserve">на объекте </w:t>
      </w:r>
      <w:r w:rsidRPr="0058130B">
        <w:rPr>
          <w:rFonts w:ascii="Times New Roman" w:hAnsi="Times New Roman" w:cs="Times New Roman"/>
          <w:sz w:val="30"/>
          <w:szCs w:val="30"/>
        </w:rPr>
        <w:t>машин и механизмов, в акт выполненных работ следовало включать работы в соответствии с расценкой Е1-134-2 «Уплотнение грунта пневматическими трамбовками».</w:t>
      </w:r>
    </w:p>
    <w:p w:rsidR="00F148BF" w:rsidRPr="00F148BF" w:rsidRDefault="00F148BF" w:rsidP="00581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одном из проверенных учреждений </w:t>
      </w:r>
      <w:r w:rsidR="00284DCB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F148BF">
        <w:rPr>
          <w:rFonts w:ascii="Times New Roman" w:hAnsi="Times New Roman" w:cs="Times New Roman"/>
          <w:sz w:val="30"/>
          <w:szCs w:val="30"/>
        </w:rPr>
        <w:t>роведенными инвентаризациями установлены излишки основных средств (сельскохозяйственных машин</w:t>
      </w:r>
      <w:r w:rsidR="00F05968">
        <w:rPr>
          <w:rFonts w:ascii="Times New Roman" w:hAnsi="Times New Roman" w:cs="Times New Roman"/>
          <w:sz w:val="30"/>
          <w:szCs w:val="30"/>
        </w:rPr>
        <w:t xml:space="preserve"> и запасных частей)</w:t>
      </w:r>
      <w:r w:rsidRPr="00F148BF">
        <w:rPr>
          <w:rFonts w:ascii="Times New Roman" w:hAnsi="Times New Roman" w:cs="Times New Roman"/>
          <w:sz w:val="30"/>
          <w:szCs w:val="30"/>
        </w:rPr>
        <w:t xml:space="preserve"> на общую сумму 177 642,27 рублей.</w:t>
      </w:r>
    </w:p>
    <w:p w:rsidR="0058130B" w:rsidRDefault="0058130B" w:rsidP="0058130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по результатам проведенных проверок установлены иные нарушения действующего законодательства, выразившееся в:</w:t>
      </w:r>
    </w:p>
    <w:p w:rsidR="00F148BF" w:rsidRPr="00F148BF" w:rsidRDefault="00F148BF" w:rsidP="0058130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F148BF">
        <w:rPr>
          <w:rFonts w:ascii="Times New Roman" w:hAnsi="Times New Roman" w:cs="Times New Roman"/>
          <w:sz w:val="30"/>
          <w:szCs w:val="30"/>
        </w:rPr>
        <w:t>тсутстви</w:t>
      </w:r>
      <w:r w:rsidR="00CD04ED">
        <w:rPr>
          <w:rFonts w:ascii="Times New Roman" w:hAnsi="Times New Roman" w:cs="Times New Roman"/>
          <w:sz w:val="30"/>
          <w:szCs w:val="30"/>
        </w:rPr>
        <w:t>и</w:t>
      </w:r>
      <w:r w:rsidRPr="00F148BF">
        <w:rPr>
          <w:rFonts w:ascii="Times New Roman" w:hAnsi="Times New Roman" w:cs="Times New Roman"/>
          <w:sz w:val="30"/>
          <w:szCs w:val="30"/>
        </w:rPr>
        <w:t xml:space="preserve"> регистрации легкового автомобиля в качестве «Специального»</w:t>
      </w:r>
      <w:r>
        <w:rPr>
          <w:rFonts w:ascii="Times New Roman" w:hAnsi="Times New Roman" w:cs="Times New Roman"/>
          <w:sz w:val="30"/>
          <w:szCs w:val="30"/>
        </w:rPr>
        <w:t xml:space="preserve">, чем нарушен </w:t>
      </w:r>
      <w:r w:rsidRPr="00F148BF">
        <w:rPr>
          <w:rFonts w:ascii="Times New Roman" w:hAnsi="Times New Roman" w:cs="Times New Roman"/>
          <w:sz w:val="30"/>
          <w:szCs w:val="30"/>
        </w:rPr>
        <w:t>п. 18 Положения о порядке государственной регистрации и государственного учета транспортных средств, снятия их с учета и внесения изменений в документы, связанные с государственной регистрацией транспортных средств, утвержденного постановлением Совета Министров Республики Беларусь от 31.12.2002 № 1849</w:t>
      </w:r>
      <w:r w:rsidR="005179F3">
        <w:rPr>
          <w:rFonts w:ascii="Times New Roman" w:hAnsi="Times New Roman" w:cs="Times New Roman"/>
          <w:sz w:val="30"/>
          <w:szCs w:val="30"/>
        </w:rPr>
        <w:t>;</w:t>
      </w:r>
    </w:p>
    <w:p w:rsidR="00651A06" w:rsidRPr="00651A06" w:rsidRDefault="005179F3" w:rsidP="0065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79F3">
        <w:rPr>
          <w:rFonts w:ascii="Times New Roman" w:hAnsi="Times New Roman" w:cs="Times New Roman"/>
          <w:sz w:val="30"/>
          <w:szCs w:val="30"/>
        </w:rPr>
        <w:t>нарушени</w:t>
      </w:r>
      <w:r w:rsidR="00D01582">
        <w:rPr>
          <w:rFonts w:ascii="Times New Roman" w:hAnsi="Times New Roman" w:cs="Times New Roman"/>
          <w:sz w:val="30"/>
          <w:szCs w:val="30"/>
        </w:rPr>
        <w:t>и</w:t>
      </w:r>
      <w:r w:rsidRPr="005179F3">
        <w:rPr>
          <w:rFonts w:ascii="Times New Roman" w:hAnsi="Times New Roman" w:cs="Times New Roman"/>
          <w:sz w:val="30"/>
          <w:szCs w:val="30"/>
        </w:rPr>
        <w:t xml:space="preserve"> установленного порядка ведения бухгалтерского учета и отчетности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179F3">
        <w:rPr>
          <w:rFonts w:ascii="Times New Roman" w:hAnsi="Times New Roman" w:cs="Times New Roman"/>
          <w:sz w:val="30"/>
          <w:szCs w:val="30"/>
        </w:rPr>
        <w:t xml:space="preserve"> выразившееся в не отражении на счетах бухгалтерского учета хозяйственных операций количеств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179F3">
        <w:rPr>
          <w:rFonts w:ascii="Times New Roman" w:hAnsi="Times New Roman" w:cs="Times New Roman"/>
          <w:sz w:val="30"/>
          <w:szCs w:val="30"/>
        </w:rPr>
        <w:t xml:space="preserve"> и стоимост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179F3">
        <w:rPr>
          <w:rFonts w:ascii="Times New Roman" w:hAnsi="Times New Roman" w:cs="Times New Roman"/>
          <w:sz w:val="30"/>
          <w:szCs w:val="30"/>
        </w:rPr>
        <w:t xml:space="preserve"> материалов, полученных при выбытии основных средств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5179F3">
        <w:rPr>
          <w:rFonts w:ascii="Times New Roman" w:hAnsi="Times New Roman" w:cs="Times New Roman"/>
          <w:sz w:val="30"/>
          <w:szCs w:val="30"/>
        </w:rPr>
        <w:t>не обеспечен</w:t>
      </w:r>
      <w:r>
        <w:rPr>
          <w:rFonts w:ascii="Times New Roman" w:hAnsi="Times New Roman" w:cs="Times New Roman"/>
          <w:sz w:val="30"/>
          <w:szCs w:val="30"/>
        </w:rPr>
        <w:t>ии</w:t>
      </w:r>
      <w:r w:rsidRPr="005179F3">
        <w:rPr>
          <w:rFonts w:ascii="Times New Roman" w:hAnsi="Times New Roman" w:cs="Times New Roman"/>
          <w:sz w:val="30"/>
          <w:szCs w:val="30"/>
        </w:rPr>
        <w:t xml:space="preserve"> учет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179F3">
        <w:rPr>
          <w:rFonts w:ascii="Times New Roman" w:hAnsi="Times New Roman" w:cs="Times New Roman"/>
          <w:sz w:val="30"/>
          <w:szCs w:val="30"/>
        </w:rPr>
        <w:t xml:space="preserve"> стоимости имущества, подлежащего демонтажу</w:t>
      </w:r>
      <w:r w:rsidR="00F05968">
        <w:rPr>
          <w:rFonts w:ascii="Times New Roman" w:hAnsi="Times New Roman" w:cs="Times New Roman"/>
          <w:sz w:val="30"/>
          <w:szCs w:val="30"/>
        </w:rPr>
        <w:t xml:space="preserve">, </w:t>
      </w:r>
      <w:r w:rsidR="00F05968" w:rsidRPr="00651A06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651A06" w:rsidRPr="00651A06">
        <w:rPr>
          <w:rFonts w:ascii="Times New Roman" w:hAnsi="Times New Roman" w:cs="Times New Roman"/>
          <w:sz w:val="30"/>
          <w:szCs w:val="30"/>
        </w:rPr>
        <w:t xml:space="preserve">использование для списания автотранспортного средства устаревшей формы акта о списании (ОС </w:t>
      </w:r>
      <w:r w:rsidR="000C7AF9">
        <w:rPr>
          <w:rFonts w:ascii="Times New Roman" w:hAnsi="Times New Roman" w:cs="Times New Roman"/>
          <w:sz w:val="30"/>
          <w:szCs w:val="30"/>
        </w:rPr>
        <w:t>-</w:t>
      </w:r>
      <w:r w:rsidR="00651A06" w:rsidRPr="00651A06">
        <w:rPr>
          <w:rFonts w:ascii="Times New Roman" w:hAnsi="Times New Roman" w:cs="Times New Roman"/>
          <w:sz w:val="30"/>
          <w:szCs w:val="30"/>
        </w:rPr>
        <w:t xml:space="preserve"> 4а), вместо формы акта о списании имущества, предусмотренного приложением к постановлению Министерства финансов Республики Беларусь от 13.12.2019 № 74 «Об установлении формы акта о списании имущества и учете остаточной (ликвидационной) стоимости имущества, находящегося в собственности Республики Беларусь». </w:t>
      </w:r>
    </w:p>
    <w:p w:rsidR="00C15C32" w:rsidRDefault="00651A06" w:rsidP="0065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05968" w:rsidRPr="00F059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спользовани</w:t>
      </w:r>
      <w:r w:rsidR="00CD04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05968" w:rsidRPr="00F059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по целевому назначению и с нарушением законодательства материальных ресурсов, приобретенных за счет</w:t>
      </w:r>
      <w:r w:rsidR="00F0596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средств бюджета</w:t>
      </w:r>
      <w:r w:rsidR="00D01582">
        <w:rPr>
          <w:rFonts w:ascii="Times New Roman" w:hAnsi="Times New Roman" w:cs="Times New Roman"/>
          <w:sz w:val="30"/>
          <w:szCs w:val="30"/>
        </w:rPr>
        <w:t xml:space="preserve"> вследствие завышения норм списания</w:t>
      </w:r>
      <w:r w:rsidR="00F05968">
        <w:rPr>
          <w:rFonts w:ascii="Times New Roman" w:hAnsi="Times New Roman" w:cs="Times New Roman"/>
          <w:sz w:val="30"/>
          <w:szCs w:val="30"/>
        </w:rPr>
        <w:t xml:space="preserve"> горюче-смазочных материалов</w:t>
      </w:r>
      <w:r w:rsidR="00D01582">
        <w:rPr>
          <w:rFonts w:ascii="Times New Roman" w:hAnsi="Times New Roman" w:cs="Times New Roman"/>
          <w:sz w:val="30"/>
          <w:szCs w:val="30"/>
        </w:rPr>
        <w:t xml:space="preserve">, </w:t>
      </w:r>
      <w:r w:rsidR="00F05968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D01582">
        <w:rPr>
          <w:rFonts w:ascii="Times New Roman" w:hAnsi="Times New Roman" w:cs="Times New Roman"/>
          <w:sz w:val="30"/>
          <w:szCs w:val="30"/>
        </w:rPr>
        <w:t xml:space="preserve">использования автобусов колледжа для доставки учащихся к месту их жительства </w:t>
      </w:r>
      <w:r>
        <w:rPr>
          <w:rFonts w:ascii="Times New Roman" w:hAnsi="Times New Roman" w:cs="Times New Roman"/>
          <w:sz w:val="30"/>
          <w:szCs w:val="30"/>
        </w:rPr>
        <w:t xml:space="preserve">(на выходные) </w:t>
      </w:r>
      <w:r w:rsidR="00D01582">
        <w:rPr>
          <w:rFonts w:ascii="Times New Roman" w:hAnsi="Times New Roman" w:cs="Times New Roman"/>
          <w:sz w:val="30"/>
          <w:szCs w:val="30"/>
        </w:rPr>
        <w:t>и обратно.</w:t>
      </w:r>
    </w:p>
    <w:p w:rsidR="008B3095" w:rsidRPr="008B3095" w:rsidRDefault="008B3095" w:rsidP="008B30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3095">
        <w:rPr>
          <w:rFonts w:ascii="Times New Roman" w:hAnsi="Times New Roman" w:cs="Times New Roman"/>
          <w:sz w:val="30"/>
          <w:szCs w:val="30"/>
        </w:rPr>
        <w:lastRenderedPageBreak/>
        <w:t xml:space="preserve">В нарушение </w:t>
      </w:r>
      <w:proofErr w:type="spellStart"/>
      <w:r w:rsidRPr="008B3095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8B3095">
        <w:rPr>
          <w:rFonts w:ascii="Times New Roman" w:hAnsi="Times New Roman" w:cs="Times New Roman"/>
          <w:sz w:val="30"/>
          <w:szCs w:val="30"/>
        </w:rPr>
        <w:t xml:space="preserve">. 2.1-1, </w:t>
      </w:r>
      <w:proofErr w:type="spellStart"/>
      <w:r w:rsidRPr="008B3095">
        <w:rPr>
          <w:rFonts w:ascii="Times New Roman" w:hAnsi="Times New Roman" w:cs="Times New Roman"/>
          <w:sz w:val="30"/>
          <w:szCs w:val="30"/>
        </w:rPr>
        <w:t>п.п</w:t>
      </w:r>
      <w:proofErr w:type="spellEnd"/>
      <w:r w:rsidRPr="008B3095">
        <w:rPr>
          <w:rFonts w:ascii="Times New Roman" w:hAnsi="Times New Roman" w:cs="Times New Roman"/>
          <w:sz w:val="30"/>
          <w:szCs w:val="30"/>
        </w:rPr>
        <w:t>. 2.2 п. 2 статьи 82 Бюджетного кодекса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3095">
        <w:rPr>
          <w:rFonts w:ascii="Times New Roman" w:hAnsi="Times New Roman" w:cs="Times New Roman"/>
          <w:sz w:val="30"/>
          <w:szCs w:val="30"/>
        </w:rPr>
        <w:t>допущено неэффективное использование средств областного бюджета</w:t>
      </w:r>
      <w:r>
        <w:rPr>
          <w:rFonts w:ascii="Times New Roman" w:hAnsi="Times New Roman" w:cs="Times New Roman"/>
          <w:sz w:val="30"/>
          <w:szCs w:val="30"/>
        </w:rPr>
        <w:t xml:space="preserve">, выразившееся в </w:t>
      </w:r>
      <w:r w:rsidRPr="008B3095">
        <w:rPr>
          <w:rFonts w:ascii="Times New Roman" w:hAnsi="Times New Roman" w:cs="Times New Roman"/>
          <w:sz w:val="30"/>
          <w:szCs w:val="30"/>
        </w:rPr>
        <w:t>оплат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B3095">
        <w:rPr>
          <w:rFonts w:ascii="Times New Roman" w:hAnsi="Times New Roman" w:cs="Times New Roman"/>
          <w:sz w:val="30"/>
          <w:szCs w:val="30"/>
        </w:rPr>
        <w:t xml:space="preserve"> дополнительных услуг </w:t>
      </w:r>
      <w:r>
        <w:rPr>
          <w:rFonts w:ascii="Times New Roman" w:hAnsi="Times New Roman" w:cs="Times New Roman"/>
          <w:sz w:val="30"/>
          <w:szCs w:val="30"/>
        </w:rPr>
        <w:t>связи (</w:t>
      </w:r>
      <w:r w:rsidRPr="008B3095">
        <w:rPr>
          <w:rFonts w:ascii="Times New Roman" w:hAnsi="Times New Roman" w:cs="Times New Roman"/>
          <w:sz w:val="30"/>
          <w:szCs w:val="30"/>
          <w:lang w:val="en-US"/>
        </w:rPr>
        <w:t>CLIP</w:t>
      </w:r>
      <w:r w:rsidRPr="008B3095">
        <w:rPr>
          <w:rFonts w:ascii="Times New Roman" w:hAnsi="Times New Roman" w:cs="Times New Roman"/>
          <w:sz w:val="30"/>
          <w:szCs w:val="30"/>
        </w:rPr>
        <w:t xml:space="preserve"> </w:t>
      </w:r>
      <w:r w:rsidRPr="008B3095">
        <w:rPr>
          <w:rFonts w:ascii="Times New Roman" w:hAnsi="Times New Roman" w:cs="Times New Roman"/>
          <w:sz w:val="30"/>
          <w:szCs w:val="30"/>
          <w:lang w:val="en-US"/>
        </w:rPr>
        <w:t>IMS</w:t>
      </w:r>
      <w:r w:rsidRPr="008B3095">
        <w:rPr>
          <w:rFonts w:ascii="Times New Roman" w:hAnsi="Times New Roman" w:cs="Times New Roman"/>
          <w:sz w:val="30"/>
          <w:szCs w:val="30"/>
        </w:rPr>
        <w:t xml:space="preserve"> и ДВО </w:t>
      </w:r>
      <w:r w:rsidRPr="008B3095">
        <w:rPr>
          <w:rFonts w:ascii="Times New Roman" w:hAnsi="Times New Roman" w:cs="Times New Roman"/>
          <w:sz w:val="30"/>
          <w:szCs w:val="30"/>
          <w:lang w:val="en-US"/>
        </w:rPr>
        <w:t>IMS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8B3095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фактически </w:t>
      </w:r>
      <w:r w:rsidRPr="008B3095">
        <w:rPr>
          <w:rFonts w:ascii="Times New Roman" w:hAnsi="Times New Roman" w:cs="Times New Roman"/>
          <w:sz w:val="30"/>
          <w:szCs w:val="30"/>
        </w:rPr>
        <w:t>не используемых в деятельности учреждения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B30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7F88" w:rsidRDefault="00EC7F88" w:rsidP="008B3095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7F88" w:rsidRDefault="00EC7F88" w:rsidP="00C11B7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CE63B8" w:rsidRDefault="00CE63B8" w:rsidP="00C11B7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отдела организации</w:t>
      </w:r>
    </w:p>
    <w:p w:rsidR="00CE63B8" w:rsidRDefault="00CE63B8" w:rsidP="00C11B7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контрольной работы КРУ</w:t>
      </w:r>
    </w:p>
    <w:p w:rsidR="00CE63B8" w:rsidRPr="00EE4268" w:rsidRDefault="00CE63B8" w:rsidP="00C11B72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Главного управления                </w:t>
      </w:r>
      <w:r w:rsidR="00C11B72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С.М. Жигунова</w:t>
      </w:r>
    </w:p>
    <w:sectPr w:rsidR="00CE63B8" w:rsidRPr="00EE4268" w:rsidSect="006347D5">
      <w:headerReference w:type="default" r:id="rId9"/>
      <w:headerReference w:type="first" r:id="rId10"/>
      <w:pgSz w:w="11906" w:h="16838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46" w:rsidRDefault="00A82846" w:rsidP="00D54C22">
      <w:pPr>
        <w:spacing w:after="0" w:line="240" w:lineRule="auto"/>
      </w:pPr>
      <w:r>
        <w:separator/>
      </w:r>
    </w:p>
  </w:endnote>
  <w:endnote w:type="continuationSeparator" w:id="0">
    <w:p w:rsidR="00A82846" w:rsidRDefault="00A82846" w:rsidP="00D5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46" w:rsidRDefault="00A82846" w:rsidP="00D54C22">
      <w:pPr>
        <w:spacing w:after="0" w:line="240" w:lineRule="auto"/>
      </w:pPr>
      <w:r>
        <w:separator/>
      </w:r>
    </w:p>
  </w:footnote>
  <w:footnote w:type="continuationSeparator" w:id="0">
    <w:p w:rsidR="00A82846" w:rsidRDefault="00A82846" w:rsidP="00D5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354792"/>
      <w:docPartObj>
        <w:docPartGallery w:val="Page Numbers (Top of Page)"/>
        <w:docPartUnique/>
      </w:docPartObj>
    </w:sdtPr>
    <w:sdtEndPr/>
    <w:sdtContent>
      <w:p w:rsidR="001F2A3B" w:rsidRDefault="001F2A3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34E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A3B" w:rsidRDefault="001F2A3B">
    <w:pPr>
      <w:pStyle w:val="ae"/>
      <w:jc w:val="center"/>
    </w:pPr>
  </w:p>
  <w:p w:rsidR="001F2A3B" w:rsidRDefault="001F2A3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D5036"/>
    <w:multiLevelType w:val="hybridMultilevel"/>
    <w:tmpl w:val="A48E446A"/>
    <w:lvl w:ilvl="0" w:tplc="5C488BB8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59"/>
    <w:rsid w:val="00002FE9"/>
    <w:rsid w:val="00002FF0"/>
    <w:rsid w:val="00005E12"/>
    <w:rsid w:val="00006652"/>
    <w:rsid w:val="00006C98"/>
    <w:rsid w:val="00006E09"/>
    <w:rsid w:val="00006E38"/>
    <w:rsid w:val="00007055"/>
    <w:rsid w:val="00007DB0"/>
    <w:rsid w:val="00011FD4"/>
    <w:rsid w:val="00012A3E"/>
    <w:rsid w:val="00015017"/>
    <w:rsid w:val="000155F6"/>
    <w:rsid w:val="00016D8C"/>
    <w:rsid w:val="00020181"/>
    <w:rsid w:val="000217F1"/>
    <w:rsid w:val="00021B79"/>
    <w:rsid w:val="00021E40"/>
    <w:rsid w:val="00022AA4"/>
    <w:rsid w:val="0002377B"/>
    <w:rsid w:val="00025215"/>
    <w:rsid w:val="00025274"/>
    <w:rsid w:val="000255EC"/>
    <w:rsid w:val="000259EF"/>
    <w:rsid w:val="00025D5F"/>
    <w:rsid w:val="00025F25"/>
    <w:rsid w:val="000307F7"/>
    <w:rsid w:val="00030ACD"/>
    <w:rsid w:val="00030FE2"/>
    <w:rsid w:val="00031D3F"/>
    <w:rsid w:val="00032E57"/>
    <w:rsid w:val="000331A0"/>
    <w:rsid w:val="00034398"/>
    <w:rsid w:val="00036359"/>
    <w:rsid w:val="00037B0A"/>
    <w:rsid w:val="00040A2E"/>
    <w:rsid w:val="00040C83"/>
    <w:rsid w:val="00042B51"/>
    <w:rsid w:val="00042F63"/>
    <w:rsid w:val="00043322"/>
    <w:rsid w:val="0004579B"/>
    <w:rsid w:val="00045BFD"/>
    <w:rsid w:val="000460F2"/>
    <w:rsid w:val="00051E95"/>
    <w:rsid w:val="00053E4A"/>
    <w:rsid w:val="000540BF"/>
    <w:rsid w:val="000552A9"/>
    <w:rsid w:val="0005596B"/>
    <w:rsid w:val="00055E3E"/>
    <w:rsid w:val="00055E7F"/>
    <w:rsid w:val="000576C6"/>
    <w:rsid w:val="00057A0A"/>
    <w:rsid w:val="00061B90"/>
    <w:rsid w:val="00063480"/>
    <w:rsid w:val="00064D5C"/>
    <w:rsid w:val="00064F08"/>
    <w:rsid w:val="0006620D"/>
    <w:rsid w:val="00067367"/>
    <w:rsid w:val="000707DB"/>
    <w:rsid w:val="000733D3"/>
    <w:rsid w:val="00074455"/>
    <w:rsid w:val="00075303"/>
    <w:rsid w:val="00075738"/>
    <w:rsid w:val="000763B6"/>
    <w:rsid w:val="00077331"/>
    <w:rsid w:val="000773AE"/>
    <w:rsid w:val="000834D3"/>
    <w:rsid w:val="00085C02"/>
    <w:rsid w:val="00087051"/>
    <w:rsid w:val="00087DB0"/>
    <w:rsid w:val="00087F3D"/>
    <w:rsid w:val="00091202"/>
    <w:rsid w:val="000913A9"/>
    <w:rsid w:val="00093E0A"/>
    <w:rsid w:val="000A022C"/>
    <w:rsid w:val="000A06BE"/>
    <w:rsid w:val="000A09F6"/>
    <w:rsid w:val="000A5B59"/>
    <w:rsid w:val="000A69C0"/>
    <w:rsid w:val="000A789C"/>
    <w:rsid w:val="000A7F76"/>
    <w:rsid w:val="000B08BD"/>
    <w:rsid w:val="000B0BCD"/>
    <w:rsid w:val="000B0FA5"/>
    <w:rsid w:val="000B1CB3"/>
    <w:rsid w:val="000B1F80"/>
    <w:rsid w:val="000B5D6C"/>
    <w:rsid w:val="000B6513"/>
    <w:rsid w:val="000C0D42"/>
    <w:rsid w:val="000C2A09"/>
    <w:rsid w:val="000C34E4"/>
    <w:rsid w:val="000C47DD"/>
    <w:rsid w:val="000C4C82"/>
    <w:rsid w:val="000C5110"/>
    <w:rsid w:val="000C587F"/>
    <w:rsid w:val="000C6E8B"/>
    <w:rsid w:val="000C7AF9"/>
    <w:rsid w:val="000D02D9"/>
    <w:rsid w:val="000D06FE"/>
    <w:rsid w:val="000D0B2A"/>
    <w:rsid w:val="000D508B"/>
    <w:rsid w:val="000D6181"/>
    <w:rsid w:val="000D7784"/>
    <w:rsid w:val="000E32D9"/>
    <w:rsid w:val="000E49F2"/>
    <w:rsid w:val="000E5C63"/>
    <w:rsid w:val="000E716F"/>
    <w:rsid w:val="000F0272"/>
    <w:rsid w:val="000F10C6"/>
    <w:rsid w:val="000F2308"/>
    <w:rsid w:val="000F2638"/>
    <w:rsid w:val="000F374A"/>
    <w:rsid w:val="000F3BFE"/>
    <w:rsid w:val="000F448E"/>
    <w:rsid w:val="000F45A2"/>
    <w:rsid w:val="000F7843"/>
    <w:rsid w:val="00100A2B"/>
    <w:rsid w:val="0010122C"/>
    <w:rsid w:val="001077ED"/>
    <w:rsid w:val="00111723"/>
    <w:rsid w:val="001124EE"/>
    <w:rsid w:val="0011292C"/>
    <w:rsid w:val="00112B84"/>
    <w:rsid w:val="001140A6"/>
    <w:rsid w:val="0012257B"/>
    <w:rsid w:val="00125EA5"/>
    <w:rsid w:val="0012656A"/>
    <w:rsid w:val="00126CDD"/>
    <w:rsid w:val="001276D0"/>
    <w:rsid w:val="00127ADD"/>
    <w:rsid w:val="00127D31"/>
    <w:rsid w:val="00131754"/>
    <w:rsid w:val="00135BF4"/>
    <w:rsid w:val="0013697E"/>
    <w:rsid w:val="00141D60"/>
    <w:rsid w:val="00143764"/>
    <w:rsid w:val="001454E3"/>
    <w:rsid w:val="001455CF"/>
    <w:rsid w:val="0014709C"/>
    <w:rsid w:val="00147191"/>
    <w:rsid w:val="00150666"/>
    <w:rsid w:val="001509FF"/>
    <w:rsid w:val="00151304"/>
    <w:rsid w:val="0015358F"/>
    <w:rsid w:val="00154BA7"/>
    <w:rsid w:val="00155175"/>
    <w:rsid w:val="00155C61"/>
    <w:rsid w:val="001569F5"/>
    <w:rsid w:val="00157DE8"/>
    <w:rsid w:val="00160457"/>
    <w:rsid w:val="001610F3"/>
    <w:rsid w:val="0016226D"/>
    <w:rsid w:val="00165FF2"/>
    <w:rsid w:val="00167E31"/>
    <w:rsid w:val="001717D9"/>
    <w:rsid w:val="00171912"/>
    <w:rsid w:val="00173A85"/>
    <w:rsid w:val="00175598"/>
    <w:rsid w:val="00175B48"/>
    <w:rsid w:val="00177F86"/>
    <w:rsid w:val="001819EE"/>
    <w:rsid w:val="00182A5B"/>
    <w:rsid w:val="0018373A"/>
    <w:rsid w:val="00183C7E"/>
    <w:rsid w:val="001858A8"/>
    <w:rsid w:val="0018734F"/>
    <w:rsid w:val="001900F6"/>
    <w:rsid w:val="00190790"/>
    <w:rsid w:val="00191656"/>
    <w:rsid w:val="001942F4"/>
    <w:rsid w:val="00194804"/>
    <w:rsid w:val="0019631F"/>
    <w:rsid w:val="00196717"/>
    <w:rsid w:val="0019799B"/>
    <w:rsid w:val="001A0CCE"/>
    <w:rsid w:val="001A128F"/>
    <w:rsid w:val="001A1338"/>
    <w:rsid w:val="001A29EB"/>
    <w:rsid w:val="001A4A51"/>
    <w:rsid w:val="001B1ABF"/>
    <w:rsid w:val="001B1D9A"/>
    <w:rsid w:val="001B3659"/>
    <w:rsid w:val="001B388A"/>
    <w:rsid w:val="001B4410"/>
    <w:rsid w:val="001B4786"/>
    <w:rsid w:val="001B5093"/>
    <w:rsid w:val="001C0188"/>
    <w:rsid w:val="001C0334"/>
    <w:rsid w:val="001C1110"/>
    <w:rsid w:val="001C14F2"/>
    <w:rsid w:val="001C413A"/>
    <w:rsid w:val="001D1E38"/>
    <w:rsid w:val="001D3810"/>
    <w:rsid w:val="001D4780"/>
    <w:rsid w:val="001D6E2B"/>
    <w:rsid w:val="001D7306"/>
    <w:rsid w:val="001E1D74"/>
    <w:rsid w:val="001E2F0C"/>
    <w:rsid w:val="001E4379"/>
    <w:rsid w:val="001E7427"/>
    <w:rsid w:val="001F050B"/>
    <w:rsid w:val="001F1512"/>
    <w:rsid w:val="001F1A68"/>
    <w:rsid w:val="001F1FBA"/>
    <w:rsid w:val="001F2789"/>
    <w:rsid w:val="001F2A3B"/>
    <w:rsid w:val="001F5956"/>
    <w:rsid w:val="001F5E06"/>
    <w:rsid w:val="001F628F"/>
    <w:rsid w:val="001F7E45"/>
    <w:rsid w:val="00200795"/>
    <w:rsid w:val="00200F46"/>
    <w:rsid w:val="00206939"/>
    <w:rsid w:val="00211467"/>
    <w:rsid w:val="00211956"/>
    <w:rsid w:val="00211BC5"/>
    <w:rsid w:val="00217043"/>
    <w:rsid w:val="0022231D"/>
    <w:rsid w:val="00224DD2"/>
    <w:rsid w:val="00225349"/>
    <w:rsid w:val="002254A4"/>
    <w:rsid w:val="002262F4"/>
    <w:rsid w:val="00226777"/>
    <w:rsid w:val="00230100"/>
    <w:rsid w:val="00233855"/>
    <w:rsid w:val="00235C3B"/>
    <w:rsid w:val="00237816"/>
    <w:rsid w:val="002406B1"/>
    <w:rsid w:val="002471D4"/>
    <w:rsid w:val="00252FEA"/>
    <w:rsid w:val="00253DC2"/>
    <w:rsid w:val="00255290"/>
    <w:rsid w:val="00255770"/>
    <w:rsid w:val="00261719"/>
    <w:rsid w:val="00262529"/>
    <w:rsid w:val="00262C2E"/>
    <w:rsid w:val="00264798"/>
    <w:rsid w:val="00265B4A"/>
    <w:rsid w:val="00265BCF"/>
    <w:rsid w:val="002679A6"/>
    <w:rsid w:val="0027054C"/>
    <w:rsid w:val="0027220E"/>
    <w:rsid w:val="0027519D"/>
    <w:rsid w:val="002775F4"/>
    <w:rsid w:val="002828A9"/>
    <w:rsid w:val="00284285"/>
    <w:rsid w:val="00284DCB"/>
    <w:rsid w:val="00287876"/>
    <w:rsid w:val="00290502"/>
    <w:rsid w:val="002918E7"/>
    <w:rsid w:val="00292C2E"/>
    <w:rsid w:val="002954F7"/>
    <w:rsid w:val="00295872"/>
    <w:rsid w:val="00296D1B"/>
    <w:rsid w:val="002A1D15"/>
    <w:rsid w:val="002A32CD"/>
    <w:rsid w:val="002A3472"/>
    <w:rsid w:val="002A4759"/>
    <w:rsid w:val="002A4905"/>
    <w:rsid w:val="002A714D"/>
    <w:rsid w:val="002B00CD"/>
    <w:rsid w:val="002B23DB"/>
    <w:rsid w:val="002B50D3"/>
    <w:rsid w:val="002C299F"/>
    <w:rsid w:val="002C3867"/>
    <w:rsid w:val="002C3DFC"/>
    <w:rsid w:val="002D24D2"/>
    <w:rsid w:val="002D2C20"/>
    <w:rsid w:val="002D5292"/>
    <w:rsid w:val="002D5306"/>
    <w:rsid w:val="002E05CB"/>
    <w:rsid w:val="002E13E6"/>
    <w:rsid w:val="002E1870"/>
    <w:rsid w:val="002E2420"/>
    <w:rsid w:val="002E2B67"/>
    <w:rsid w:val="002E3898"/>
    <w:rsid w:val="002E4B7F"/>
    <w:rsid w:val="002E5FF6"/>
    <w:rsid w:val="002E7D69"/>
    <w:rsid w:val="002F3727"/>
    <w:rsid w:val="002F530D"/>
    <w:rsid w:val="002F5761"/>
    <w:rsid w:val="002F5B05"/>
    <w:rsid w:val="002F7279"/>
    <w:rsid w:val="002F7600"/>
    <w:rsid w:val="00303AB8"/>
    <w:rsid w:val="00304AAA"/>
    <w:rsid w:val="00304CE4"/>
    <w:rsid w:val="00305AFC"/>
    <w:rsid w:val="0030725A"/>
    <w:rsid w:val="003109D4"/>
    <w:rsid w:val="00310AE7"/>
    <w:rsid w:val="003119F1"/>
    <w:rsid w:val="0031430C"/>
    <w:rsid w:val="0031465B"/>
    <w:rsid w:val="00316E52"/>
    <w:rsid w:val="00317A7D"/>
    <w:rsid w:val="0032001F"/>
    <w:rsid w:val="003207F8"/>
    <w:rsid w:val="00320DF6"/>
    <w:rsid w:val="00320EED"/>
    <w:rsid w:val="00323483"/>
    <w:rsid w:val="00323DBD"/>
    <w:rsid w:val="00324B88"/>
    <w:rsid w:val="00324D99"/>
    <w:rsid w:val="003265E2"/>
    <w:rsid w:val="003305CD"/>
    <w:rsid w:val="0033087B"/>
    <w:rsid w:val="00330DCF"/>
    <w:rsid w:val="00331BCF"/>
    <w:rsid w:val="00332EF1"/>
    <w:rsid w:val="00335952"/>
    <w:rsid w:val="00336307"/>
    <w:rsid w:val="003363D9"/>
    <w:rsid w:val="00340B4B"/>
    <w:rsid w:val="0034525C"/>
    <w:rsid w:val="00345E7C"/>
    <w:rsid w:val="003463F1"/>
    <w:rsid w:val="00352532"/>
    <w:rsid w:val="00353956"/>
    <w:rsid w:val="00356BE3"/>
    <w:rsid w:val="00356E34"/>
    <w:rsid w:val="00362B94"/>
    <w:rsid w:val="0036334E"/>
    <w:rsid w:val="00363F95"/>
    <w:rsid w:val="00365702"/>
    <w:rsid w:val="0036719D"/>
    <w:rsid w:val="00367A08"/>
    <w:rsid w:val="003709AE"/>
    <w:rsid w:val="00371B72"/>
    <w:rsid w:val="00373E72"/>
    <w:rsid w:val="0037423A"/>
    <w:rsid w:val="00375C8C"/>
    <w:rsid w:val="003813CC"/>
    <w:rsid w:val="00381CDD"/>
    <w:rsid w:val="00381DBD"/>
    <w:rsid w:val="00382DC4"/>
    <w:rsid w:val="003836C8"/>
    <w:rsid w:val="00385850"/>
    <w:rsid w:val="00385957"/>
    <w:rsid w:val="0038704C"/>
    <w:rsid w:val="0038772E"/>
    <w:rsid w:val="00390978"/>
    <w:rsid w:val="00393297"/>
    <w:rsid w:val="0039357E"/>
    <w:rsid w:val="003943F0"/>
    <w:rsid w:val="0039456E"/>
    <w:rsid w:val="00394E06"/>
    <w:rsid w:val="00396C37"/>
    <w:rsid w:val="003A0DC8"/>
    <w:rsid w:val="003A1D81"/>
    <w:rsid w:val="003A2AB3"/>
    <w:rsid w:val="003B3465"/>
    <w:rsid w:val="003B7DB8"/>
    <w:rsid w:val="003C07EF"/>
    <w:rsid w:val="003C567E"/>
    <w:rsid w:val="003C6903"/>
    <w:rsid w:val="003C69BE"/>
    <w:rsid w:val="003C7FE0"/>
    <w:rsid w:val="003D0422"/>
    <w:rsid w:val="003D1139"/>
    <w:rsid w:val="003D1638"/>
    <w:rsid w:val="003D2354"/>
    <w:rsid w:val="003D3F8B"/>
    <w:rsid w:val="003D5624"/>
    <w:rsid w:val="003D767A"/>
    <w:rsid w:val="003D7C5E"/>
    <w:rsid w:val="003E21A9"/>
    <w:rsid w:val="003E3859"/>
    <w:rsid w:val="003E54E8"/>
    <w:rsid w:val="003F069B"/>
    <w:rsid w:val="003F1425"/>
    <w:rsid w:val="003F20AE"/>
    <w:rsid w:val="003F69AA"/>
    <w:rsid w:val="003F7ECF"/>
    <w:rsid w:val="004005C7"/>
    <w:rsid w:val="004010CB"/>
    <w:rsid w:val="00402F20"/>
    <w:rsid w:val="00405278"/>
    <w:rsid w:val="004053D0"/>
    <w:rsid w:val="00405CDF"/>
    <w:rsid w:val="004067B7"/>
    <w:rsid w:val="00407FAE"/>
    <w:rsid w:val="0041091B"/>
    <w:rsid w:val="004109FA"/>
    <w:rsid w:val="00412489"/>
    <w:rsid w:val="004133A5"/>
    <w:rsid w:val="00413D11"/>
    <w:rsid w:val="00415B36"/>
    <w:rsid w:val="00415D9F"/>
    <w:rsid w:val="00416341"/>
    <w:rsid w:val="004171DD"/>
    <w:rsid w:val="0042114A"/>
    <w:rsid w:val="0042191C"/>
    <w:rsid w:val="00423ED3"/>
    <w:rsid w:val="00424223"/>
    <w:rsid w:val="004302ED"/>
    <w:rsid w:val="00432393"/>
    <w:rsid w:val="0043361A"/>
    <w:rsid w:val="00435ABD"/>
    <w:rsid w:val="00436B39"/>
    <w:rsid w:val="00437155"/>
    <w:rsid w:val="004403A7"/>
    <w:rsid w:val="004408E1"/>
    <w:rsid w:val="004416E0"/>
    <w:rsid w:val="004420A2"/>
    <w:rsid w:val="004423CB"/>
    <w:rsid w:val="00443F4F"/>
    <w:rsid w:val="0044607E"/>
    <w:rsid w:val="00446BC9"/>
    <w:rsid w:val="00447245"/>
    <w:rsid w:val="00447987"/>
    <w:rsid w:val="00450CFB"/>
    <w:rsid w:val="00451EA3"/>
    <w:rsid w:val="00453DF7"/>
    <w:rsid w:val="00454C19"/>
    <w:rsid w:val="004561A1"/>
    <w:rsid w:val="004605AF"/>
    <w:rsid w:val="00461F82"/>
    <w:rsid w:val="00464CC7"/>
    <w:rsid w:val="00465F20"/>
    <w:rsid w:val="0046704E"/>
    <w:rsid w:val="004670B5"/>
    <w:rsid w:val="004717BE"/>
    <w:rsid w:val="00471EFA"/>
    <w:rsid w:val="00472D2F"/>
    <w:rsid w:val="0047304B"/>
    <w:rsid w:val="0047338C"/>
    <w:rsid w:val="00475493"/>
    <w:rsid w:val="00476331"/>
    <w:rsid w:val="00476786"/>
    <w:rsid w:val="004767A8"/>
    <w:rsid w:val="00476E85"/>
    <w:rsid w:val="004835AD"/>
    <w:rsid w:val="0048469F"/>
    <w:rsid w:val="00484A3D"/>
    <w:rsid w:val="00485B7F"/>
    <w:rsid w:val="00486613"/>
    <w:rsid w:val="00487D6E"/>
    <w:rsid w:val="00490EAD"/>
    <w:rsid w:val="00491C06"/>
    <w:rsid w:val="004929E4"/>
    <w:rsid w:val="0049425B"/>
    <w:rsid w:val="00494C4F"/>
    <w:rsid w:val="004958B1"/>
    <w:rsid w:val="004958DF"/>
    <w:rsid w:val="0049783A"/>
    <w:rsid w:val="004A0D53"/>
    <w:rsid w:val="004A0FEA"/>
    <w:rsid w:val="004A485E"/>
    <w:rsid w:val="004A50AB"/>
    <w:rsid w:val="004A66CB"/>
    <w:rsid w:val="004B4E52"/>
    <w:rsid w:val="004B57FC"/>
    <w:rsid w:val="004B69CB"/>
    <w:rsid w:val="004C00B1"/>
    <w:rsid w:val="004C0198"/>
    <w:rsid w:val="004C1AFF"/>
    <w:rsid w:val="004C34AA"/>
    <w:rsid w:val="004C4218"/>
    <w:rsid w:val="004C4376"/>
    <w:rsid w:val="004C6CB7"/>
    <w:rsid w:val="004D0D21"/>
    <w:rsid w:val="004D22DF"/>
    <w:rsid w:val="004D3569"/>
    <w:rsid w:val="004D4F9F"/>
    <w:rsid w:val="004E1E3D"/>
    <w:rsid w:val="004E5D5E"/>
    <w:rsid w:val="004E6355"/>
    <w:rsid w:val="004F14DB"/>
    <w:rsid w:val="004F4179"/>
    <w:rsid w:val="00500232"/>
    <w:rsid w:val="00500481"/>
    <w:rsid w:val="005008E0"/>
    <w:rsid w:val="005024E4"/>
    <w:rsid w:val="00504502"/>
    <w:rsid w:val="0050549D"/>
    <w:rsid w:val="005063C8"/>
    <w:rsid w:val="0051063E"/>
    <w:rsid w:val="00510DC9"/>
    <w:rsid w:val="00511203"/>
    <w:rsid w:val="00512F98"/>
    <w:rsid w:val="00513FE7"/>
    <w:rsid w:val="005144E1"/>
    <w:rsid w:val="005179F3"/>
    <w:rsid w:val="005200E9"/>
    <w:rsid w:val="0052071E"/>
    <w:rsid w:val="00521269"/>
    <w:rsid w:val="0052284B"/>
    <w:rsid w:val="005250E0"/>
    <w:rsid w:val="00525349"/>
    <w:rsid w:val="005256DE"/>
    <w:rsid w:val="00525752"/>
    <w:rsid w:val="005267A3"/>
    <w:rsid w:val="00526F70"/>
    <w:rsid w:val="005302A1"/>
    <w:rsid w:val="00530B75"/>
    <w:rsid w:val="0053176D"/>
    <w:rsid w:val="00534424"/>
    <w:rsid w:val="0053535F"/>
    <w:rsid w:val="00535D75"/>
    <w:rsid w:val="00536037"/>
    <w:rsid w:val="005400F7"/>
    <w:rsid w:val="0054161D"/>
    <w:rsid w:val="00541D5B"/>
    <w:rsid w:val="00541F11"/>
    <w:rsid w:val="005422A3"/>
    <w:rsid w:val="00542378"/>
    <w:rsid w:val="00543F5D"/>
    <w:rsid w:val="005454D8"/>
    <w:rsid w:val="00545684"/>
    <w:rsid w:val="00545AC7"/>
    <w:rsid w:val="00545B00"/>
    <w:rsid w:val="0054720B"/>
    <w:rsid w:val="00553682"/>
    <w:rsid w:val="00554713"/>
    <w:rsid w:val="0055777F"/>
    <w:rsid w:val="0056054A"/>
    <w:rsid w:val="00560E02"/>
    <w:rsid w:val="00560FD1"/>
    <w:rsid w:val="00561FC4"/>
    <w:rsid w:val="00564171"/>
    <w:rsid w:val="00564B32"/>
    <w:rsid w:val="0056711A"/>
    <w:rsid w:val="005672B1"/>
    <w:rsid w:val="00567350"/>
    <w:rsid w:val="00570B50"/>
    <w:rsid w:val="005711DA"/>
    <w:rsid w:val="005714F4"/>
    <w:rsid w:val="00574997"/>
    <w:rsid w:val="00575FF9"/>
    <w:rsid w:val="005774A9"/>
    <w:rsid w:val="0058130B"/>
    <w:rsid w:val="005813C7"/>
    <w:rsid w:val="005813DE"/>
    <w:rsid w:val="00582AC7"/>
    <w:rsid w:val="00583BDF"/>
    <w:rsid w:val="00585CAA"/>
    <w:rsid w:val="00586F83"/>
    <w:rsid w:val="00587A70"/>
    <w:rsid w:val="00590024"/>
    <w:rsid w:val="0059061B"/>
    <w:rsid w:val="00591C51"/>
    <w:rsid w:val="005922E0"/>
    <w:rsid w:val="005931BF"/>
    <w:rsid w:val="00593FEA"/>
    <w:rsid w:val="00594D7B"/>
    <w:rsid w:val="00594FD1"/>
    <w:rsid w:val="00597834"/>
    <w:rsid w:val="005A1690"/>
    <w:rsid w:val="005A3CEB"/>
    <w:rsid w:val="005A555B"/>
    <w:rsid w:val="005A59F2"/>
    <w:rsid w:val="005A613B"/>
    <w:rsid w:val="005A7B78"/>
    <w:rsid w:val="005B0FCF"/>
    <w:rsid w:val="005B1560"/>
    <w:rsid w:val="005B34F0"/>
    <w:rsid w:val="005B3F3F"/>
    <w:rsid w:val="005B5788"/>
    <w:rsid w:val="005C03C7"/>
    <w:rsid w:val="005C1B82"/>
    <w:rsid w:val="005C5F38"/>
    <w:rsid w:val="005D119D"/>
    <w:rsid w:val="005D1C30"/>
    <w:rsid w:val="005D399D"/>
    <w:rsid w:val="005D44A3"/>
    <w:rsid w:val="005D58A1"/>
    <w:rsid w:val="005E1E03"/>
    <w:rsid w:val="005E51EA"/>
    <w:rsid w:val="005E5494"/>
    <w:rsid w:val="005E63F3"/>
    <w:rsid w:val="005F04A7"/>
    <w:rsid w:val="005F15F8"/>
    <w:rsid w:val="005F20D7"/>
    <w:rsid w:val="005F22C5"/>
    <w:rsid w:val="005F33B3"/>
    <w:rsid w:val="005F4F57"/>
    <w:rsid w:val="005F5355"/>
    <w:rsid w:val="005F60DA"/>
    <w:rsid w:val="005F6E54"/>
    <w:rsid w:val="00600CE2"/>
    <w:rsid w:val="00601D34"/>
    <w:rsid w:val="00605299"/>
    <w:rsid w:val="0060553D"/>
    <w:rsid w:val="0060639E"/>
    <w:rsid w:val="00607016"/>
    <w:rsid w:val="006119C6"/>
    <w:rsid w:val="00611CD0"/>
    <w:rsid w:val="00612270"/>
    <w:rsid w:val="006127E3"/>
    <w:rsid w:val="00612E07"/>
    <w:rsid w:val="00617DB7"/>
    <w:rsid w:val="00625DF3"/>
    <w:rsid w:val="00625FC8"/>
    <w:rsid w:val="00634185"/>
    <w:rsid w:val="006347D5"/>
    <w:rsid w:val="00634B83"/>
    <w:rsid w:val="00636137"/>
    <w:rsid w:val="0064106D"/>
    <w:rsid w:val="006444E1"/>
    <w:rsid w:val="00644CA5"/>
    <w:rsid w:val="00646F7D"/>
    <w:rsid w:val="00651A06"/>
    <w:rsid w:val="00652EEC"/>
    <w:rsid w:val="00653B3B"/>
    <w:rsid w:val="00660487"/>
    <w:rsid w:val="006618EF"/>
    <w:rsid w:val="006622EF"/>
    <w:rsid w:val="006639E4"/>
    <w:rsid w:val="006676F0"/>
    <w:rsid w:val="00672542"/>
    <w:rsid w:val="00673742"/>
    <w:rsid w:val="00673ADD"/>
    <w:rsid w:val="00673C2D"/>
    <w:rsid w:val="00673E31"/>
    <w:rsid w:val="006767B9"/>
    <w:rsid w:val="0067768D"/>
    <w:rsid w:val="006804FE"/>
    <w:rsid w:val="00680B04"/>
    <w:rsid w:val="00680F9D"/>
    <w:rsid w:val="006846F5"/>
    <w:rsid w:val="00687981"/>
    <w:rsid w:val="0069093D"/>
    <w:rsid w:val="00691371"/>
    <w:rsid w:val="00691EE4"/>
    <w:rsid w:val="006923EA"/>
    <w:rsid w:val="00693BAC"/>
    <w:rsid w:val="00696D23"/>
    <w:rsid w:val="00697BBE"/>
    <w:rsid w:val="00697BCA"/>
    <w:rsid w:val="006A0DB1"/>
    <w:rsid w:val="006A2B11"/>
    <w:rsid w:val="006A425E"/>
    <w:rsid w:val="006A69A2"/>
    <w:rsid w:val="006A6B60"/>
    <w:rsid w:val="006B0C63"/>
    <w:rsid w:val="006B1423"/>
    <w:rsid w:val="006B35EF"/>
    <w:rsid w:val="006B4EAD"/>
    <w:rsid w:val="006B4FAF"/>
    <w:rsid w:val="006B515F"/>
    <w:rsid w:val="006B54F8"/>
    <w:rsid w:val="006B7C50"/>
    <w:rsid w:val="006C0BA8"/>
    <w:rsid w:val="006C4F50"/>
    <w:rsid w:val="006C5295"/>
    <w:rsid w:val="006C66B6"/>
    <w:rsid w:val="006D0B2E"/>
    <w:rsid w:val="006D0C5E"/>
    <w:rsid w:val="006D17FF"/>
    <w:rsid w:val="006D1CA3"/>
    <w:rsid w:val="006D3A6D"/>
    <w:rsid w:val="006D3FB1"/>
    <w:rsid w:val="006D4B93"/>
    <w:rsid w:val="006D4BA9"/>
    <w:rsid w:val="006D74D8"/>
    <w:rsid w:val="006E0FBF"/>
    <w:rsid w:val="006E1135"/>
    <w:rsid w:val="006E12AA"/>
    <w:rsid w:val="006E191E"/>
    <w:rsid w:val="006E29F1"/>
    <w:rsid w:val="006E2A81"/>
    <w:rsid w:val="006E3164"/>
    <w:rsid w:val="006E334B"/>
    <w:rsid w:val="006E4C61"/>
    <w:rsid w:val="006E6643"/>
    <w:rsid w:val="006E7031"/>
    <w:rsid w:val="006E75BF"/>
    <w:rsid w:val="006F052D"/>
    <w:rsid w:val="006F20B1"/>
    <w:rsid w:val="006F21A8"/>
    <w:rsid w:val="006F356B"/>
    <w:rsid w:val="006F35D9"/>
    <w:rsid w:val="00701897"/>
    <w:rsid w:val="00702853"/>
    <w:rsid w:val="007036CD"/>
    <w:rsid w:val="00705B4A"/>
    <w:rsid w:val="00706061"/>
    <w:rsid w:val="0070698D"/>
    <w:rsid w:val="007073A9"/>
    <w:rsid w:val="00714E20"/>
    <w:rsid w:val="00714FF0"/>
    <w:rsid w:val="007202B2"/>
    <w:rsid w:val="0072056A"/>
    <w:rsid w:val="0072315D"/>
    <w:rsid w:val="0072441B"/>
    <w:rsid w:val="00724D88"/>
    <w:rsid w:val="00725C12"/>
    <w:rsid w:val="00726855"/>
    <w:rsid w:val="00730D6A"/>
    <w:rsid w:val="00731727"/>
    <w:rsid w:val="007318A8"/>
    <w:rsid w:val="007319E2"/>
    <w:rsid w:val="00733AE2"/>
    <w:rsid w:val="007345BB"/>
    <w:rsid w:val="007353C6"/>
    <w:rsid w:val="00743534"/>
    <w:rsid w:val="007446D5"/>
    <w:rsid w:val="0075098A"/>
    <w:rsid w:val="00750D7C"/>
    <w:rsid w:val="00751A22"/>
    <w:rsid w:val="00755253"/>
    <w:rsid w:val="00756629"/>
    <w:rsid w:val="00757299"/>
    <w:rsid w:val="00760251"/>
    <w:rsid w:val="007626CB"/>
    <w:rsid w:val="00766EBD"/>
    <w:rsid w:val="00770366"/>
    <w:rsid w:val="007703B1"/>
    <w:rsid w:val="00770618"/>
    <w:rsid w:val="00770A49"/>
    <w:rsid w:val="00771454"/>
    <w:rsid w:val="0077278F"/>
    <w:rsid w:val="00773881"/>
    <w:rsid w:val="00774ECA"/>
    <w:rsid w:val="00776306"/>
    <w:rsid w:val="007768A1"/>
    <w:rsid w:val="00776A47"/>
    <w:rsid w:val="00777D51"/>
    <w:rsid w:val="00777D83"/>
    <w:rsid w:val="00780B4A"/>
    <w:rsid w:val="00781100"/>
    <w:rsid w:val="0078309A"/>
    <w:rsid w:val="007844AD"/>
    <w:rsid w:val="00790E1E"/>
    <w:rsid w:val="00792926"/>
    <w:rsid w:val="00793D92"/>
    <w:rsid w:val="00794A23"/>
    <w:rsid w:val="00795AB6"/>
    <w:rsid w:val="00796B0C"/>
    <w:rsid w:val="007A42C0"/>
    <w:rsid w:val="007B5DA2"/>
    <w:rsid w:val="007B5E8B"/>
    <w:rsid w:val="007C04F5"/>
    <w:rsid w:val="007C29DD"/>
    <w:rsid w:val="007C2E58"/>
    <w:rsid w:val="007C2FEB"/>
    <w:rsid w:val="007C4266"/>
    <w:rsid w:val="007C5A95"/>
    <w:rsid w:val="007C5DF6"/>
    <w:rsid w:val="007C74BF"/>
    <w:rsid w:val="007D00E6"/>
    <w:rsid w:val="007D0BE8"/>
    <w:rsid w:val="007D0D22"/>
    <w:rsid w:val="007D1966"/>
    <w:rsid w:val="007D1993"/>
    <w:rsid w:val="007D224A"/>
    <w:rsid w:val="007D2756"/>
    <w:rsid w:val="007D4436"/>
    <w:rsid w:val="007D5135"/>
    <w:rsid w:val="007D516A"/>
    <w:rsid w:val="007D5CB2"/>
    <w:rsid w:val="007D6AB2"/>
    <w:rsid w:val="007D7B1B"/>
    <w:rsid w:val="007D7F1B"/>
    <w:rsid w:val="007E0930"/>
    <w:rsid w:val="007E1A86"/>
    <w:rsid w:val="007E301E"/>
    <w:rsid w:val="007F1A5C"/>
    <w:rsid w:val="007F24E1"/>
    <w:rsid w:val="007F272A"/>
    <w:rsid w:val="007F31C2"/>
    <w:rsid w:val="007F31D2"/>
    <w:rsid w:val="007F33BB"/>
    <w:rsid w:val="007F7A0F"/>
    <w:rsid w:val="008009C3"/>
    <w:rsid w:val="00801D5B"/>
    <w:rsid w:val="00802275"/>
    <w:rsid w:val="00802969"/>
    <w:rsid w:val="0080417E"/>
    <w:rsid w:val="00804E1D"/>
    <w:rsid w:val="00804F0C"/>
    <w:rsid w:val="00805372"/>
    <w:rsid w:val="00805D1A"/>
    <w:rsid w:val="0081268E"/>
    <w:rsid w:val="00815483"/>
    <w:rsid w:val="00815F41"/>
    <w:rsid w:val="0081631A"/>
    <w:rsid w:val="0081652B"/>
    <w:rsid w:val="0081761F"/>
    <w:rsid w:val="00817642"/>
    <w:rsid w:val="00820E66"/>
    <w:rsid w:val="008211C8"/>
    <w:rsid w:val="00823383"/>
    <w:rsid w:val="008235AF"/>
    <w:rsid w:val="008248CF"/>
    <w:rsid w:val="00825246"/>
    <w:rsid w:val="008260D1"/>
    <w:rsid w:val="00826927"/>
    <w:rsid w:val="008273AA"/>
    <w:rsid w:val="008274DD"/>
    <w:rsid w:val="00833E70"/>
    <w:rsid w:val="00834794"/>
    <w:rsid w:val="00835DE4"/>
    <w:rsid w:val="00843F17"/>
    <w:rsid w:val="008447B7"/>
    <w:rsid w:val="008468D3"/>
    <w:rsid w:val="00846EAE"/>
    <w:rsid w:val="0084726E"/>
    <w:rsid w:val="00850941"/>
    <w:rsid w:val="008532A7"/>
    <w:rsid w:val="00853D25"/>
    <w:rsid w:val="0085662B"/>
    <w:rsid w:val="00861110"/>
    <w:rsid w:val="00864CA2"/>
    <w:rsid w:val="00865670"/>
    <w:rsid w:val="00870401"/>
    <w:rsid w:val="0087108C"/>
    <w:rsid w:val="00874815"/>
    <w:rsid w:val="00876273"/>
    <w:rsid w:val="0087725E"/>
    <w:rsid w:val="00880766"/>
    <w:rsid w:val="00881271"/>
    <w:rsid w:val="008828B8"/>
    <w:rsid w:val="008832E0"/>
    <w:rsid w:val="00883C9A"/>
    <w:rsid w:val="00883FE7"/>
    <w:rsid w:val="008840AC"/>
    <w:rsid w:val="008841E1"/>
    <w:rsid w:val="00885000"/>
    <w:rsid w:val="00885460"/>
    <w:rsid w:val="00885A3E"/>
    <w:rsid w:val="00886FE1"/>
    <w:rsid w:val="00887483"/>
    <w:rsid w:val="00890862"/>
    <w:rsid w:val="00891374"/>
    <w:rsid w:val="00891CF1"/>
    <w:rsid w:val="008921CB"/>
    <w:rsid w:val="00893901"/>
    <w:rsid w:val="00894C7B"/>
    <w:rsid w:val="00895112"/>
    <w:rsid w:val="00895FD8"/>
    <w:rsid w:val="00896469"/>
    <w:rsid w:val="0089650F"/>
    <w:rsid w:val="008A11DA"/>
    <w:rsid w:val="008A2038"/>
    <w:rsid w:val="008A2598"/>
    <w:rsid w:val="008A3DFB"/>
    <w:rsid w:val="008A4C9A"/>
    <w:rsid w:val="008A7699"/>
    <w:rsid w:val="008B1529"/>
    <w:rsid w:val="008B19A4"/>
    <w:rsid w:val="008B3095"/>
    <w:rsid w:val="008B3F26"/>
    <w:rsid w:val="008B4578"/>
    <w:rsid w:val="008B5BB4"/>
    <w:rsid w:val="008B6AC9"/>
    <w:rsid w:val="008B6DF0"/>
    <w:rsid w:val="008B7551"/>
    <w:rsid w:val="008C0B8A"/>
    <w:rsid w:val="008C1521"/>
    <w:rsid w:val="008C1523"/>
    <w:rsid w:val="008C1D6A"/>
    <w:rsid w:val="008C4407"/>
    <w:rsid w:val="008D32E1"/>
    <w:rsid w:val="008D394A"/>
    <w:rsid w:val="008D433C"/>
    <w:rsid w:val="008D4AEB"/>
    <w:rsid w:val="008D5DDC"/>
    <w:rsid w:val="008E0122"/>
    <w:rsid w:val="008E078B"/>
    <w:rsid w:val="008E6D46"/>
    <w:rsid w:val="008E7F7A"/>
    <w:rsid w:val="008F0DDB"/>
    <w:rsid w:val="008F0EDE"/>
    <w:rsid w:val="008F0FA5"/>
    <w:rsid w:val="008F1ADF"/>
    <w:rsid w:val="008F3F4F"/>
    <w:rsid w:val="008F5378"/>
    <w:rsid w:val="009007C9"/>
    <w:rsid w:val="0090763A"/>
    <w:rsid w:val="009107BE"/>
    <w:rsid w:val="00911939"/>
    <w:rsid w:val="00912B6D"/>
    <w:rsid w:val="00912DDE"/>
    <w:rsid w:val="0091478A"/>
    <w:rsid w:val="00915801"/>
    <w:rsid w:val="00916309"/>
    <w:rsid w:val="00916821"/>
    <w:rsid w:val="00916DBE"/>
    <w:rsid w:val="00920173"/>
    <w:rsid w:val="009221F2"/>
    <w:rsid w:val="00925790"/>
    <w:rsid w:val="00925B16"/>
    <w:rsid w:val="00926C05"/>
    <w:rsid w:val="009302C3"/>
    <w:rsid w:val="00932597"/>
    <w:rsid w:val="00934FF0"/>
    <w:rsid w:val="0093552D"/>
    <w:rsid w:val="00936255"/>
    <w:rsid w:val="00937503"/>
    <w:rsid w:val="0094104F"/>
    <w:rsid w:val="00945978"/>
    <w:rsid w:val="009500E0"/>
    <w:rsid w:val="00952F25"/>
    <w:rsid w:val="0095522D"/>
    <w:rsid w:val="0095537B"/>
    <w:rsid w:val="00955D99"/>
    <w:rsid w:val="00956A12"/>
    <w:rsid w:val="0096067F"/>
    <w:rsid w:val="009616A4"/>
    <w:rsid w:val="009623A6"/>
    <w:rsid w:val="009635C3"/>
    <w:rsid w:val="00963B36"/>
    <w:rsid w:val="00963FC0"/>
    <w:rsid w:val="00966F4B"/>
    <w:rsid w:val="00967047"/>
    <w:rsid w:val="009671BC"/>
    <w:rsid w:val="00970DEC"/>
    <w:rsid w:val="00971A72"/>
    <w:rsid w:val="00976535"/>
    <w:rsid w:val="00977539"/>
    <w:rsid w:val="00977F7A"/>
    <w:rsid w:val="00980644"/>
    <w:rsid w:val="00981F8D"/>
    <w:rsid w:val="0098611E"/>
    <w:rsid w:val="009950A2"/>
    <w:rsid w:val="009A3B3D"/>
    <w:rsid w:val="009A4A77"/>
    <w:rsid w:val="009A5CA7"/>
    <w:rsid w:val="009A611F"/>
    <w:rsid w:val="009A75D5"/>
    <w:rsid w:val="009B08A2"/>
    <w:rsid w:val="009B19E3"/>
    <w:rsid w:val="009B2A69"/>
    <w:rsid w:val="009B2B8A"/>
    <w:rsid w:val="009B3033"/>
    <w:rsid w:val="009B3688"/>
    <w:rsid w:val="009B5BC4"/>
    <w:rsid w:val="009B614E"/>
    <w:rsid w:val="009C23CE"/>
    <w:rsid w:val="009C4023"/>
    <w:rsid w:val="009C46ED"/>
    <w:rsid w:val="009C49C2"/>
    <w:rsid w:val="009C6467"/>
    <w:rsid w:val="009C7348"/>
    <w:rsid w:val="009D0BD1"/>
    <w:rsid w:val="009D0C22"/>
    <w:rsid w:val="009D1158"/>
    <w:rsid w:val="009D1390"/>
    <w:rsid w:val="009D3DBD"/>
    <w:rsid w:val="009D6131"/>
    <w:rsid w:val="009D7806"/>
    <w:rsid w:val="009D7937"/>
    <w:rsid w:val="009E1760"/>
    <w:rsid w:val="009E62FA"/>
    <w:rsid w:val="009F12DB"/>
    <w:rsid w:val="009F24CA"/>
    <w:rsid w:val="009F7D1C"/>
    <w:rsid w:val="00A0016A"/>
    <w:rsid w:val="00A00760"/>
    <w:rsid w:val="00A008D7"/>
    <w:rsid w:val="00A00D53"/>
    <w:rsid w:val="00A04DBD"/>
    <w:rsid w:val="00A0721D"/>
    <w:rsid w:val="00A11259"/>
    <w:rsid w:val="00A11B7C"/>
    <w:rsid w:val="00A11D1A"/>
    <w:rsid w:val="00A15198"/>
    <w:rsid w:val="00A17C7A"/>
    <w:rsid w:val="00A20DC1"/>
    <w:rsid w:val="00A22770"/>
    <w:rsid w:val="00A22E70"/>
    <w:rsid w:val="00A234F8"/>
    <w:rsid w:val="00A26425"/>
    <w:rsid w:val="00A27C42"/>
    <w:rsid w:val="00A31115"/>
    <w:rsid w:val="00A320C9"/>
    <w:rsid w:val="00A3630C"/>
    <w:rsid w:val="00A37342"/>
    <w:rsid w:val="00A414A3"/>
    <w:rsid w:val="00A418AE"/>
    <w:rsid w:val="00A4210D"/>
    <w:rsid w:val="00A426F9"/>
    <w:rsid w:val="00A427A5"/>
    <w:rsid w:val="00A45CE1"/>
    <w:rsid w:val="00A460C4"/>
    <w:rsid w:val="00A467E1"/>
    <w:rsid w:val="00A46D21"/>
    <w:rsid w:val="00A4724C"/>
    <w:rsid w:val="00A47E92"/>
    <w:rsid w:val="00A504F4"/>
    <w:rsid w:val="00A51034"/>
    <w:rsid w:val="00A51598"/>
    <w:rsid w:val="00A521BD"/>
    <w:rsid w:val="00A5410B"/>
    <w:rsid w:val="00A54900"/>
    <w:rsid w:val="00A54AAA"/>
    <w:rsid w:val="00A56ADE"/>
    <w:rsid w:val="00A56BF8"/>
    <w:rsid w:val="00A56E68"/>
    <w:rsid w:val="00A624E1"/>
    <w:rsid w:val="00A624F6"/>
    <w:rsid w:val="00A63887"/>
    <w:rsid w:val="00A64E9B"/>
    <w:rsid w:val="00A70699"/>
    <w:rsid w:val="00A7146D"/>
    <w:rsid w:val="00A720FD"/>
    <w:rsid w:val="00A72337"/>
    <w:rsid w:val="00A72C19"/>
    <w:rsid w:val="00A76FB7"/>
    <w:rsid w:val="00A771D8"/>
    <w:rsid w:val="00A77D08"/>
    <w:rsid w:val="00A77EB3"/>
    <w:rsid w:val="00A80B77"/>
    <w:rsid w:val="00A81211"/>
    <w:rsid w:val="00A82232"/>
    <w:rsid w:val="00A82846"/>
    <w:rsid w:val="00A8574A"/>
    <w:rsid w:val="00A901D8"/>
    <w:rsid w:val="00A905F0"/>
    <w:rsid w:val="00A90F79"/>
    <w:rsid w:val="00A92B46"/>
    <w:rsid w:val="00A93693"/>
    <w:rsid w:val="00A947F3"/>
    <w:rsid w:val="00A94838"/>
    <w:rsid w:val="00A96972"/>
    <w:rsid w:val="00A974AA"/>
    <w:rsid w:val="00A97CD8"/>
    <w:rsid w:val="00AA0058"/>
    <w:rsid w:val="00AA0BC0"/>
    <w:rsid w:val="00AA6CEB"/>
    <w:rsid w:val="00AB0D1D"/>
    <w:rsid w:val="00AB195E"/>
    <w:rsid w:val="00AB2122"/>
    <w:rsid w:val="00AB496E"/>
    <w:rsid w:val="00AB4CC7"/>
    <w:rsid w:val="00AB548C"/>
    <w:rsid w:val="00AC06D9"/>
    <w:rsid w:val="00AC09FF"/>
    <w:rsid w:val="00AC181B"/>
    <w:rsid w:val="00AC3D9F"/>
    <w:rsid w:val="00AC5352"/>
    <w:rsid w:val="00AC68BF"/>
    <w:rsid w:val="00AD0BBD"/>
    <w:rsid w:val="00AD2733"/>
    <w:rsid w:val="00AD403B"/>
    <w:rsid w:val="00AD4C9B"/>
    <w:rsid w:val="00AD59C2"/>
    <w:rsid w:val="00AD6AE5"/>
    <w:rsid w:val="00AD6E31"/>
    <w:rsid w:val="00AD7332"/>
    <w:rsid w:val="00AD7368"/>
    <w:rsid w:val="00AD769E"/>
    <w:rsid w:val="00AE0749"/>
    <w:rsid w:val="00AE0884"/>
    <w:rsid w:val="00AE1177"/>
    <w:rsid w:val="00AE12FC"/>
    <w:rsid w:val="00AE223D"/>
    <w:rsid w:val="00AE3010"/>
    <w:rsid w:val="00AE3E0F"/>
    <w:rsid w:val="00AE537F"/>
    <w:rsid w:val="00AE7D6A"/>
    <w:rsid w:val="00AF16AC"/>
    <w:rsid w:val="00AF245B"/>
    <w:rsid w:val="00AF291A"/>
    <w:rsid w:val="00AF3463"/>
    <w:rsid w:val="00AF5B78"/>
    <w:rsid w:val="00AF5CD4"/>
    <w:rsid w:val="00B01FD2"/>
    <w:rsid w:val="00B023ED"/>
    <w:rsid w:val="00B02720"/>
    <w:rsid w:val="00B0344C"/>
    <w:rsid w:val="00B05EC1"/>
    <w:rsid w:val="00B05F90"/>
    <w:rsid w:val="00B1068E"/>
    <w:rsid w:val="00B13131"/>
    <w:rsid w:val="00B13EBA"/>
    <w:rsid w:val="00B14509"/>
    <w:rsid w:val="00B14728"/>
    <w:rsid w:val="00B14B90"/>
    <w:rsid w:val="00B15BDB"/>
    <w:rsid w:val="00B16FB4"/>
    <w:rsid w:val="00B17493"/>
    <w:rsid w:val="00B17C45"/>
    <w:rsid w:val="00B24183"/>
    <w:rsid w:val="00B274D1"/>
    <w:rsid w:val="00B30D11"/>
    <w:rsid w:val="00B31B97"/>
    <w:rsid w:val="00B325C0"/>
    <w:rsid w:val="00B32BC2"/>
    <w:rsid w:val="00B33ACD"/>
    <w:rsid w:val="00B34D81"/>
    <w:rsid w:val="00B3647A"/>
    <w:rsid w:val="00B37A7C"/>
    <w:rsid w:val="00B42F9B"/>
    <w:rsid w:val="00B43F59"/>
    <w:rsid w:val="00B44F53"/>
    <w:rsid w:val="00B4548A"/>
    <w:rsid w:val="00B4725D"/>
    <w:rsid w:val="00B5035D"/>
    <w:rsid w:val="00B50F0F"/>
    <w:rsid w:val="00B5157C"/>
    <w:rsid w:val="00B51B1C"/>
    <w:rsid w:val="00B52A94"/>
    <w:rsid w:val="00B54D77"/>
    <w:rsid w:val="00B56D54"/>
    <w:rsid w:val="00B62842"/>
    <w:rsid w:val="00B637A7"/>
    <w:rsid w:val="00B63E4F"/>
    <w:rsid w:val="00B673C9"/>
    <w:rsid w:val="00B67A07"/>
    <w:rsid w:val="00B700B1"/>
    <w:rsid w:val="00B71076"/>
    <w:rsid w:val="00B71230"/>
    <w:rsid w:val="00B71513"/>
    <w:rsid w:val="00B725AB"/>
    <w:rsid w:val="00B72F18"/>
    <w:rsid w:val="00B73DB7"/>
    <w:rsid w:val="00B7705F"/>
    <w:rsid w:val="00B77A16"/>
    <w:rsid w:val="00B80E71"/>
    <w:rsid w:val="00B81806"/>
    <w:rsid w:val="00B82CCE"/>
    <w:rsid w:val="00B84364"/>
    <w:rsid w:val="00B8490D"/>
    <w:rsid w:val="00B868CE"/>
    <w:rsid w:val="00B86E24"/>
    <w:rsid w:val="00B947CE"/>
    <w:rsid w:val="00B97218"/>
    <w:rsid w:val="00BA2A1C"/>
    <w:rsid w:val="00BA33F9"/>
    <w:rsid w:val="00BA4CCA"/>
    <w:rsid w:val="00BA5100"/>
    <w:rsid w:val="00BA648F"/>
    <w:rsid w:val="00BA6F13"/>
    <w:rsid w:val="00BB286D"/>
    <w:rsid w:val="00BB28C6"/>
    <w:rsid w:val="00BB48F1"/>
    <w:rsid w:val="00BB56C9"/>
    <w:rsid w:val="00BB57AB"/>
    <w:rsid w:val="00BB592E"/>
    <w:rsid w:val="00BB5959"/>
    <w:rsid w:val="00BB675B"/>
    <w:rsid w:val="00BC0FCB"/>
    <w:rsid w:val="00BC3E4F"/>
    <w:rsid w:val="00BC57FC"/>
    <w:rsid w:val="00BC5CB1"/>
    <w:rsid w:val="00BC690E"/>
    <w:rsid w:val="00BC6B53"/>
    <w:rsid w:val="00BC6CD3"/>
    <w:rsid w:val="00BD07CF"/>
    <w:rsid w:val="00BD251E"/>
    <w:rsid w:val="00BD2B0B"/>
    <w:rsid w:val="00BD4F44"/>
    <w:rsid w:val="00BD5D1C"/>
    <w:rsid w:val="00BD6555"/>
    <w:rsid w:val="00BD70FE"/>
    <w:rsid w:val="00BD7D28"/>
    <w:rsid w:val="00BE043B"/>
    <w:rsid w:val="00BE49AB"/>
    <w:rsid w:val="00BE5CCD"/>
    <w:rsid w:val="00BE640A"/>
    <w:rsid w:val="00BF1617"/>
    <w:rsid w:val="00BF25B3"/>
    <w:rsid w:val="00BF2D7C"/>
    <w:rsid w:val="00BF2F20"/>
    <w:rsid w:val="00BF3F1D"/>
    <w:rsid w:val="00BF64E3"/>
    <w:rsid w:val="00BF6653"/>
    <w:rsid w:val="00BF7537"/>
    <w:rsid w:val="00BF7629"/>
    <w:rsid w:val="00C003F5"/>
    <w:rsid w:val="00C0158A"/>
    <w:rsid w:val="00C049CA"/>
    <w:rsid w:val="00C06378"/>
    <w:rsid w:val="00C069CD"/>
    <w:rsid w:val="00C074E1"/>
    <w:rsid w:val="00C11524"/>
    <w:rsid w:val="00C11B72"/>
    <w:rsid w:val="00C1294E"/>
    <w:rsid w:val="00C13B8A"/>
    <w:rsid w:val="00C153D4"/>
    <w:rsid w:val="00C15C32"/>
    <w:rsid w:val="00C15EB8"/>
    <w:rsid w:val="00C163A5"/>
    <w:rsid w:val="00C164A2"/>
    <w:rsid w:val="00C202F3"/>
    <w:rsid w:val="00C21B3C"/>
    <w:rsid w:val="00C2440B"/>
    <w:rsid w:val="00C256FB"/>
    <w:rsid w:val="00C27AD9"/>
    <w:rsid w:val="00C27D4B"/>
    <w:rsid w:val="00C27D8C"/>
    <w:rsid w:val="00C3086C"/>
    <w:rsid w:val="00C329AC"/>
    <w:rsid w:val="00C33653"/>
    <w:rsid w:val="00C336CC"/>
    <w:rsid w:val="00C37E44"/>
    <w:rsid w:val="00C40A7E"/>
    <w:rsid w:val="00C41D2A"/>
    <w:rsid w:val="00C42963"/>
    <w:rsid w:val="00C43A84"/>
    <w:rsid w:val="00C4654C"/>
    <w:rsid w:val="00C47040"/>
    <w:rsid w:val="00C50E87"/>
    <w:rsid w:val="00C517D9"/>
    <w:rsid w:val="00C5303F"/>
    <w:rsid w:val="00C5389A"/>
    <w:rsid w:val="00C54974"/>
    <w:rsid w:val="00C55733"/>
    <w:rsid w:val="00C56251"/>
    <w:rsid w:val="00C56468"/>
    <w:rsid w:val="00C57B01"/>
    <w:rsid w:val="00C60967"/>
    <w:rsid w:val="00C60AC9"/>
    <w:rsid w:val="00C61FE1"/>
    <w:rsid w:val="00C62C2B"/>
    <w:rsid w:val="00C65469"/>
    <w:rsid w:val="00C66AAE"/>
    <w:rsid w:val="00C719A5"/>
    <w:rsid w:val="00C7210F"/>
    <w:rsid w:val="00C72981"/>
    <w:rsid w:val="00C736E2"/>
    <w:rsid w:val="00C738B9"/>
    <w:rsid w:val="00C74F9A"/>
    <w:rsid w:val="00C80386"/>
    <w:rsid w:val="00C8070D"/>
    <w:rsid w:val="00C83966"/>
    <w:rsid w:val="00C8447B"/>
    <w:rsid w:val="00C85C0D"/>
    <w:rsid w:val="00C879CF"/>
    <w:rsid w:val="00C92C0A"/>
    <w:rsid w:val="00C93148"/>
    <w:rsid w:val="00C93C53"/>
    <w:rsid w:val="00C946F9"/>
    <w:rsid w:val="00C95ECA"/>
    <w:rsid w:val="00C96378"/>
    <w:rsid w:val="00C968F2"/>
    <w:rsid w:val="00C96AE0"/>
    <w:rsid w:val="00C979B9"/>
    <w:rsid w:val="00CA0046"/>
    <w:rsid w:val="00CA07E6"/>
    <w:rsid w:val="00CA1335"/>
    <w:rsid w:val="00CA2203"/>
    <w:rsid w:val="00CA25BF"/>
    <w:rsid w:val="00CA3C6D"/>
    <w:rsid w:val="00CA490B"/>
    <w:rsid w:val="00CA7632"/>
    <w:rsid w:val="00CA7B2A"/>
    <w:rsid w:val="00CB0ED8"/>
    <w:rsid w:val="00CB141D"/>
    <w:rsid w:val="00CB18CC"/>
    <w:rsid w:val="00CB36E6"/>
    <w:rsid w:val="00CB699F"/>
    <w:rsid w:val="00CC1B61"/>
    <w:rsid w:val="00CC349C"/>
    <w:rsid w:val="00CC372B"/>
    <w:rsid w:val="00CC3C80"/>
    <w:rsid w:val="00CC7144"/>
    <w:rsid w:val="00CC7DC6"/>
    <w:rsid w:val="00CD04ED"/>
    <w:rsid w:val="00CD1230"/>
    <w:rsid w:val="00CD1AC3"/>
    <w:rsid w:val="00CD2345"/>
    <w:rsid w:val="00CD27C1"/>
    <w:rsid w:val="00CD483A"/>
    <w:rsid w:val="00CD5341"/>
    <w:rsid w:val="00CD587A"/>
    <w:rsid w:val="00CD7206"/>
    <w:rsid w:val="00CD7B36"/>
    <w:rsid w:val="00CE0536"/>
    <w:rsid w:val="00CE1BAC"/>
    <w:rsid w:val="00CE2DA7"/>
    <w:rsid w:val="00CE34F2"/>
    <w:rsid w:val="00CE355A"/>
    <w:rsid w:val="00CE3648"/>
    <w:rsid w:val="00CE36E3"/>
    <w:rsid w:val="00CE4131"/>
    <w:rsid w:val="00CE480A"/>
    <w:rsid w:val="00CE5575"/>
    <w:rsid w:val="00CE63B8"/>
    <w:rsid w:val="00CE6547"/>
    <w:rsid w:val="00CE7821"/>
    <w:rsid w:val="00CF2FEF"/>
    <w:rsid w:val="00CF32F6"/>
    <w:rsid w:val="00CF403A"/>
    <w:rsid w:val="00CF4D2C"/>
    <w:rsid w:val="00CF6020"/>
    <w:rsid w:val="00D01582"/>
    <w:rsid w:val="00D025E0"/>
    <w:rsid w:val="00D031E1"/>
    <w:rsid w:val="00D0523B"/>
    <w:rsid w:val="00D07887"/>
    <w:rsid w:val="00D07FF8"/>
    <w:rsid w:val="00D10B7F"/>
    <w:rsid w:val="00D10E68"/>
    <w:rsid w:val="00D1757F"/>
    <w:rsid w:val="00D17921"/>
    <w:rsid w:val="00D2051A"/>
    <w:rsid w:val="00D215F0"/>
    <w:rsid w:val="00D24AFE"/>
    <w:rsid w:val="00D24D70"/>
    <w:rsid w:val="00D254A9"/>
    <w:rsid w:val="00D25D11"/>
    <w:rsid w:val="00D2671E"/>
    <w:rsid w:val="00D32725"/>
    <w:rsid w:val="00D34246"/>
    <w:rsid w:val="00D3578D"/>
    <w:rsid w:val="00D35857"/>
    <w:rsid w:val="00D379ED"/>
    <w:rsid w:val="00D37EA1"/>
    <w:rsid w:val="00D42128"/>
    <w:rsid w:val="00D4477D"/>
    <w:rsid w:val="00D4569E"/>
    <w:rsid w:val="00D45A6D"/>
    <w:rsid w:val="00D467CA"/>
    <w:rsid w:val="00D47D8E"/>
    <w:rsid w:val="00D54C22"/>
    <w:rsid w:val="00D5699A"/>
    <w:rsid w:val="00D607A5"/>
    <w:rsid w:val="00D63008"/>
    <w:rsid w:val="00D635AC"/>
    <w:rsid w:val="00D710CC"/>
    <w:rsid w:val="00D71255"/>
    <w:rsid w:val="00D72301"/>
    <w:rsid w:val="00D72966"/>
    <w:rsid w:val="00D750EB"/>
    <w:rsid w:val="00D80880"/>
    <w:rsid w:val="00D8149C"/>
    <w:rsid w:val="00D827FE"/>
    <w:rsid w:val="00D84B02"/>
    <w:rsid w:val="00D85BA5"/>
    <w:rsid w:val="00D86A34"/>
    <w:rsid w:val="00D870DD"/>
    <w:rsid w:val="00D90191"/>
    <w:rsid w:val="00D9139F"/>
    <w:rsid w:val="00D93041"/>
    <w:rsid w:val="00D930A1"/>
    <w:rsid w:val="00D93214"/>
    <w:rsid w:val="00D937D9"/>
    <w:rsid w:val="00D938CA"/>
    <w:rsid w:val="00D961DB"/>
    <w:rsid w:val="00D9742B"/>
    <w:rsid w:val="00DA3230"/>
    <w:rsid w:val="00DA4071"/>
    <w:rsid w:val="00DA4535"/>
    <w:rsid w:val="00DA45C0"/>
    <w:rsid w:val="00DA5523"/>
    <w:rsid w:val="00DA6298"/>
    <w:rsid w:val="00DA7D46"/>
    <w:rsid w:val="00DB12E9"/>
    <w:rsid w:val="00DB1640"/>
    <w:rsid w:val="00DB2694"/>
    <w:rsid w:val="00DB2733"/>
    <w:rsid w:val="00DB3C8D"/>
    <w:rsid w:val="00DC0362"/>
    <w:rsid w:val="00DC29E2"/>
    <w:rsid w:val="00DC3678"/>
    <w:rsid w:val="00DC3860"/>
    <w:rsid w:val="00DC50F1"/>
    <w:rsid w:val="00DC59F2"/>
    <w:rsid w:val="00DC5B5F"/>
    <w:rsid w:val="00DD0620"/>
    <w:rsid w:val="00DD1D40"/>
    <w:rsid w:val="00DD2096"/>
    <w:rsid w:val="00DD3462"/>
    <w:rsid w:val="00DD71F7"/>
    <w:rsid w:val="00DE2A5B"/>
    <w:rsid w:val="00DE70B5"/>
    <w:rsid w:val="00DE7232"/>
    <w:rsid w:val="00DE7448"/>
    <w:rsid w:val="00DE76CE"/>
    <w:rsid w:val="00DF00DF"/>
    <w:rsid w:val="00DF2F88"/>
    <w:rsid w:val="00DF3839"/>
    <w:rsid w:val="00DF726E"/>
    <w:rsid w:val="00DF7AC4"/>
    <w:rsid w:val="00E03C00"/>
    <w:rsid w:val="00E04980"/>
    <w:rsid w:val="00E05185"/>
    <w:rsid w:val="00E059FA"/>
    <w:rsid w:val="00E06A0D"/>
    <w:rsid w:val="00E151C3"/>
    <w:rsid w:val="00E15647"/>
    <w:rsid w:val="00E15AEF"/>
    <w:rsid w:val="00E16D9F"/>
    <w:rsid w:val="00E24709"/>
    <w:rsid w:val="00E25458"/>
    <w:rsid w:val="00E27899"/>
    <w:rsid w:val="00E278CB"/>
    <w:rsid w:val="00E279C2"/>
    <w:rsid w:val="00E309C2"/>
    <w:rsid w:val="00E31A3A"/>
    <w:rsid w:val="00E31DAF"/>
    <w:rsid w:val="00E32057"/>
    <w:rsid w:val="00E32134"/>
    <w:rsid w:val="00E36106"/>
    <w:rsid w:val="00E37F1A"/>
    <w:rsid w:val="00E4151E"/>
    <w:rsid w:val="00E41E51"/>
    <w:rsid w:val="00E43C1C"/>
    <w:rsid w:val="00E451FB"/>
    <w:rsid w:val="00E453FE"/>
    <w:rsid w:val="00E46843"/>
    <w:rsid w:val="00E47277"/>
    <w:rsid w:val="00E507E4"/>
    <w:rsid w:val="00E53095"/>
    <w:rsid w:val="00E53C88"/>
    <w:rsid w:val="00E5628D"/>
    <w:rsid w:val="00E5637D"/>
    <w:rsid w:val="00E5660B"/>
    <w:rsid w:val="00E61369"/>
    <w:rsid w:val="00E61D34"/>
    <w:rsid w:val="00E62896"/>
    <w:rsid w:val="00E65E9E"/>
    <w:rsid w:val="00E723E6"/>
    <w:rsid w:val="00E7480D"/>
    <w:rsid w:val="00E752B8"/>
    <w:rsid w:val="00E76F2F"/>
    <w:rsid w:val="00E811BF"/>
    <w:rsid w:val="00E8309E"/>
    <w:rsid w:val="00E85EE5"/>
    <w:rsid w:val="00E918A3"/>
    <w:rsid w:val="00E91B19"/>
    <w:rsid w:val="00E93126"/>
    <w:rsid w:val="00E9410F"/>
    <w:rsid w:val="00EA003E"/>
    <w:rsid w:val="00EA2656"/>
    <w:rsid w:val="00EA6A1E"/>
    <w:rsid w:val="00EB1014"/>
    <w:rsid w:val="00EB25A0"/>
    <w:rsid w:val="00EB286B"/>
    <w:rsid w:val="00EB2EEA"/>
    <w:rsid w:val="00EB3536"/>
    <w:rsid w:val="00EB41C9"/>
    <w:rsid w:val="00EB5104"/>
    <w:rsid w:val="00EB7262"/>
    <w:rsid w:val="00EB7DA3"/>
    <w:rsid w:val="00EC0F3A"/>
    <w:rsid w:val="00EC117C"/>
    <w:rsid w:val="00EC263B"/>
    <w:rsid w:val="00EC53C5"/>
    <w:rsid w:val="00EC5938"/>
    <w:rsid w:val="00EC678F"/>
    <w:rsid w:val="00EC6CA4"/>
    <w:rsid w:val="00EC6F9B"/>
    <w:rsid w:val="00EC70C9"/>
    <w:rsid w:val="00EC7F88"/>
    <w:rsid w:val="00ED0C4E"/>
    <w:rsid w:val="00ED6512"/>
    <w:rsid w:val="00EE0076"/>
    <w:rsid w:val="00EE0577"/>
    <w:rsid w:val="00EE09A4"/>
    <w:rsid w:val="00EE2428"/>
    <w:rsid w:val="00EE3744"/>
    <w:rsid w:val="00EE4268"/>
    <w:rsid w:val="00EE7F60"/>
    <w:rsid w:val="00EF274E"/>
    <w:rsid w:val="00EF2B03"/>
    <w:rsid w:val="00EF41EF"/>
    <w:rsid w:val="00EF58A3"/>
    <w:rsid w:val="00EF74D1"/>
    <w:rsid w:val="00F011F6"/>
    <w:rsid w:val="00F04979"/>
    <w:rsid w:val="00F0534F"/>
    <w:rsid w:val="00F05968"/>
    <w:rsid w:val="00F05A14"/>
    <w:rsid w:val="00F05F3E"/>
    <w:rsid w:val="00F0691E"/>
    <w:rsid w:val="00F07347"/>
    <w:rsid w:val="00F07C62"/>
    <w:rsid w:val="00F105CE"/>
    <w:rsid w:val="00F11D52"/>
    <w:rsid w:val="00F1344B"/>
    <w:rsid w:val="00F13B8D"/>
    <w:rsid w:val="00F148BF"/>
    <w:rsid w:val="00F155A8"/>
    <w:rsid w:val="00F1589A"/>
    <w:rsid w:val="00F16226"/>
    <w:rsid w:val="00F16E55"/>
    <w:rsid w:val="00F17E67"/>
    <w:rsid w:val="00F207E3"/>
    <w:rsid w:val="00F24A09"/>
    <w:rsid w:val="00F26C84"/>
    <w:rsid w:val="00F27B86"/>
    <w:rsid w:val="00F27E29"/>
    <w:rsid w:val="00F30943"/>
    <w:rsid w:val="00F30C0D"/>
    <w:rsid w:val="00F3183F"/>
    <w:rsid w:val="00F3392B"/>
    <w:rsid w:val="00F3685A"/>
    <w:rsid w:val="00F37817"/>
    <w:rsid w:val="00F40A6C"/>
    <w:rsid w:val="00F40ABD"/>
    <w:rsid w:val="00F4120E"/>
    <w:rsid w:val="00F42C71"/>
    <w:rsid w:val="00F43B8B"/>
    <w:rsid w:val="00F4418A"/>
    <w:rsid w:val="00F44CFD"/>
    <w:rsid w:val="00F44E12"/>
    <w:rsid w:val="00F46493"/>
    <w:rsid w:val="00F464CA"/>
    <w:rsid w:val="00F46591"/>
    <w:rsid w:val="00F4690B"/>
    <w:rsid w:val="00F46A34"/>
    <w:rsid w:val="00F46F9B"/>
    <w:rsid w:val="00F47632"/>
    <w:rsid w:val="00F47D5E"/>
    <w:rsid w:val="00F51D5C"/>
    <w:rsid w:val="00F53A10"/>
    <w:rsid w:val="00F54C1F"/>
    <w:rsid w:val="00F55508"/>
    <w:rsid w:val="00F57097"/>
    <w:rsid w:val="00F60B86"/>
    <w:rsid w:val="00F63E07"/>
    <w:rsid w:val="00F66AC0"/>
    <w:rsid w:val="00F66BC1"/>
    <w:rsid w:val="00F67B63"/>
    <w:rsid w:val="00F70172"/>
    <w:rsid w:val="00F75DB7"/>
    <w:rsid w:val="00F773CD"/>
    <w:rsid w:val="00F820CC"/>
    <w:rsid w:val="00F833DF"/>
    <w:rsid w:val="00F84E52"/>
    <w:rsid w:val="00F85F81"/>
    <w:rsid w:val="00F872BF"/>
    <w:rsid w:val="00F9084E"/>
    <w:rsid w:val="00F91E00"/>
    <w:rsid w:val="00F923B6"/>
    <w:rsid w:val="00F92E92"/>
    <w:rsid w:val="00F93D06"/>
    <w:rsid w:val="00FA137B"/>
    <w:rsid w:val="00FA1381"/>
    <w:rsid w:val="00FA14A0"/>
    <w:rsid w:val="00FA2F80"/>
    <w:rsid w:val="00FA70B8"/>
    <w:rsid w:val="00FB1029"/>
    <w:rsid w:val="00FB4DF7"/>
    <w:rsid w:val="00FC0712"/>
    <w:rsid w:val="00FC101F"/>
    <w:rsid w:val="00FC24A8"/>
    <w:rsid w:val="00FC28F6"/>
    <w:rsid w:val="00FC3F79"/>
    <w:rsid w:val="00FC5BF0"/>
    <w:rsid w:val="00FD13C6"/>
    <w:rsid w:val="00FD19BE"/>
    <w:rsid w:val="00FD40FC"/>
    <w:rsid w:val="00FD5720"/>
    <w:rsid w:val="00FD71F1"/>
    <w:rsid w:val="00FE0875"/>
    <w:rsid w:val="00FE0F80"/>
    <w:rsid w:val="00FE168B"/>
    <w:rsid w:val="00FE1783"/>
    <w:rsid w:val="00FE186D"/>
    <w:rsid w:val="00FE1C07"/>
    <w:rsid w:val="00FE2C1A"/>
    <w:rsid w:val="00FE2FD3"/>
    <w:rsid w:val="00FE2FDE"/>
    <w:rsid w:val="00FE47B5"/>
    <w:rsid w:val="00FE5723"/>
    <w:rsid w:val="00FE6E11"/>
    <w:rsid w:val="00FE7569"/>
    <w:rsid w:val="00FF0451"/>
    <w:rsid w:val="00FF04BB"/>
    <w:rsid w:val="00FF0E1E"/>
    <w:rsid w:val="00FF1584"/>
    <w:rsid w:val="00FF1E13"/>
    <w:rsid w:val="00FF20B7"/>
    <w:rsid w:val="00FF27D3"/>
    <w:rsid w:val="00FF2906"/>
    <w:rsid w:val="00FF2D25"/>
    <w:rsid w:val="00FF30C8"/>
    <w:rsid w:val="00FF3310"/>
    <w:rsid w:val="00FF3CA6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6E231-143E-4D8F-8580-3D4F4F7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C329AC"/>
    <w:pPr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8"/>
      <w:lang w:eastAsia="en-ZA"/>
    </w:rPr>
  </w:style>
  <w:style w:type="character" w:styleId="a4">
    <w:name w:val="Hyperlink"/>
    <w:basedOn w:val="a0"/>
    <w:uiPriority w:val="99"/>
    <w:unhideWhenUsed/>
    <w:rsid w:val="00843F1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43F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43F1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link w:val="BodyText2"/>
    <w:rsid w:val="00843F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">
    <w:name w:val="Body Text 2 Знак"/>
    <w:link w:val="21"/>
    <w:rsid w:val="00843F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843F17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0-justify">
    <w:name w:val="a0-justify"/>
    <w:basedOn w:val="a"/>
    <w:rsid w:val="00A76FB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A76FB7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-normal">
    <w:name w:val="h-normal"/>
    <w:uiPriority w:val="99"/>
    <w:rsid w:val="00A76FB7"/>
  </w:style>
  <w:style w:type="paragraph" w:customStyle="1" w:styleId="newncpi0">
    <w:name w:val="newncpi0"/>
    <w:basedOn w:val="a"/>
    <w:rsid w:val="00A76FB7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5">
    <w:name w:val="No Spacing"/>
    <w:aliases w:val="Без интервала МОЙ"/>
    <w:link w:val="a6"/>
    <w:uiPriority w:val="1"/>
    <w:qFormat/>
    <w:rsid w:val="00A7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15E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15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15E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15E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rsid w:val="00C62C2B"/>
  </w:style>
  <w:style w:type="character" w:customStyle="1" w:styleId="s1">
    <w:name w:val="s1"/>
    <w:rsid w:val="00C62C2B"/>
  </w:style>
  <w:style w:type="character" w:customStyle="1" w:styleId="fake-non-breaking-space">
    <w:name w:val="fake-non-breaking-space"/>
    <w:rsid w:val="00C62C2B"/>
  </w:style>
  <w:style w:type="character" w:customStyle="1" w:styleId="colorff00ff">
    <w:name w:val="color__ff00ff"/>
    <w:rsid w:val="00C62C2B"/>
  </w:style>
  <w:style w:type="paragraph" w:styleId="a9">
    <w:name w:val="Body Text Indent"/>
    <w:basedOn w:val="a"/>
    <w:link w:val="aa"/>
    <w:uiPriority w:val="99"/>
    <w:unhideWhenUsed/>
    <w:rsid w:val="009616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616A4"/>
  </w:style>
  <w:style w:type="paragraph" w:customStyle="1" w:styleId="ConsPlusTitle">
    <w:name w:val="ConsPlusTitle"/>
    <w:rsid w:val="00C96A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b">
    <w:name w:val="List Paragraph"/>
    <w:basedOn w:val="a"/>
    <w:uiPriority w:val="34"/>
    <w:qFormat/>
    <w:rsid w:val="00D93214"/>
    <w:pPr>
      <w:ind w:left="720"/>
      <w:contextualSpacing/>
    </w:pPr>
  </w:style>
  <w:style w:type="character" w:customStyle="1" w:styleId="a6">
    <w:name w:val="Без интервала Знак"/>
    <w:aliases w:val="Без интервала МОЙ Знак"/>
    <w:link w:val="a5"/>
    <w:locked/>
    <w:rsid w:val="00A92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241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24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C4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E752B8"/>
    <w:rPr>
      <w:b/>
      <w:bCs/>
      <w:sz w:val="31"/>
      <w:szCs w:val="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52B8"/>
    <w:pPr>
      <w:widowControl w:val="0"/>
      <w:shd w:val="clear" w:color="auto" w:fill="FFFFFF"/>
      <w:spacing w:after="0" w:line="388" w:lineRule="exact"/>
      <w:ind w:hanging="1880"/>
      <w:jc w:val="center"/>
    </w:pPr>
    <w:rPr>
      <w:b/>
      <w:bCs/>
      <w:sz w:val="31"/>
      <w:szCs w:val="31"/>
    </w:rPr>
  </w:style>
  <w:style w:type="character" w:customStyle="1" w:styleId="FontStyle14">
    <w:name w:val="Font Style14"/>
    <w:rsid w:val="009C23CE"/>
    <w:rPr>
      <w:rFonts w:ascii="Times New Roman" w:hAnsi="Times New Roman" w:cs="Times New Roman" w:hint="default"/>
      <w:sz w:val="18"/>
      <w:szCs w:val="18"/>
    </w:rPr>
  </w:style>
  <w:style w:type="paragraph" w:customStyle="1" w:styleId="2">
    <w:name w:val="Обычный2"/>
    <w:uiPriority w:val="99"/>
    <w:rsid w:val="00593FEA"/>
    <w:pPr>
      <w:widowControl w:val="0"/>
      <w:spacing w:after="0" w:line="600" w:lineRule="auto"/>
      <w:ind w:firstLine="94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D5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54C22"/>
  </w:style>
  <w:style w:type="paragraph" w:styleId="af0">
    <w:name w:val="Balloon Text"/>
    <w:basedOn w:val="a"/>
    <w:link w:val="af1"/>
    <w:uiPriority w:val="99"/>
    <w:semiHidden/>
    <w:unhideWhenUsed/>
    <w:rsid w:val="00F5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A10"/>
    <w:rPr>
      <w:rFonts w:ascii="Segoe UI" w:hAnsi="Segoe UI" w:cs="Segoe UI"/>
      <w:sz w:val="18"/>
      <w:szCs w:val="18"/>
    </w:rPr>
  </w:style>
  <w:style w:type="character" w:styleId="af2">
    <w:name w:val="Strong"/>
    <w:uiPriority w:val="99"/>
    <w:qFormat/>
    <w:rsid w:val="003305CD"/>
    <w:rPr>
      <w:rFonts w:cs="Times New Roman"/>
      <w:b/>
    </w:rPr>
  </w:style>
  <w:style w:type="character" w:customStyle="1" w:styleId="active-highlight">
    <w:name w:val="active-highlight"/>
    <w:rsid w:val="00B1068E"/>
  </w:style>
  <w:style w:type="character" w:customStyle="1" w:styleId="word-wrapper">
    <w:name w:val="word-wrapper"/>
    <w:basedOn w:val="a0"/>
    <w:rsid w:val="007F31C2"/>
  </w:style>
  <w:style w:type="paragraph" w:customStyle="1" w:styleId="af3">
    <w:name w:val="обычный"/>
    <w:basedOn w:val="a"/>
    <w:rsid w:val="0000705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4">
    <w:name w:val="page number"/>
    <w:basedOn w:val="a0"/>
    <w:rsid w:val="00C5303F"/>
  </w:style>
  <w:style w:type="character" w:styleId="af5">
    <w:name w:val="Emphasis"/>
    <w:uiPriority w:val="20"/>
    <w:qFormat/>
    <w:rsid w:val="00290502"/>
    <w:rPr>
      <w:i/>
      <w:iCs/>
    </w:rPr>
  </w:style>
  <w:style w:type="paragraph" w:customStyle="1" w:styleId="14">
    <w:name w:val="Îáû÷íûé + 14 ïò"/>
    <w:basedOn w:val="a"/>
    <w:rsid w:val="0061227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">
    <w:name w:val="Обычный1"/>
    <w:aliases w:val=" Знак Знак Знак Знак"/>
    <w:rsid w:val="00D215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w w:val="100"/>
      <w:kern w:val="0"/>
      <w:position w:val="0"/>
      <w:sz w:val="20"/>
      <w:szCs w:val="20"/>
      <w:u w:val="none"/>
      <w:shd w:val="clear" w:color="auto" w:fill="auto"/>
      <w:vertAlign w:val="baseline"/>
      <w:lang w:val="ru-RU" w:eastAsia="ru-RU" w:bidi="ar-SA"/>
    </w:rPr>
  </w:style>
  <w:style w:type="paragraph" w:customStyle="1" w:styleId="11">
    <w:name w:val="Знак Знак Знак1 Знак Знак Знак Знак Знак Знак1 Знак"/>
    <w:basedOn w:val="a"/>
    <w:rsid w:val="00F67B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FF3E86AF2A44752ECFF312D3D410DAD71301D20F92155054AD9750BC0785052EC21FF0FBA61F11AA056D8D56586B0FFEA7E7F110FCD96CCB293450AL1k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6E1E-414D-4F94-BBBA-9BDF8A05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Александровна</dc:creator>
  <cp:keywords/>
  <dc:description/>
  <cp:lastModifiedBy>Умецкая Елена Леонидовна</cp:lastModifiedBy>
  <cp:revision>2</cp:revision>
  <cp:lastPrinted>2023-06-21T13:07:00Z</cp:lastPrinted>
  <dcterms:created xsi:type="dcterms:W3CDTF">2023-12-27T08:48:00Z</dcterms:created>
  <dcterms:modified xsi:type="dcterms:W3CDTF">2023-12-27T08:48:00Z</dcterms:modified>
</cp:coreProperties>
</file>