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306"/>
        <w:tblW w:w="10320" w:type="dxa"/>
        <w:tblLayout w:type="fixed"/>
        <w:tblLook w:val="01E0"/>
      </w:tblPr>
      <w:tblGrid>
        <w:gridCol w:w="4221"/>
        <w:gridCol w:w="6099"/>
      </w:tblGrid>
      <w:tr w:rsidR="00D0201C" w:rsidTr="00D0201C">
        <w:trPr>
          <w:trHeight w:val="330"/>
        </w:trPr>
        <w:tc>
          <w:tcPr>
            <w:tcW w:w="1031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0201C" w:rsidRDefault="00D0201C">
            <w:pPr>
              <w:jc w:val="center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9.3.3</w:t>
            </w:r>
            <w:r w:rsidR="00414E9F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Выдача</w:t>
            </w: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согласованной проектной документации на возведение, реконструкцию одноквартирного, блокированного жилого дома и (или) нежилых капитальных построек на придомовой территории</w:t>
            </w:r>
            <w:r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 xml:space="preserve"> </w:t>
            </w:r>
          </w:p>
        </w:tc>
      </w:tr>
      <w:tr w:rsidR="00D0201C" w:rsidTr="00D0201C">
        <w:trPr>
          <w:trHeight w:val="330"/>
        </w:trPr>
        <w:tc>
          <w:tcPr>
            <w:tcW w:w="1031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14E9F" w:rsidRDefault="00414E9F" w:rsidP="00414E9F">
            <w:pPr>
              <w:shd w:val="clear" w:color="auto" w:fill="FFFFFF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Прием заинтересованных лиц и выдачу документов осуществляют:</w:t>
            </w:r>
          </w:p>
          <w:p w:rsidR="00414E9F" w:rsidRDefault="00414E9F" w:rsidP="00414E9F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Служба «одно окно» райисполкома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414E9F" w:rsidRDefault="00414E9F" w:rsidP="00414E9F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Макина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Ирина Александровна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главный специалист сектора </w:t>
            </w:r>
          </w:p>
          <w:p w:rsidR="00414E9F" w:rsidRDefault="00414E9F" w:rsidP="00414E9F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 работе с обращениями граждан и юридических лиц райисполкома </w:t>
            </w:r>
          </w:p>
          <w:p w:rsidR="00414E9F" w:rsidRDefault="00414E9F" w:rsidP="00414E9F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время её отсутствия</w:t>
            </w:r>
          </w:p>
          <w:p w:rsidR="00414E9F" w:rsidRDefault="00414E9F" w:rsidP="00414E9F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Кицарь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Жанна Сергеевна - </w:t>
            </w:r>
            <w:r>
              <w:rPr>
                <w:rFonts w:ascii="Times New Roman" w:hAnsi="Times New Roman"/>
                <w:sz w:val="28"/>
                <w:szCs w:val="28"/>
              </w:rPr>
              <w:t>заведующий сектором по работе с обращениями граждан и юридических лиц райисполкома</w:t>
            </w:r>
          </w:p>
          <w:p w:rsidR="00414E9F" w:rsidRDefault="00414E9F" w:rsidP="00414E9F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ешенковичи,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ул.Чуклая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д.13, каб.18, телефон: 8 02131 6 40 47, 142</w:t>
            </w:r>
          </w:p>
          <w:p w:rsidR="00414E9F" w:rsidRDefault="00414E9F" w:rsidP="00414E9F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Режим работы и график приема заинтересованных лиц:</w:t>
            </w:r>
          </w:p>
          <w:p w:rsidR="00414E9F" w:rsidRDefault="00414E9F" w:rsidP="00414E9F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понедельник, вторник, среда, пятница - с 8.00 до 17.00</w:t>
            </w:r>
          </w:p>
          <w:p w:rsidR="00414E9F" w:rsidRDefault="00414E9F" w:rsidP="00414E9F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четверг – с 8.00 до 20.00</w:t>
            </w:r>
          </w:p>
          <w:p w:rsidR="00414E9F" w:rsidRDefault="00414E9F" w:rsidP="00414E9F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обеденный перерыв с 13.00 до 14.00</w:t>
            </w:r>
          </w:p>
          <w:p w:rsidR="00D0201C" w:rsidRDefault="00414E9F" w:rsidP="00414E9F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2-я суббота месяца с 9.00 до 13.00 (по предварительной записи)</w:t>
            </w:r>
          </w:p>
        </w:tc>
      </w:tr>
      <w:tr w:rsidR="00D0201C" w:rsidTr="00D0201C">
        <w:trPr>
          <w:trHeight w:val="2170"/>
        </w:trPr>
        <w:tc>
          <w:tcPr>
            <w:tcW w:w="421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14E9F" w:rsidRDefault="00414E9F">
            <w:pPr>
              <w:pStyle w:val="table100"/>
              <w:spacing w:line="220" w:lineRule="exact"/>
              <w:rPr>
                <w:sz w:val="30"/>
                <w:szCs w:val="30"/>
              </w:rPr>
            </w:pPr>
          </w:p>
          <w:p w:rsidR="00D0201C" w:rsidRDefault="00D0201C">
            <w:pPr>
              <w:pStyle w:val="table100"/>
              <w:spacing w:line="220" w:lineRule="exact"/>
              <w:rPr>
                <w:sz w:val="30"/>
                <w:szCs w:val="30"/>
                <w:lang w:eastAsia="ru-RU"/>
              </w:rPr>
            </w:pPr>
            <w:r>
              <w:rPr>
                <w:sz w:val="30"/>
                <w:szCs w:val="30"/>
              </w:rPr>
              <w:t xml:space="preserve">Документы и (или) </w:t>
            </w:r>
          </w:p>
          <w:p w:rsidR="00D0201C" w:rsidRDefault="00D0201C">
            <w:pPr>
              <w:spacing w:line="300" w:lineRule="exact"/>
              <w:rPr>
                <w:rFonts w:ascii="Times New Roman" w:hAnsi="Times New Roman"/>
                <w:b/>
                <w:color w:val="0000FF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сведения, представляемые </w:t>
            </w:r>
            <w:r>
              <w:rPr>
                <w:rFonts w:ascii="Times New Roman" w:hAnsi="Times New Roman"/>
                <w:spacing w:val="-4"/>
                <w:sz w:val="30"/>
                <w:szCs w:val="30"/>
              </w:rPr>
              <w:t>гражданином для осущест</w:t>
            </w:r>
            <w:r>
              <w:rPr>
                <w:rFonts w:ascii="Times New Roman" w:hAnsi="Times New Roman"/>
                <w:spacing w:val="-4"/>
                <w:sz w:val="30"/>
                <w:szCs w:val="30"/>
              </w:rPr>
              <w:softHyphen/>
            </w:r>
            <w:r>
              <w:rPr>
                <w:rFonts w:ascii="Times New Roman" w:hAnsi="Times New Roman"/>
                <w:sz w:val="30"/>
                <w:szCs w:val="30"/>
              </w:rPr>
              <w:t>вления административной процедуры*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br/>
            </w:r>
          </w:p>
        </w:tc>
        <w:tc>
          <w:tcPr>
            <w:tcW w:w="6095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D0201C" w:rsidRDefault="00D0201C">
            <w:pPr>
              <w:pStyle w:val="table100"/>
              <w:spacing w:line="240" w:lineRule="exact"/>
              <w:jc w:val="both"/>
              <w:rPr>
                <w:i/>
                <w:sz w:val="28"/>
                <w:szCs w:val="28"/>
              </w:rPr>
            </w:pPr>
            <w:r>
              <w:rPr>
                <w:sz w:val="30"/>
                <w:szCs w:val="30"/>
              </w:rPr>
              <w:br/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заявление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br/>
              <w:t>проектная документация на возведение, реконструкцию одноквартирного, блокированного жилого дома и (или) нежилых капитальных построек на придомовой территории</w:t>
            </w:r>
          </w:p>
        </w:tc>
      </w:tr>
      <w:tr w:rsidR="00D0201C" w:rsidTr="00D0201C">
        <w:trPr>
          <w:trHeight w:val="2170"/>
        </w:trPr>
        <w:tc>
          <w:tcPr>
            <w:tcW w:w="421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0201C" w:rsidRDefault="00D0201C" w:rsidP="00414E9F">
            <w:pPr>
              <w:pStyle w:val="table100"/>
              <w:rPr>
                <w:sz w:val="30"/>
                <w:szCs w:val="30"/>
                <w:lang w:eastAsia="ru-RU"/>
              </w:rPr>
            </w:pPr>
            <w:r>
              <w:rPr>
                <w:sz w:val="30"/>
                <w:szCs w:val="30"/>
              </w:rPr>
              <w:t xml:space="preserve">Размер платы, взимаемой </w:t>
            </w:r>
            <w:proofErr w:type="gramStart"/>
            <w:r>
              <w:rPr>
                <w:sz w:val="30"/>
                <w:szCs w:val="30"/>
              </w:rPr>
              <w:t>при</w:t>
            </w:r>
            <w:proofErr w:type="gramEnd"/>
            <w:r>
              <w:rPr>
                <w:sz w:val="30"/>
                <w:szCs w:val="30"/>
              </w:rPr>
              <w:t xml:space="preserve"> </w:t>
            </w:r>
          </w:p>
          <w:p w:rsidR="00D0201C" w:rsidRDefault="00D0201C" w:rsidP="00414E9F">
            <w:pPr>
              <w:pStyle w:val="table10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осуществлении </w:t>
            </w:r>
            <w:proofErr w:type="gramStart"/>
            <w:r>
              <w:rPr>
                <w:sz w:val="30"/>
                <w:szCs w:val="30"/>
              </w:rPr>
              <w:t>административной</w:t>
            </w:r>
            <w:proofErr w:type="gramEnd"/>
            <w:r>
              <w:rPr>
                <w:sz w:val="30"/>
                <w:szCs w:val="30"/>
              </w:rPr>
              <w:t xml:space="preserve"> </w:t>
            </w:r>
          </w:p>
          <w:p w:rsidR="00D0201C" w:rsidRDefault="00D0201C" w:rsidP="00414E9F">
            <w:pPr>
              <w:pStyle w:val="table10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процедуры**</w:t>
            </w:r>
          </w:p>
        </w:tc>
        <w:tc>
          <w:tcPr>
            <w:tcW w:w="6095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D0201C" w:rsidRDefault="00D0201C">
            <w:pPr>
              <w:pStyle w:val="table100"/>
              <w:spacing w:line="24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бесплатно</w:t>
            </w:r>
          </w:p>
        </w:tc>
      </w:tr>
      <w:tr w:rsidR="00D0201C" w:rsidTr="00D0201C">
        <w:trPr>
          <w:trHeight w:val="385"/>
        </w:trPr>
        <w:tc>
          <w:tcPr>
            <w:tcW w:w="42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0201C" w:rsidRDefault="00D0201C">
            <w:pPr>
              <w:spacing w:line="300" w:lineRule="exac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Максимальный срок осуществления административной процедуры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D0201C" w:rsidRDefault="00D0201C">
            <w:pPr>
              <w:spacing w:line="240" w:lineRule="exact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 дней со дня подачи заявления</w:t>
            </w:r>
          </w:p>
        </w:tc>
      </w:tr>
      <w:tr w:rsidR="00D0201C" w:rsidTr="00D0201C">
        <w:trPr>
          <w:trHeight w:val="1448"/>
        </w:trPr>
        <w:tc>
          <w:tcPr>
            <w:tcW w:w="42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0201C" w:rsidRDefault="00D0201C">
            <w:pPr>
              <w:spacing w:line="300" w:lineRule="exac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lastRenderedPageBreak/>
              <w:t xml:space="preserve">Срок действия справки, другого документа (решения), </w:t>
            </w:r>
            <w:proofErr w:type="gramStart"/>
            <w:r>
              <w:rPr>
                <w:rFonts w:ascii="Times New Roman" w:hAnsi="Times New Roman"/>
                <w:sz w:val="30"/>
                <w:szCs w:val="30"/>
              </w:rPr>
              <w:t>выдаваемых</w:t>
            </w:r>
            <w:proofErr w:type="gramEnd"/>
            <w:r>
              <w:rPr>
                <w:rFonts w:ascii="Times New Roman" w:hAnsi="Times New Roman"/>
                <w:sz w:val="30"/>
                <w:szCs w:val="30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D0201C" w:rsidRDefault="00D0201C">
            <w:pPr>
              <w:spacing w:line="24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 года</w:t>
            </w:r>
          </w:p>
        </w:tc>
      </w:tr>
    </w:tbl>
    <w:p w:rsidR="00D0201C" w:rsidRDefault="00D0201C" w:rsidP="00D0201C"/>
    <w:p w:rsidR="00D0201C" w:rsidRDefault="00D0201C" w:rsidP="00D0201C"/>
    <w:p w:rsidR="00D0201C" w:rsidRDefault="00D0201C" w:rsidP="00D0201C"/>
    <w:p w:rsidR="00D0201C" w:rsidRDefault="00D0201C" w:rsidP="00D0201C"/>
    <w:p w:rsidR="00D0201C" w:rsidRDefault="00D0201C" w:rsidP="00D0201C"/>
    <w:p w:rsidR="00D0201C" w:rsidRDefault="00D0201C" w:rsidP="00D0201C"/>
    <w:p w:rsidR="00414E9F" w:rsidRDefault="00414E9F" w:rsidP="00D0201C"/>
    <w:p w:rsidR="00414E9F" w:rsidRDefault="00414E9F" w:rsidP="00D0201C"/>
    <w:p w:rsidR="00414E9F" w:rsidRDefault="00414E9F" w:rsidP="00D0201C"/>
    <w:p w:rsidR="00414E9F" w:rsidRDefault="00414E9F" w:rsidP="00D0201C"/>
    <w:p w:rsidR="00414E9F" w:rsidRDefault="00414E9F" w:rsidP="00D0201C"/>
    <w:p w:rsidR="00414E9F" w:rsidRDefault="00414E9F" w:rsidP="00D0201C"/>
    <w:p w:rsidR="00414E9F" w:rsidRDefault="00414E9F" w:rsidP="00D0201C"/>
    <w:p w:rsidR="00414E9F" w:rsidRDefault="00414E9F" w:rsidP="00D0201C"/>
    <w:p w:rsidR="00414E9F" w:rsidRDefault="00414E9F" w:rsidP="00D0201C"/>
    <w:p w:rsidR="00414E9F" w:rsidRDefault="00414E9F" w:rsidP="00D0201C"/>
    <w:p w:rsidR="00414E9F" w:rsidRDefault="00414E9F" w:rsidP="00D0201C"/>
    <w:p w:rsidR="00414E9F" w:rsidRDefault="00414E9F" w:rsidP="00D0201C"/>
    <w:p w:rsidR="00414E9F" w:rsidRDefault="00414E9F" w:rsidP="00D0201C"/>
    <w:p w:rsidR="00414E9F" w:rsidRDefault="00414E9F" w:rsidP="00D0201C"/>
    <w:p w:rsidR="00414E9F" w:rsidRDefault="00414E9F" w:rsidP="00D0201C"/>
    <w:p w:rsidR="00414E9F" w:rsidRDefault="00414E9F" w:rsidP="00D0201C"/>
    <w:p w:rsidR="00414E9F" w:rsidRDefault="00414E9F" w:rsidP="00D0201C"/>
    <w:p w:rsidR="00414E9F" w:rsidRDefault="00414E9F" w:rsidP="00D0201C"/>
    <w:p w:rsidR="00414E9F" w:rsidRDefault="00414E9F" w:rsidP="00D0201C"/>
    <w:p w:rsidR="00414E9F" w:rsidRDefault="00414E9F" w:rsidP="00414E9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lastRenderedPageBreak/>
        <w:t xml:space="preserve">               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Бешенковичский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районный </w:t>
      </w:r>
    </w:p>
    <w:p w:rsidR="00414E9F" w:rsidRDefault="00414E9F" w:rsidP="00414E9F">
      <w:pPr>
        <w:spacing w:after="0" w:line="240" w:lineRule="auto"/>
        <w:ind w:left="42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исполнительный комитет</w:t>
      </w:r>
    </w:p>
    <w:p w:rsidR="00414E9F" w:rsidRDefault="00414E9F" w:rsidP="00414E9F">
      <w:pPr>
        <w:spacing w:after="0"/>
        <w:ind w:left="42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______________________________</w:t>
      </w:r>
    </w:p>
    <w:p w:rsidR="00414E9F" w:rsidRDefault="00414E9F" w:rsidP="00414E9F">
      <w:pPr>
        <w:spacing w:after="0"/>
        <w:ind w:left="42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</w:t>
      </w:r>
    </w:p>
    <w:p w:rsidR="00414E9F" w:rsidRDefault="00414E9F" w:rsidP="00414E9F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>
        <w:rPr>
          <w:sz w:val="26"/>
          <w:szCs w:val="26"/>
        </w:rPr>
        <w:t xml:space="preserve">                                                          </w:t>
      </w:r>
      <w:r>
        <w:rPr>
          <w:sz w:val="20"/>
          <w:szCs w:val="20"/>
        </w:rPr>
        <w:t>Ф.И.О.</w:t>
      </w:r>
      <w:r>
        <w:rPr>
          <w:sz w:val="20"/>
          <w:szCs w:val="20"/>
        </w:rPr>
        <w:tab/>
        <w:t xml:space="preserve"> заинтересованного лица</w:t>
      </w:r>
      <w:r>
        <w:rPr>
          <w:sz w:val="20"/>
          <w:szCs w:val="20"/>
        </w:rPr>
        <w:tab/>
      </w:r>
    </w:p>
    <w:p w:rsidR="00414E9F" w:rsidRDefault="00414E9F" w:rsidP="00414E9F">
      <w:pPr>
        <w:pStyle w:val="a3"/>
        <w:spacing w:before="0" w:beforeAutospacing="0" w:after="0" w:afterAutospacing="0"/>
        <w:ind w:left="4956" w:hanging="4956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</w:t>
      </w:r>
      <w:proofErr w:type="gramStart"/>
      <w:r>
        <w:rPr>
          <w:sz w:val="28"/>
          <w:szCs w:val="28"/>
        </w:rPr>
        <w:t>Проживающего</w:t>
      </w:r>
      <w:proofErr w:type="gramEnd"/>
      <w:r>
        <w:rPr>
          <w:sz w:val="28"/>
          <w:szCs w:val="28"/>
        </w:rPr>
        <w:t xml:space="preserve"> по адресу</w:t>
      </w:r>
      <w:r>
        <w:rPr>
          <w:sz w:val="26"/>
          <w:szCs w:val="26"/>
        </w:rPr>
        <w:tab/>
        <w:t xml:space="preserve">:    </w:t>
      </w:r>
    </w:p>
    <w:p w:rsidR="00414E9F" w:rsidRDefault="00414E9F" w:rsidP="00414E9F">
      <w:pPr>
        <w:pStyle w:val="a3"/>
        <w:spacing w:before="0" w:beforeAutospacing="0" w:after="0" w:afterAutospacing="0"/>
        <w:ind w:left="4956" w:hanging="4956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___________________________                                          </w:t>
      </w:r>
    </w:p>
    <w:p w:rsidR="00414E9F" w:rsidRDefault="00414E9F" w:rsidP="00414E9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sz w:val="26"/>
          <w:szCs w:val="26"/>
        </w:rPr>
        <w:t xml:space="preserve">                                                                             ____________________________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14E9F" w:rsidRDefault="00414E9F" w:rsidP="00414E9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Паспорт______________________                                                                                                                                                                                                                         </w:t>
      </w:r>
    </w:p>
    <w:p w:rsidR="00414E9F" w:rsidRDefault="00414E9F" w:rsidP="00414E9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Выдан</w:t>
      </w:r>
      <w:proofErr w:type="gramEnd"/>
      <w:r>
        <w:rPr>
          <w:rFonts w:ascii="Times New Roman" w:hAnsi="Times New Roman"/>
          <w:sz w:val="28"/>
          <w:szCs w:val="28"/>
        </w:rPr>
        <w:t>__________________РОВД</w:t>
      </w:r>
      <w:proofErr w:type="spellEnd"/>
    </w:p>
    <w:p w:rsidR="00414E9F" w:rsidRDefault="00414E9F" w:rsidP="00414E9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______________________ года</w:t>
      </w:r>
    </w:p>
    <w:p w:rsidR="00414E9F" w:rsidRDefault="00414E9F" w:rsidP="00414E9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Л/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 xml:space="preserve">_________________________ </w:t>
      </w:r>
    </w:p>
    <w:p w:rsidR="00414E9F" w:rsidRDefault="00414E9F" w:rsidP="00414E9F"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Тел _________________________     </w:t>
      </w:r>
    </w:p>
    <w:p w:rsidR="00414E9F" w:rsidRDefault="00414E9F" w:rsidP="00414E9F">
      <w:pPr>
        <w:jc w:val="both"/>
        <w:outlineLvl w:val="0"/>
        <w:rPr>
          <w:rFonts w:ascii="Times New Roman" w:hAnsi="Times New Roman"/>
          <w:sz w:val="28"/>
          <w:szCs w:val="28"/>
        </w:rPr>
      </w:pPr>
    </w:p>
    <w:p w:rsidR="00D0201C" w:rsidRDefault="00D0201C" w:rsidP="00D0201C">
      <w:pPr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>З</w:t>
      </w:r>
      <w:proofErr w:type="gramEnd"/>
      <w:r>
        <w:rPr>
          <w:rFonts w:ascii="Times New Roman" w:hAnsi="Times New Roman"/>
          <w:sz w:val="28"/>
          <w:szCs w:val="28"/>
        </w:rPr>
        <w:t xml:space="preserve"> а я в л е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 xml:space="preserve"> и е</w:t>
      </w:r>
    </w:p>
    <w:p w:rsidR="00D0201C" w:rsidRDefault="00D0201C" w:rsidP="00D0201C">
      <w:pPr>
        <w:rPr>
          <w:rFonts w:ascii="Times New Roman" w:hAnsi="Times New Roman"/>
          <w:sz w:val="28"/>
          <w:szCs w:val="28"/>
        </w:rPr>
      </w:pPr>
    </w:p>
    <w:p w:rsidR="00D0201C" w:rsidRDefault="00D0201C" w:rsidP="00D0201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Прошу согласовать проектную документацию на возведение   (реконструкцию)  одноквартирного (блокированного)   жилого  дома, нежилых  построек ____________________________________________</w:t>
      </w:r>
    </w:p>
    <w:p w:rsidR="00D0201C" w:rsidRDefault="00D0201C" w:rsidP="00D0201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земельном участке по  адресу__________</w:t>
      </w:r>
      <w:r w:rsidR="00414E9F">
        <w:rPr>
          <w:rFonts w:ascii="Times New Roman" w:hAnsi="Times New Roman"/>
          <w:sz w:val="28"/>
          <w:szCs w:val="28"/>
        </w:rPr>
        <w:t>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</w:t>
      </w:r>
    </w:p>
    <w:p w:rsidR="00D0201C" w:rsidRDefault="00D0201C" w:rsidP="00D0201C">
      <w:pPr>
        <w:jc w:val="both"/>
        <w:rPr>
          <w:rFonts w:ascii="Times New Roman" w:hAnsi="Times New Roman"/>
          <w:sz w:val="28"/>
          <w:szCs w:val="28"/>
        </w:rPr>
      </w:pPr>
    </w:p>
    <w:p w:rsidR="00D0201C" w:rsidRDefault="00D0201C" w:rsidP="00D0201C">
      <w:pPr>
        <w:jc w:val="both"/>
        <w:rPr>
          <w:rFonts w:ascii="Times New Roman" w:hAnsi="Times New Roman"/>
          <w:sz w:val="28"/>
          <w:szCs w:val="28"/>
        </w:rPr>
      </w:pPr>
    </w:p>
    <w:p w:rsidR="00D0201C" w:rsidRDefault="00D0201C" w:rsidP="00D0201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Дата________                                                                             Подпись</w:t>
      </w:r>
    </w:p>
    <w:p w:rsidR="00D0201C" w:rsidRDefault="00D0201C" w:rsidP="00D0201C">
      <w:pPr>
        <w:rPr>
          <w:rFonts w:ascii="Times New Roman" w:hAnsi="Times New Roman"/>
          <w:sz w:val="28"/>
          <w:szCs w:val="28"/>
        </w:rPr>
      </w:pPr>
    </w:p>
    <w:p w:rsidR="00414E9F" w:rsidRDefault="00414E9F">
      <w:pPr>
        <w:spacing w:after="160" w:line="259" w:lineRule="auto"/>
      </w:pPr>
      <w:r>
        <w:br w:type="page"/>
      </w:r>
    </w:p>
    <w:p w:rsidR="00414E9F" w:rsidRPr="00F9168D" w:rsidRDefault="00414E9F" w:rsidP="00414E9F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Бешенковичский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районный</w:t>
      </w:r>
      <w:r w:rsidRPr="00F9168D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/>
          <w:sz w:val="30"/>
          <w:szCs w:val="30"/>
        </w:rPr>
        <w:t xml:space="preserve">                                                </w:t>
      </w:r>
    </w:p>
    <w:p w:rsidR="00414E9F" w:rsidRPr="00F9168D" w:rsidRDefault="00414E9F" w:rsidP="00414E9F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F9168D">
        <w:rPr>
          <w:rFonts w:ascii="Times New Roman" w:hAnsi="Times New Roman"/>
          <w:sz w:val="30"/>
          <w:szCs w:val="30"/>
        </w:rPr>
        <w:t xml:space="preserve">                                                         исполнительный комитет</w:t>
      </w:r>
    </w:p>
    <w:p w:rsidR="00414E9F" w:rsidRPr="00F9168D" w:rsidRDefault="00414E9F" w:rsidP="00414E9F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F9168D">
        <w:rPr>
          <w:rFonts w:ascii="Times New Roman" w:hAnsi="Times New Roman"/>
          <w:sz w:val="30"/>
          <w:szCs w:val="30"/>
        </w:rPr>
        <w:t xml:space="preserve">                                                         Иванова Ивана Ивановича,</w:t>
      </w:r>
    </w:p>
    <w:p w:rsidR="00414E9F" w:rsidRDefault="00414E9F" w:rsidP="00414E9F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F9168D">
        <w:rPr>
          <w:rFonts w:ascii="Times New Roman" w:hAnsi="Times New Roman"/>
          <w:sz w:val="30"/>
          <w:szCs w:val="30"/>
        </w:rPr>
        <w:t xml:space="preserve">                                                         </w:t>
      </w:r>
      <w:proofErr w:type="gramStart"/>
      <w:r>
        <w:rPr>
          <w:rFonts w:ascii="Times New Roman" w:hAnsi="Times New Roman"/>
          <w:sz w:val="30"/>
          <w:szCs w:val="30"/>
        </w:rPr>
        <w:t>зарегистрированного</w:t>
      </w:r>
      <w:proofErr w:type="gramEnd"/>
      <w:r w:rsidRPr="00F9168D">
        <w:rPr>
          <w:rFonts w:ascii="Times New Roman" w:hAnsi="Times New Roman"/>
          <w:sz w:val="30"/>
          <w:szCs w:val="30"/>
        </w:rPr>
        <w:t xml:space="preserve"> по адресу: </w:t>
      </w:r>
    </w:p>
    <w:p w:rsidR="00414E9F" w:rsidRPr="00F9168D" w:rsidRDefault="00414E9F" w:rsidP="00414E9F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                                                 </w:t>
      </w:r>
      <w:r w:rsidRPr="00F9168D">
        <w:rPr>
          <w:rFonts w:ascii="Times New Roman" w:hAnsi="Times New Roman"/>
          <w:sz w:val="30"/>
          <w:szCs w:val="30"/>
        </w:rPr>
        <w:t xml:space="preserve">г. </w:t>
      </w:r>
      <w:r>
        <w:rPr>
          <w:rFonts w:ascii="Times New Roman" w:hAnsi="Times New Roman"/>
          <w:sz w:val="30"/>
          <w:szCs w:val="30"/>
        </w:rPr>
        <w:t>п</w:t>
      </w:r>
      <w:proofErr w:type="gramStart"/>
      <w:r>
        <w:rPr>
          <w:rFonts w:ascii="Times New Roman" w:hAnsi="Times New Roman"/>
          <w:sz w:val="30"/>
          <w:szCs w:val="30"/>
        </w:rPr>
        <w:t>.Б</w:t>
      </w:r>
      <w:proofErr w:type="gramEnd"/>
      <w:r>
        <w:rPr>
          <w:rFonts w:ascii="Times New Roman" w:hAnsi="Times New Roman"/>
          <w:sz w:val="30"/>
          <w:szCs w:val="30"/>
        </w:rPr>
        <w:t>ешенковичи</w:t>
      </w:r>
    </w:p>
    <w:p w:rsidR="00414E9F" w:rsidRPr="00F9168D" w:rsidRDefault="00414E9F" w:rsidP="00414E9F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F9168D">
        <w:rPr>
          <w:rFonts w:ascii="Times New Roman" w:hAnsi="Times New Roman"/>
          <w:sz w:val="30"/>
          <w:szCs w:val="30"/>
        </w:rPr>
        <w:t xml:space="preserve">                                                         ул. </w:t>
      </w:r>
      <w:proofErr w:type="gramStart"/>
      <w:r w:rsidRPr="00F9168D">
        <w:rPr>
          <w:rFonts w:ascii="Times New Roman" w:hAnsi="Times New Roman"/>
          <w:sz w:val="30"/>
          <w:szCs w:val="30"/>
        </w:rPr>
        <w:t>Минская</w:t>
      </w:r>
      <w:proofErr w:type="gramEnd"/>
      <w:r w:rsidRPr="00F9168D">
        <w:rPr>
          <w:rFonts w:ascii="Times New Roman" w:hAnsi="Times New Roman"/>
          <w:sz w:val="30"/>
          <w:szCs w:val="30"/>
        </w:rPr>
        <w:t>, д. 11, тел. 66545</w:t>
      </w:r>
    </w:p>
    <w:p w:rsidR="00414E9F" w:rsidRPr="00F9168D" w:rsidRDefault="00414E9F" w:rsidP="00414E9F">
      <w:pPr>
        <w:rPr>
          <w:rFonts w:ascii="Times New Roman" w:hAnsi="Times New Roman"/>
          <w:sz w:val="30"/>
          <w:szCs w:val="30"/>
        </w:rPr>
      </w:pPr>
    </w:p>
    <w:p w:rsidR="00414E9F" w:rsidRPr="00F9168D" w:rsidRDefault="00414E9F" w:rsidP="00414E9F">
      <w:pPr>
        <w:tabs>
          <w:tab w:val="left" w:pos="3255"/>
        </w:tabs>
        <w:jc w:val="center"/>
        <w:rPr>
          <w:rFonts w:ascii="Times New Roman" w:hAnsi="Times New Roman"/>
          <w:sz w:val="30"/>
          <w:szCs w:val="30"/>
        </w:rPr>
      </w:pPr>
      <w:r w:rsidRPr="00F9168D">
        <w:rPr>
          <w:rFonts w:ascii="Times New Roman" w:hAnsi="Times New Roman"/>
          <w:sz w:val="30"/>
          <w:szCs w:val="30"/>
        </w:rPr>
        <w:t>ЗАЯВЛЕНИЕ</w:t>
      </w:r>
    </w:p>
    <w:p w:rsidR="00414E9F" w:rsidRPr="00F9168D" w:rsidRDefault="00414E9F" w:rsidP="00414E9F">
      <w:pPr>
        <w:tabs>
          <w:tab w:val="left" w:pos="3255"/>
        </w:tabs>
        <w:jc w:val="center"/>
        <w:rPr>
          <w:rFonts w:ascii="Times New Roman" w:hAnsi="Times New Roman"/>
          <w:sz w:val="30"/>
          <w:szCs w:val="30"/>
        </w:rPr>
      </w:pPr>
    </w:p>
    <w:p w:rsidR="00414E9F" w:rsidRPr="00F9168D" w:rsidRDefault="00414E9F" w:rsidP="00414E9F">
      <w:pPr>
        <w:tabs>
          <w:tab w:val="left" w:pos="3255"/>
        </w:tabs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Прошу согласовать</w:t>
      </w:r>
      <w:r w:rsidRPr="00F9168D">
        <w:rPr>
          <w:rFonts w:ascii="Times New Roman" w:hAnsi="Times New Roman"/>
          <w:sz w:val="30"/>
          <w:szCs w:val="30"/>
        </w:rPr>
        <w:t xml:space="preserve"> проектную документацию на </w:t>
      </w:r>
      <w:r w:rsidRPr="00C61BD0">
        <w:rPr>
          <w:rFonts w:ascii="Times New Roman" w:hAnsi="Times New Roman"/>
          <w:sz w:val="30"/>
          <w:szCs w:val="30"/>
          <w:u w:val="single"/>
        </w:rPr>
        <w:t>возведение</w:t>
      </w:r>
      <w:r>
        <w:rPr>
          <w:rFonts w:ascii="Times New Roman" w:hAnsi="Times New Roman"/>
          <w:b/>
          <w:sz w:val="30"/>
          <w:szCs w:val="30"/>
          <w:u w:val="single"/>
        </w:rPr>
        <w:t xml:space="preserve">, </w:t>
      </w:r>
      <w:r w:rsidRPr="00C61BD0">
        <w:rPr>
          <w:rFonts w:ascii="Times New Roman" w:hAnsi="Times New Roman"/>
          <w:sz w:val="30"/>
          <w:szCs w:val="30"/>
        </w:rPr>
        <w:t xml:space="preserve">реконструкцию </w:t>
      </w:r>
      <w:r w:rsidRPr="00C61BD0">
        <w:rPr>
          <w:rFonts w:ascii="Times New Roman" w:hAnsi="Times New Roman"/>
          <w:sz w:val="30"/>
          <w:szCs w:val="30"/>
          <w:u w:val="single"/>
        </w:rPr>
        <w:t>одноквартирного</w:t>
      </w:r>
      <w:r w:rsidRPr="00C61BD0">
        <w:rPr>
          <w:rFonts w:ascii="Times New Roman" w:hAnsi="Times New Roman"/>
          <w:sz w:val="30"/>
          <w:szCs w:val="30"/>
        </w:rPr>
        <w:t xml:space="preserve">, блокированного, </w:t>
      </w:r>
      <w:r w:rsidRPr="00C61BD0">
        <w:rPr>
          <w:rFonts w:ascii="Times New Roman" w:hAnsi="Times New Roman"/>
          <w:sz w:val="30"/>
          <w:szCs w:val="30"/>
          <w:u w:val="single"/>
        </w:rPr>
        <w:t>жилого дома</w:t>
      </w:r>
      <w:r w:rsidRPr="00C61BD0">
        <w:rPr>
          <w:rFonts w:ascii="Times New Roman" w:hAnsi="Times New Roman"/>
          <w:sz w:val="30"/>
          <w:szCs w:val="30"/>
        </w:rPr>
        <w:t xml:space="preserve"> и (или) нежилых капитальных построек на придомовой территории по адресу:</w:t>
      </w:r>
      <w:r>
        <w:rPr>
          <w:rFonts w:ascii="Times New Roman" w:hAnsi="Times New Roman"/>
          <w:b/>
          <w:sz w:val="30"/>
          <w:szCs w:val="30"/>
          <w:u w:val="single"/>
        </w:rPr>
        <w:t xml:space="preserve"> </w:t>
      </w:r>
      <w:r w:rsidRPr="00F9168D">
        <w:rPr>
          <w:rFonts w:ascii="Times New Roman" w:hAnsi="Times New Roman"/>
          <w:b/>
          <w:sz w:val="30"/>
          <w:szCs w:val="30"/>
          <w:u w:val="single"/>
        </w:rPr>
        <w:t>г.</w:t>
      </w:r>
      <w:r>
        <w:rPr>
          <w:rFonts w:ascii="Times New Roman" w:hAnsi="Times New Roman"/>
          <w:b/>
          <w:sz w:val="30"/>
          <w:szCs w:val="30"/>
          <w:u w:val="single"/>
        </w:rPr>
        <w:t>п</w:t>
      </w:r>
      <w:proofErr w:type="gramStart"/>
      <w:r>
        <w:rPr>
          <w:rFonts w:ascii="Times New Roman" w:hAnsi="Times New Roman"/>
          <w:b/>
          <w:sz w:val="30"/>
          <w:szCs w:val="30"/>
          <w:u w:val="single"/>
        </w:rPr>
        <w:t>.Б</w:t>
      </w:r>
      <w:proofErr w:type="gramEnd"/>
      <w:r>
        <w:rPr>
          <w:rFonts w:ascii="Times New Roman" w:hAnsi="Times New Roman"/>
          <w:b/>
          <w:sz w:val="30"/>
          <w:szCs w:val="30"/>
          <w:u w:val="single"/>
        </w:rPr>
        <w:t>ешенковичи</w:t>
      </w:r>
      <w:r w:rsidRPr="00F9168D">
        <w:rPr>
          <w:rFonts w:ascii="Times New Roman" w:hAnsi="Times New Roman"/>
          <w:b/>
          <w:sz w:val="30"/>
          <w:szCs w:val="30"/>
          <w:u w:val="single"/>
        </w:rPr>
        <w:t>, ул. Полевая, У-14_</w:t>
      </w:r>
    </w:p>
    <w:p w:rsidR="00414E9F" w:rsidRPr="00F9168D" w:rsidRDefault="00414E9F" w:rsidP="00414E9F">
      <w:pPr>
        <w:tabs>
          <w:tab w:val="left" w:pos="3255"/>
        </w:tabs>
        <w:jc w:val="both"/>
        <w:rPr>
          <w:rFonts w:ascii="Times New Roman" w:hAnsi="Times New Roman"/>
          <w:sz w:val="30"/>
          <w:szCs w:val="30"/>
          <w:u w:val="single"/>
        </w:rPr>
      </w:pPr>
    </w:p>
    <w:p w:rsidR="00414E9F" w:rsidRPr="00F9168D" w:rsidRDefault="00414E9F" w:rsidP="00414E9F">
      <w:pPr>
        <w:tabs>
          <w:tab w:val="left" w:pos="3255"/>
        </w:tabs>
        <w:jc w:val="both"/>
        <w:rPr>
          <w:rFonts w:ascii="Times New Roman" w:hAnsi="Times New Roman"/>
          <w:sz w:val="30"/>
          <w:szCs w:val="30"/>
        </w:rPr>
      </w:pPr>
      <w:r w:rsidRPr="00F9168D">
        <w:rPr>
          <w:rFonts w:ascii="Times New Roman" w:hAnsi="Times New Roman"/>
          <w:sz w:val="30"/>
          <w:szCs w:val="30"/>
        </w:rPr>
        <w:t>Прилагаю:</w:t>
      </w:r>
    </w:p>
    <w:p w:rsidR="00414E9F" w:rsidRPr="00F9168D" w:rsidRDefault="00414E9F" w:rsidP="00414E9F">
      <w:pPr>
        <w:tabs>
          <w:tab w:val="left" w:pos="2040"/>
        </w:tabs>
        <w:spacing w:line="300" w:lineRule="exact"/>
        <w:rPr>
          <w:rFonts w:ascii="Times New Roman" w:hAnsi="Times New Roman"/>
          <w:sz w:val="30"/>
          <w:szCs w:val="30"/>
        </w:rPr>
      </w:pPr>
    </w:p>
    <w:p w:rsidR="00414E9F" w:rsidRPr="00C61BD0" w:rsidRDefault="00414E9F" w:rsidP="00414E9F">
      <w:pPr>
        <w:tabs>
          <w:tab w:val="left" w:pos="2040"/>
        </w:tabs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F9168D">
        <w:rPr>
          <w:rFonts w:ascii="Times New Roman" w:hAnsi="Times New Roman"/>
          <w:sz w:val="30"/>
          <w:szCs w:val="30"/>
        </w:rPr>
        <w:t>-проектная документация на возведение одноквартирного жилого дом</w:t>
      </w:r>
      <w:r>
        <w:rPr>
          <w:rFonts w:ascii="Times New Roman" w:hAnsi="Times New Roman"/>
          <w:sz w:val="30"/>
          <w:szCs w:val="30"/>
        </w:rPr>
        <w:t>а</w:t>
      </w:r>
    </w:p>
    <w:p w:rsidR="00414E9F" w:rsidRPr="00F9168D" w:rsidRDefault="00414E9F" w:rsidP="00414E9F">
      <w:pPr>
        <w:tabs>
          <w:tab w:val="left" w:pos="3255"/>
        </w:tabs>
        <w:jc w:val="both"/>
        <w:rPr>
          <w:rFonts w:ascii="Times New Roman" w:hAnsi="Times New Roman"/>
          <w:sz w:val="28"/>
          <w:szCs w:val="28"/>
        </w:rPr>
      </w:pPr>
    </w:p>
    <w:p w:rsidR="00414E9F" w:rsidRPr="00F9168D" w:rsidRDefault="00414E9F" w:rsidP="00414E9F">
      <w:pPr>
        <w:tabs>
          <w:tab w:val="left" w:pos="3255"/>
        </w:tabs>
        <w:jc w:val="both"/>
        <w:rPr>
          <w:rFonts w:ascii="Times New Roman" w:hAnsi="Times New Roman"/>
          <w:sz w:val="28"/>
          <w:szCs w:val="28"/>
        </w:rPr>
      </w:pPr>
    </w:p>
    <w:p w:rsidR="00414E9F" w:rsidRPr="00F9168D" w:rsidRDefault="00414E9F" w:rsidP="00414E9F">
      <w:pPr>
        <w:tabs>
          <w:tab w:val="left" w:pos="3255"/>
        </w:tabs>
        <w:jc w:val="both"/>
        <w:rPr>
          <w:rFonts w:ascii="Times New Roman" w:hAnsi="Times New Roman"/>
          <w:sz w:val="28"/>
          <w:szCs w:val="28"/>
        </w:rPr>
      </w:pPr>
    </w:p>
    <w:p w:rsidR="00414E9F" w:rsidRPr="00F9168D" w:rsidRDefault="00414E9F" w:rsidP="00414E9F">
      <w:pPr>
        <w:tabs>
          <w:tab w:val="left" w:pos="3255"/>
        </w:tabs>
        <w:jc w:val="both"/>
        <w:rPr>
          <w:rFonts w:ascii="Times New Roman" w:hAnsi="Times New Roman"/>
          <w:sz w:val="28"/>
          <w:szCs w:val="28"/>
        </w:rPr>
      </w:pPr>
      <w:r w:rsidRPr="00F9168D">
        <w:rPr>
          <w:rFonts w:ascii="Times New Roman" w:hAnsi="Times New Roman"/>
          <w:sz w:val="28"/>
          <w:szCs w:val="28"/>
        </w:rPr>
        <w:t>_______________                                                                __________________</w:t>
      </w:r>
    </w:p>
    <w:p w:rsidR="00414E9F" w:rsidRDefault="00414E9F" w:rsidP="00414E9F">
      <w:pPr>
        <w:rPr>
          <w:rFonts w:ascii="Times New Roman" w:hAnsi="Times New Roman"/>
        </w:rPr>
      </w:pPr>
      <w:r w:rsidRPr="00F9168D">
        <w:rPr>
          <w:rFonts w:ascii="Times New Roman" w:hAnsi="Times New Roman"/>
        </w:rPr>
        <w:t xml:space="preserve">        (дата)                                                                                                        (подпись)</w:t>
      </w:r>
    </w:p>
    <w:p w:rsidR="00414E9F" w:rsidRPr="00C61BD0" w:rsidRDefault="00414E9F" w:rsidP="00414E9F">
      <w:pPr>
        <w:rPr>
          <w:rFonts w:ascii="Times New Roman" w:hAnsi="Times New Roman"/>
        </w:rPr>
      </w:pPr>
    </w:p>
    <w:p w:rsidR="00755A72" w:rsidRDefault="00755A72"/>
    <w:sectPr w:rsidR="00755A72" w:rsidSect="00755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201C"/>
    <w:rsid w:val="00414E9F"/>
    <w:rsid w:val="0068491C"/>
    <w:rsid w:val="00755A72"/>
    <w:rsid w:val="00D020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01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able10">
    <w:name w:val="table10 Знак"/>
    <w:link w:val="table100"/>
    <w:locked/>
    <w:rsid w:val="00D0201C"/>
    <w:rPr>
      <w:rFonts w:ascii="Times New Roman" w:eastAsia="Times New Roman" w:hAnsi="Times New Roman" w:cs="Times New Roman"/>
    </w:rPr>
  </w:style>
  <w:style w:type="paragraph" w:customStyle="1" w:styleId="table100">
    <w:name w:val="table10"/>
    <w:basedOn w:val="a"/>
    <w:link w:val="table10"/>
    <w:rsid w:val="00D0201C"/>
    <w:pPr>
      <w:spacing w:after="0" w:line="240" w:lineRule="auto"/>
    </w:pPr>
    <w:rPr>
      <w:rFonts w:ascii="Times New Roman" w:eastAsia="Times New Roman" w:hAnsi="Times New Roman"/>
    </w:rPr>
  </w:style>
  <w:style w:type="paragraph" w:styleId="a3">
    <w:name w:val="Normal (Web)"/>
    <w:basedOn w:val="a"/>
    <w:rsid w:val="00414E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5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690</Words>
  <Characters>3936</Characters>
  <Application>Microsoft Office Word</Application>
  <DocSecurity>0</DocSecurity>
  <Lines>32</Lines>
  <Paragraphs>9</Paragraphs>
  <ScaleCrop>false</ScaleCrop>
  <Company>SPecialiST RePack</Company>
  <LinksUpToDate>false</LinksUpToDate>
  <CharactersWithSpaces>4617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2021-06-18T06:37:00Z</dcterms:created>
  <dcterms:modified xsi:type="dcterms:W3CDTF">2021-06-18T07:39:00Z</dcterms:modified>
</cp:coreProperties>
</file>