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2699"/>
        <w:gridCol w:w="7831"/>
      </w:tblGrid>
      <w:tr w:rsidR="006267DA" w:rsidTr="006267DA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67DA" w:rsidRPr="00C26052" w:rsidRDefault="006267DA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26052">
              <w:rPr>
                <w:b/>
                <w:color w:val="FF0000"/>
                <w:sz w:val="30"/>
                <w:szCs w:val="30"/>
              </w:rPr>
              <w:t xml:space="preserve">Назначение пособия по уходу за   </w:t>
            </w:r>
            <w:r w:rsidRPr="00C26052">
              <w:rPr>
                <w:b/>
                <w:color w:val="FF0000"/>
                <w:sz w:val="30"/>
                <w:szCs w:val="30"/>
              </w:rPr>
              <w:br/>
              <w:t>ребенком-инвалидом в  возрасте до 18 лет</w:t>
            </w:r>
          </w:p>
        </w:tc>
      </w:tr>
      <w:tr w:rsidR="006267DA" w:rsidTr="006267DA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267DA" w:rsidRDefault="006267D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Номер административной процедуры по перечню – 2.15</w:t>
            </w:r>
          </w:p>
        </w:tc>
      </w:tr>
      <w:tr w:rsidR="006267DA" w:rsidTr="006267DA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6052" w:rsidRDefault="006267DA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</w:t>
            </w:r>
          </w:p>
          <w:p w:rsidR="00C26052" w:rsidRPr="000938D8" w:rsidRDefault="00C26052" w:rsidP="00C2605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C26052" w:rsidRPr="000938D8" w:rsidRDefault="00C26052" w:rsidP="00C260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C26052" w:rsidRDefault="00C26052" w:rsidP="00C2605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267DA" w:rsidRDefault="00C26052" w:rsidP="00C26052">
            <w:pPr>
              <w:shd w:val="clear" w:color="auto" w:fill="FFFFFF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, 10  </w:t>
            </w:r>
            <w:r w:rsidR="006267DA">
              <w:rPr>
                <w:b/>
                <w:color w:val="000000"/>
                <w:sz w:val="30"/>
                <w:szCs w:val="30"/>
              </w:rPr>
              <w:t>кабинет 39, телефон 6-52-74</w:t>
            </w:r>
          </w:p>
          <w:p w:rsidR="006267DA" w:rsidRDefault="006267DA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267DA" w:rsidRDefault="006267DA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</w:t>
            </w:r>
            <w:r>
              <w:rPr>
                <w:color w:val="000000"/>
                <w:sz w:val="30"/>
                <w:szCs w:val="30"/>
              </w:rPr>
              <w:t>, главный специалист отдела  назначения пенсий и социальной поддержки населения</w:t>
            </w:r>
          </w:p>
          <w:p w:rsidR="006267DA" w:rsidRDefault="006267DA" w:rsidP="00C26052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C26052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 Антонина  Викторовна,</w:t>
            </w:r>
            <w:r>
              <w:rPr>
                <w:color w:val="000000"/>
                <w:sz w:val="30"/>
                <w:szCs w:val="30"/>
              </w:rPr>
              <w:t xml:space="preserve"> начальник отдела назначения пенсий и социальной поддержки населения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>Время приема граждан:</w:t>
            </w:r>
            <w:r>
              <w:rPr>
                <w:color w:val="000000"/>
                <w:spacing w:val="-20"/>
                <w:sz w:val="30"/>
                <w:szCs w:val="30"/>
              </w:rPr>
              <w:t xml:space="preserve"> 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6267DA" w:rsidRDefault="006267DA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            выходные дни:  суббота,  воскресенье</w:t>
            </w:r>
          </w:p>
          <w:p w:rsidR="006267DA" w:rsidRDefault="006267DA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6267DA" w:rsidTr="006267DA">
        <w:trPr>
          <w:trHeight w:val="2596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Документы и (или) сведения, представляемые заинтересованным лицом  для осуществления административной </w:t>
            </w:r>
            <w:r>
              <w:rPr>
                <w:color w:val="000000"/>
                <w:sz w:val="30"/>
                <w:szCs w:val="30"/>
              </w:rPr>
              <w:lastRenderedPageBreak/>
              <w:t>процедуры</w:t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Pr="00C26052" w:rsidRDefault="00C26052" w:rsidP="00C26052">
            <w:pPr>
              <w:rPr>
                <w:sz w:val="28"/>
                <w:szCs w:val="28"/>
              </w:rPr>
            </w:pPr>
            <w:proofErr w:type="gramStart"/>
            <w:r w:rsidRPr="00C26052">
              <w:rPr>
                <w:sz w:val="28"/>
                <w:szCs w:val="28"/>
              </w:rPr>
              <w:lastRenderedPageBreak/>
              <w:t>заявление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lastRenderedPageBreak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выписка из решения суда об усыновлении (удочерении) – для семей, усыновивших (удочеривших) детей</w:t>
            </w:r>
            <w:proofErr w:type="gramEnd"/>
            <w:r w:rsidRPr="00C26052">
              <w:rPr>
                <w:sz w:val="28"/>
                <w:szCs w:val="28"/>
              </w:rPr>
              <w:t xml:space="preserve"> (</w:t>
            </w:r>
            <w:proofErr w:type="gramStart"/>
            <w:r w:rsidRPr="00C26052">
              <w:rPr>
                <w:sz w:val="28"/>
                <w:szCs w:val="28"/>
              </w:rPr>
              <w:t xml:space="preserve">представляется по желанию заявителя) 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>категорию неполной семьи, – для родителя ребенка-инвалида в возрасте до 18 лет в неполной семье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>матери (мачехи) или отца (отчима) в полной 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Pr="00C26052">
              <w:rPr>
                <w:sz w:val="28"/>
                <w:szCs w:val="28"/>
              </w:rPr>
              <w:t xml:space="preserve">) – </w:t>
            </w:r>
            <w:proofErr w:type="gramStart"/>
            <w:r w:rsidRPr="00C26052">
              <w:rPr>
                <w:sz w:val="28"/>
                <w:szCs w:val="28"/>
              </w:rPr>
              <w:t>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 лет, находящихся в таком отпуске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 xml:space="preserve">справка о том, что гражданин является обучающимся, – для обучающихся матери (мачехи) или отца (отчима) в полной </w:t>
            </w:r>
            <w:r w:rsidRPr="00C26052">
              <w:rPr>
                <w:sz w:val="28"/>
                <w:szCs w:val="28"/>
              </w:rPr>
              <w:lastRenderedPageBreak/>
              <w:t>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</w:t>
            </w:r>
            <w:proofErr w:type="gramEnd"/>
            <w:r w:rsidRPr="00C26052">
              <w:rPr>
                <w:sz w:val="28"/>
                <w:szCs w:val="28"/>
              </w:rPr>
              <w:t> </w:t>
            </w:r>
            <w:proofErr w:type="gramStart"/>
            <w:r w:rsidRPr="00C26052">
              <w:rPr>
                <w:sz w:val="28"/>
                <w:szCs w:val="28"/>
              </w:rPr>
              <w:t>лет, находящихся по месту учебы в отпуске по уходу за ребенком до достижения им возраста 3 лет, академическом отпуске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C26052">
              <w:rPr>
                <w:sz w:val="28"/>
                <w:szCs w:val="28"/>
              </w:rPr>
              <w:t>непредоставлении</w:t>
            </w:r>
            <w:proofErr w:type="spellEnd"/>
            <w:r w:rsidRPr="00C26052">
              <w:rPr>
                <w:sz w:val="28"/>
                <w:szCs w:val="28"/>
              </w:rPr>
              <w:t xml:space="preserve"> отпуска по уходу за ребенком до достижения им возраста 3 лет (отпуска по уходу за детьми), о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>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Pr="00C26052">
              <w:rPr>
                <w:sz w:val="28"/>
                <w:szCs w:val="28"/>
              </w:rPr>
              <w:t>удочерителя</w:t>
            </w:r>
            <w:proofErr w:type="spellEnd"/>
            <w:r w:rsidRPr="00C26052">
              <w:rPr>
                <w:sz w:val="28"/>
                <w:szCs w:val="28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C26052">
              <w:rPr>
                <w:sz w:val="28"/>
                <w:szCs w:val="28"/>
              </w:rPr>
              <w:br/>
            </w:r>
            <w:r w:rsidRPr="00C26052">
              <w:rPr>
                <w:sz w:val="28"/>
                <w:szCs w:val="28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</w:t>
            </w:r>
            <w:proofErr w:type="gramEnd"/>
            <w:r w:rsidRPr="00C26052">
              <w:rPr>
                <w:sz w:val="28"/>
                <w:szCs w:val="28"/>
              </w:rPr>
              <w:t xml:space="preserve"> </w:t>
            </w:r>
            <w:proofErr w:type="gramStart"/>
            <w:r w:rsidRPr="00C26052">
              <w:rPr>
                <w:sz w:val="28"/>
                <w:szCs w:val="28"/>
              </w:rPr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Pr="00C26052">
              <w:rPr>
                <w:sz w:val="28"/>
                <w:szCs w:val="28"/>
              </w:rPr>
              <w:t>интернатного</w:t>
            </w:r>
            <w:proofErr w:type="spellEnd"/>
            <w:r w:rsidRPr="00C26052">
              <w:rPr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</w:tr>
      <w:tr w:rsidR="006267DA" w:rsidTr="006267DA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Cs w:val="30"/>
              </w:rPr>
            </w:pPr>
            <w:r>
              <w:rPr>
                <w:rFonts w:ascii="Times New Roman" w:hAnsi="Times New Roman"/>
                <w:b w:val="0"/>
                <w:color w:val="000000"/>
                <w:szCs w:val="30"/>
              </w:rPr>
              <w:lastRenderedPageBreak/>
              <w:t xml:space="preserve">Документы и (или) сведения, запрашиваемые специалистом </w:t>
            </w:r>
          </w:p>
          <w:p w:rsidR="006267DA" w:rsidRDefault="006267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6052" w:rsidRDefault="00C26052">
            <w:pPr>
              <w:spacing w:line="230" w:lineRule="exact"/>
              <w:rPr>
                <w:sz w:val="28"/>
                <w:szCs w:val="28"/>
              </w:rPr>
            </w:pPr>
          </w:p>
          <w:p w:rsidR="006267DA" w:rsidRDefault="00C26052" w:rsidP="00C26052">
            <w:pPr>
              <w:rPr>
                <w:b/>
                <w:i/>
                <w:color w:val="000000"/>
                <w:sz w:val="30"/>
                <w:szCs w:val="30"/>
              </w:rPr>
            </w:pPr>
            <w:r w:rsidRPr="00C26052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  <w:r w:rsidR="006267DA">
              <w:rPr>
                <w:color w:val="000000"/>
                <w:sz w:val="30"/>
                <w:szCs w:val="30"/>
              </w:rPr>
              <w:t>.</w:t>
            </w:r>
          </w:p>
        </w:tc>
      </w:tr>
      <w:tr w:rsidR="006267DA" w:rsidTr="006267DA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6267DA" w:rsidTr="006267DA">
        <w:trPr>
          <w:trHeight w:val="1351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Максимальный срок осуществления административной </w:t>
            </w:r>
            <w:r>
              <w:rPr>
                <w:color w:val="000000"/>
                <w:sz w:val="30"/>
                <w:szCs w:val="30"/>
              </w:rPr>
              <w:lastRenderedPageBreak/>
              <w:t>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Pr="00C26052" w:rsidRDefault="00C260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6267DA" w:rsidTr="006267DA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Срок действия </w:t>
            </w:r>
          </w:p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справки, другого документа (решения), </w:t>
            </w:r>
            <w:proofErr w:type="gramStart"/>
            <w:r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6267DA" w:rsidTr="006267DA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 </w:t>
            </w:r>
          </w:p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бесплатно</w:t>
            </w:r>
          </w:p>
        </w:tc>
      </w:tr>
      <w:tr w:rsidR="006267DA" w:rsidTr="006267DA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выдачи справок иных документов заинтересованному лицу  </w:t>
            </w:r>
          </w:p>
          <w:p w:rsidR="006267DA" w:rsidRDefault="006267DA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267DA" w:rsidRDefault="006267D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выдаются </w:t>
            </w:r>
            <w:r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5B627E" w:rsidRDefault="005B627E"/>
    <w:sectPr w:rsidR="005B627E" w:rsidSect="005B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DA"/>
    <w:rsid w:val="00124971"/>
    <w:rsid w:val="005B627E"/>
    <w:rsid w:val="006267DA"/>
    <w:rsid w:val="00C2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67D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7D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6267DA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6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2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6267DA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5152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2021-06-16T08:39:00Z</dcterms:created>
  <dcterms:modified xsi:type="dcterms:W3CDTF">2021-06-16T09:14:00Z</dcterms:modified>
</cp:coreProperties>
</file>