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BF" w:rsidRDefault="00B123BF">
      <w:pPr>
        <w:pStyle w:val="newncpi0"/>
        <w:jc w:val="center"/>
      </w:pPr>
      <w:r>
        <w:rPr>
          <w:rStyle w:val="name"/>
        </w:rPr>
        <w:t>ЗАКОН РЕСПУБЛИКИ БЕЛАРУСЬ</w:t>
      </w:r>
    </w:p>
    <w:p w:rsidR="00B123BF" w:rsidRDefault="00B123BF">
      <w:pPr>
        <w:pStyle w:val="newncpi"/>
        <w:ind w:firstLine="0"/>
        <w:jc w:val="center"/>
      </w:pPr>
      <w:r>
        <w:rPr>
          <w:rStyle w:val="datepr"/>
        </w:rPr>
        <w:t>30 июня 2022 г.</w:t>
      </w:r>
      <w:r>
        <w:rPr>
          <w:rStyle w:val="number"/>
        </w:rPr>
        <w:t xml:space="preserve"> № 183-З</w:t>
      </w:r>
    </w:p>
    <w:p w:rsidR="00B123BF" w:rsidRDefault="00B123BF">
      <w:pPr>
        <w:pStyle w:val="titlencpi"/>
      </w:pPr>
      <w:bookmarkStart w:id="0" w:name="_GoBack"/>
      <w:r>
        <w:t>О правах инвалидов и их социальной интеграции</w:t>
      </w:r>
    </w:p>
    <w:bookmarkEnd w:id="0"/>
    <w:p w:rsidR="00B123BF" w:rsidRDefault="00B123BF">
      <w:pPr>
        <w:pStyle w:val="prinodobren"/>
      </w:pPr>
      <w:r>
        <w:t xml:space="preserve">Принят Палатой представителей 31 мая 2022 г. </w:t>
      </w:r>
      <w:r>
        <w:br/>
        <w:t>Одобрен Советом Республики 16 июня 2022 г.</w:t>
      </w:r>
    </w:p>
    <w:p w:rsidR="00B123BF" w:rsidRDefault="00B123BF">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B123BF" w:rsidRDefault="00B123BF">
      <w:pPr>
        <w:pStyle w:val="chapter"/>
      </w:pPr>
      <w:r>
        <w:t xml:space="preserve">ГЛАВА 1 </w:t>
      </w:r>
      <w:r>
        <w:br/>
        <w:t>ОБЩИЕ ПОЛОЖЕНИЯ</w:t>
      </w:r>
    </w:p>
    <w:p w:rsidR="00B123BF" w:rsidRDefault="00B123BF">
      <w:pPr>
        <w:pStyle w:val="article"/>
      </w:pPr>
      <w:r>
        <w:t>Статья 1. Основные термины, используемые в настоящем Законе, и их определения</w:t>
      </w:r>
    </w:p>
    <w:p w:rsidR="00B123BF" w:rsidRDefault="00B123BF">
      <w:pPr>
        <w:pStyle w:val="newncpi"/>
      </w:pPr>
      <w:r>
        <w:t>Для целей настоящего Закона используются следующие основные термины и их определения:</w:t>
      </w:r>
    </w:p>
    <w:p w:rsidR="00B123BF" w:rsidRDefault="00B123BF">
      <w:pPr>
        <w:pStyle w:val="newncpi"/>
      </w:pPr>
      <w: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B123BF" w:rsidRDefault="00B123BF">
      <w:pPr>
        <w:pStyle w:val="newncpi"/>
      </w:pPr>
      <w: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B123BF" w:rsidRDefault="00B123BF">
      <w:pPr>
        <w:pStyle w:val="newncpi"/>
      </w:pPr>
      <w: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B123BF" w:rsidRDefault="00B123BF">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B123BF" w:rsidRDefault="00B123BF">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B123BF" w:rsidRDefault="00B123BF">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B123BF" w:rsidRDefault="00B123BF">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B123BF" w:rsidRDefault="00B123BF">
      <w:pPr>
        <w:pStyle w:val="newncpi"/>
      </w:pPr>
      <w: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B123BF" w:rsidRDefault="00B123BF">
      <w:pPr>
        <w:pStyle w:val="newncpi"/>
      </w:pPr>
      <w:r>
        <w:t xml:space="preserve">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w:t>
      </w:r>
      <w:r>
        <w:lastRenderedPageBreak/>
        <w:t>мероприятий по реабилитации, абилитации инвалида, сроки их проведения, а также исполнителей;</w:t>
      </w:r>
    </w:p>
    <w:p w:rsidR="00B123BF" w:rsidRDefault="00B123BF">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B123BF" w:rsidRDefault="00B123BF">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B123BF" w:rsidRDefault="00B123BF">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B123BF" w:rsidRDefault="00B123BF">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B123BF" w:rsidRDefault="00B123BF">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B123BF" w:rsidRDefault="00B123BF">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B123BF" w:rsidRDefault="00B123BF">
      <w:pPr>
        <w:pStyle w:val="newncpi"/>
      </w:pPr>
      <w: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B123BF" w:rsidRDefault="00B123BF">
      <w:pPr>
        <w:pStyle w:val="newncpi"/>
      </w:pPr>
      <w:r>
        <w:t>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ассистивных устройств и технологий;</w:t>
      </w:r>
    </w:p>
    <w:p w:rsidR="00B123BF" w:rsidRDefault="00B123BF">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B123BF" w:rsidRDefault="00B123BF">
      <w:pPr>
        <w:pStyle w:val="newncpi"/>
      </w:pPr>
      <w:r>
        <w:t>Иные термины определяются в отдельных статьях настоящего Закона.</w:t>
      </w:r>
    </w:p>
    <w:p w:rsidR="00B123BF" w:rsidRDefault="00B123BF">
      <w:pPr>
        <w:pStyle w:val="article"/>
      </w:pPr>
      <w:r>
        <w:t>Статья 2. Правовое регулирование отношений, связанных с правами инвалидов и их социальной интеграцией</w:t>
      </w:r>
    </w:p>
    <w:p w:rsidR="00B123BF" w:rsidRDefault="00B123BF">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B123BF" w:rsidRDefault="00B123BF">
      <w:pPr>
        <w:pStyle w:val="newncpi"/>
      </w:pPr>
      <w:r>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B123BF" w:rsidRDefault="00B123BF">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123BF" w:rsidRDefault="00B123BF">
      <w:pPr>
        <w:pStyle w:val="article"/>
      </w:pPr>
      <w:r>
        <w:t>Статья 3. Сфера действия настоящего Закона</w:t>
      </w:r>
    </w:p>
    <w:p w:rsidR="00B123BF" w:rsidRDefault="00B123BF">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B123BF" w:rsidRDefault="00B123BF">
      <w:pPr>
        <w:pStyle w:val="article"/>
      </w:pPr>
      <w:r>
        <w:t>Статья 4. Международное сотрудничество в области обеспечения прав инвалидов и их социальной интеграции</w:t>
      </w:r>
    </w:p>
    <w:p w:rsidR="00B123BF" w:rsidRDefault="00B123BF">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B123BF" w:rsidRDefault="00B123BF">
      <w:pPr>
        <w:pStyle w:val="article"/>
      </w:pPr>
      <w:r>
        <w:t>Статья 5. Государственная политика в области обеспечения прав инвалидов и их социальной интеграции</w:t>
      </w:r>
    </w:p>
    <w:p w:rsidR="00B123BF" w:rsidRDefault="00B123BF">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B123BF" w:rsidRDefault="00B123BF">
      <w:pPr>
        <w:pStyle w:val="newncpi"/>
      </w:pPr>
      <w:r>
        <w:t>Основными принципами государственной политики в области обеспечения прав инвалидов и их социальной интеграции являются:</w:t>
      </w:r>
    </w:p>
    <w:p w:rsidR="00B123BF" w:rsidRDefault="00B123BF">
      <w:pPr>
        <w:pStyle w:val="newncpi"/>
      </w:pPr>
      <w:r>
        <w:t>равенство и соблюдение прав и свобод человека и гражданина;</w:t>
      </w:r>
    </w:p>
    <w:p w:rsidR="00B123BF" w:rsidRDefault="00B123BF">
      <w:pPr>
        <w:pStyle w:val="newncpi"/>
      </w:pPr>
      <w:r>
        <w:t>обеспечение равных возможностей реализации инвалидами прав и участия их в жизни общества наравне с другими людьми;</w:t>
      </w:r>
    </w:p>
    <w:p w:rsidR="00B123BF" w:rsidRDefault="00B123BF">
      <w:pPr>
        <w:pStyle w:val="newncpi"/>
      </w:pPr>
      <w:r>
        <w:t>запрещение дискриминации по признаку инвалидности;</w:t>
      </w:r>
    </w:p>
    <w:p w:rsidR="00B123BF" w:rsidRDefault="00B123BF">
      <w:pPr>
        <w:pStyle w:val="newncpi"/>
      </w:pPr>
      <w:r>
        <w:t>инклюзия в образовании;</w:t>
      </w:r>
    </w:p>
    <w:p w:rsidR="00B123BF" w:rsidRDefault="00B123BF">
      <w:pPr>
        <w:pStyle w:val="newncpi"/>
      </w:pPr>
      <w:r>
        <w:t>гарантированность реабилитации, абилитации инвалидов;</w:t>
      </w:r>
    </w:p>
    <w:p w:rsidR="00B123BF" w:rsidRDefault="00B123BF">
      <w:pPr>
        <w:pStyle w:val="newncpi"/>
      </w:pPr>
      <w:r>
        <w:t>гарантированность социальной поддержки инвалидов;</w:t>
      </w:r>
    </w:p>
    <w:p w:rsidR="00B123BF" w:rsidRDefault="00B123BF">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B123BF" w:rsidRDefault="00B123BF">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B123BF" w:rsidRDefault="00B123BF">
      <w:pPr>
        <w:pStyle w:val="newncpi"/>
      </w:pPr>
      <w:r>
        <w:t>приоритетность мер по профилактике инвалидности.</w:t>
      </w:r>
    </w:p>
    <w:p w:rsidR="00B123BF" w:rsidRDefault="00B123BF">
      <w:pPr>
        <w:pStyle w:val="newncpi"/>
      </w:pPr>
      <w:r>
        <w:t>Государственная политика в области обеспечения прав инвалидов и их социальной интеграции направлена на:</w:t>
      </w:r>
    </w:p>
    <w:p w:rsidR="00B123BF" w:rsidRDefault="00B123BF">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B123BF" w:rsidRDefault="00B123BF">
      <w:pPr>
        <w:pStyle w:val="newncpi"/>
      </w:pPr>
      <w: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B123BF" w:rsidRDefault="00B123BF">
      <w:pPr>
        <w:pStyle w:val="newncpi"/>
      </w:pPr>
      <w:r>
        <w:t>полное и эффективное участие инвалидов в жизни общества;</w:t>
      </w:r>
    </w:p>
    <w:p w:rsidR="00B123BF" w:rsidRDefault="00B123BF">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B123BF" w:rsidRDefault="00B123BF">
      <w:pPr>
        <w:pStyle w:val="newncpi"/>
      </w:pPr>
      <w:r>
        <w:t>создание доступной среды и улучшение качества жизни инвалидов;</w:t>
      </w:r>
    </w:p>
    <w:p w:rsidR="00B123BF" w:rsidRDefault="00B123BF">
      <w:pPr>
        <w:pStyle w:val="newncpi"/>
      </w:pPr>
      <w:r>
        <w:lastRenderedPageBreak/>
        <w:t>создание среды жизнедеятельности с учетом универсального дизайна и разумного приспособления;</w:t>
      </w:r>
    </w:p>
    <w:p w:rsidR="00B123BF" w:rsidRDefault="00B123BF">
      <w:pPr>
        <w:pStyle w:val="newncpi"/>
      </w:pPr>
      <w:r>
        <w:t>совершенствование системы реабилитации, абилитации и социальной поддержки инвалидов;</w:t>
      </w:r>
    </w:p>
    <w:p w:rsidR="00B123BF" w:rsidRDefault="00B123BF">
      <w:pPr>
        <w:pStyle w:val="newncpi"/>
      </w:pPr>
      <w:r>
        <w:t>снижение показателей частоты и тяжести инвалидности.</w:t>
      </w:r>
    </w:p>
    <w:p w:rsidR="00B123BF" w:rsidRDefault="00B123BF">
      <w:pPr>
        <w:pStyle w:val="article"/>
      </w:pPr>
      <w:r>
        <w:t>Статья 6. Права инвалидов</w:t>
      </w:r>
    </w:p>
    <w:p w:rsidR="00B123BF" w:rsidRDefault="00B123BF">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B123BF" w:rsidRDefault="00B123BF">
      <w:pPr>
        <w:pStyle w:val="newncpi"/>
      </w:pPr>
      <w:r>
        <w:t>недискриминацию и защиту от дискриминации по признаку инвалидности;</w:t>
      </w:r>
    </w:p>
    <w:p w:rsidR="00B123BF" w:rsidRDefault="00B123BF">
      <w:pPr>
        <w:pStyle w:val="newncpi"/>
      </w:pPr>
      <w:r>
        <w:t>самостоятельный образ жизни и вовлеченность в общественную деятельность;</w:t>
      </w:r>
    </w:p>
    <w:p w:rsidR="00B123BF" w:rsidRDefault="00B123BF">
      <w:pPr>
        <w:pStyle w:val="newncpi"/>
      </w:pPr>
      <w:r>
        <w:t>реабилитацию, абилитацию;</w:t>
      </w:r>
    </w:p>
    <w:p w:rsidR="00B123BF" w:rsidRDefault="00B123BF">
      <w:pPr>
        <w:pStyle w:val="newncpi"/>
      </w:pPr>
      <w:r>
        <w:t>образование;</w:t>
      </w:r>
    </w:p>
    <w:p w:rsidR="00B123BF" w:rsidRDefault="00B123BF">
      <w:pPr>
        <w:pStyle w:val="newncpi"/>
      </w:pPr>
      <w:r>
        <w:t>выбор рода деятельности и трудоустройство;</w:t>
      </w:r>
    </w:p>
    <w:p w:rsidR="00B123BF" w:rsidRDefault="00B123BF">
      <w:pPr>
        <w:pStyle w:val="newncpi"/>
      </w:pPr>
      <w:r>
        <w:t>участие в политической и общественной жизни;</w:t>
      </w:r>
    </w:p>
    <w:p w:rsidR="00B123BF" w:rsidRDefault="00B123BF">
      <w:pPr>
        <w:pStyle w:val="newncpi"/>
      </w:pPr>
      <w:r>
        <w:t>доступную среду;</w:t>
      </w:r>
    </w:p>
    <w:p w:rsidR="00B123BF" w:rsidRDefault="00B123BF">
      <w:pPr>
        <w:pStyle w:val="newncpi"/>
      </w:pPr>
      <w:r>
        <w:t>индивидуальную мобильность;</w:t>
      </w:r>
    </w:p>
    <w:p w:rsidR="00B123BF" w:rsidRDefault="00B123BF">
      <w:pPr>
        <w:pStyle w:val="newncpi"/>
      </w:pPr>
      <w:r>
        <w:t>использование жестового языка инвалидами с нарушением слуха;</w:t>
      </w:r>
    </w:p>
    <w:p w:rsidR="00B123BF" w:rsidRDefault="00B123BF">
      <w:pPr>
        <w:pStyle w:val="newncpi"/>
      </w:pPr>
      <w:r>
        <w:t>медицинскую помощь, оказываемую в соответствии с законодательством о здравоохранении;</w:t>
      </w:r>
    </w:p>
    <w:p w:rsidR="00B123BF" w:rsidRDefault="00B123BF">
      <w:pPr>
        <w:pStyle w:val="newncpi"/>
      </w:pPr>
      <w:r>
        <w:t>предоставление жилого помещения в соответствии с жилищным законодательством;</w:t>
      </w:r>
    </w:p>
    <w:p w:rsidR="00B123BF" w:rsidRDefault="00B123BF">
      <w:pPr>
        <w:pStyle w:val="newncpi"/>
      </w:pPr>
      <w:r>
        <w:t>достаточный жизненный уровень и социальную поддержку;</w:t>
      </w:r>
    </w:p>
    <w:p w:rsidR="00B123BF" w:rsidRDefault="00B123BF">
      <w:pPr>
        <w:pStyle w:val="newncpi"/>
      </w:pPr>
      <w:r>
        <w:t>участие в культурной жизни, проведение досуга и отдыха, занятие физической культурой и спортом;</w:t>
      </w:r>
    </w:p>
    <w:p w:rsidR="00B123BF" w:rsidRDefault="00B123BF">
      <w:pPr>
        <w:pStyle w:val="newncpi"/>
      </w:pPr>
      <w:r>
        <w:t>защиту и безопасность в условиях чрезвычайных ситуаций.</w:t>
      </w:r>
    </w:p>
    <w:p w:rsidR="00B123BF" w:rsidRDefault="00B123BF">
      <w:pPr>
        <w:pStyle w:val="newncpi"/>
      </w:pPr>
      <w:r>
        <w:t>Инвалиды имеют неотъемлемое право на уважение человеческого достоинства независимо от состояния здоровья.</w:t>
      </w:r>
    </w:p>
    <w:p w:rsidR="00B123BF" w:rsidRDefault="00B123BF">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B123BF" w:rsidRDefault="00B123BF">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B123BF" w:rsidRDefault="00B123BF">
      <w:pPr>
        <w:pStyle w:val="article"/>
      </w:pPr>
      <w:r>
        <w:t>Статья 7. Запрещение дискриминации по признаку инвалидности</w:t>
      </w:r>
    </w:p>
    <w:p w:rsidR="00B123BF" w:rsidRDefault="00B123BF">
      <w:pPr>
        <w:pStyle w:val="newncpi"/>
      </w:pPr>
      <w:r>
        <w:t>В Республике Беларусь запрещается дискриминация по признаку инвалидности.</w:t>
      </w:r>
    </w:p>
    <w:p w:rsidR="00B123BF" w:rsidRDefault="00B123BF">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B123BF" w:rsidRDefault="00B123BF">
      <w:pPr>
        <w:pStyle w:val="newncpi"/>
      </w:pPr>
      <w: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B123BF" w:rsidRDefault="00B123BF">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B123BF" w:rsidRDefault="00B123BF">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B123BF" w:rsidRDefault="00B123BF">
      <w:pPr>
        <w:pStyle w:val="newncpi"/>
      </w:pPr>
      <w:r>
        <w:t xml:space="preserve">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w:t>
      </w:r>
      <w:r>
        <w:lastRenderedPageBreak/>
        <w:t>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B123BF" w:rsidRDefault="00B123BF">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B123BF" w:rsidRDefault="00B123BF">
      <w:pPr>
        <w:pStyle w:val="newncpi"/>
      </w:pPr>
      <w:r>
        <w:t>ограничения в некоторых правах на основе гражданства (подданства) либо отсутствия гражданства (подданства);</w:t>
      </w:r>
    </w:p>
    <w:p w:rsidR="00B123BF" w:rsidRDefault="00B123BF">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B123BF" w:rsidRDefault="00B123BF">
      <w:pPr>
        <w:pStyle w:val="newncpi"/>
      </w:pPr>
      <w:r>
        <w:t>ограничения, обусловленные условиями труда, которые невозможно изменить с помощью разумного приспособления.</w:t>
      </w:r>
    </w:p>
    <w:p w:rsidR="00B123BF" w:rsidRDefault="00B123BF">
      <w:pPr>
        <w:pStyle w:val="article"/>
      </w:pPr>
      <w:r>
        <w:t>Статья 8. Защита прав, свобод и законных интересов инвалидов</w:t>
      </w:r>
    </w:p>
    <w:p w:rsidR="00B123BF" w:rsidRDefault="00B123BF">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B123BF" w:rsidRDefault="00B123BF">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B123BF" w:rsidRDefault="00B123BF">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B123BF" w:rsidRDefault="00B123BF">
      <w:pPr>
        <w:pStyle w:val="article"/>
      </w:pPr>
      <w:r>
        <w:t>Статья 9. Гарантии прав инвалидов в условиях чрезвычайных ситуаций</w:t>
      </w:r>
    </w:p>
    <w:p w:rsidR="00B123BF" w:rsidRDefault="00B123BF">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B123BF" w:rsidRDefault="00B123BF">
      <w:pPr>
        <w:pStyle w:val="newncpi"/>
      </w:pPr>
      <w:r>
        <w:t>планировании и осуществлении мероприятий по защите населения и территорий от чрезвычайных ситуаций;</w:t>
      </w:r>
    </w:p>
    <w:p w:rsidR="00B123BF" w:rsidRDefault="00B123BF">
      <w:pPr>
        <w:pStyle w:val="newncpi"/>
      </w:pPr>
      <w:r>
        <w:t>организации подготовки населения к действиям в чрезвычайных ситуациях;</w:t>
      </w:r>
    </w:p>
    <w:p w:rsidR="00B123BF" w:rsidRDefault="00B123BF">
      <w:pPr>
        <w:pStyle w:val="newncpi"/>
      </w:pPr>
      <w:r>
        <w:t>формировании системы оповещения населения о чрезвычайных ситуациях;</w:t>
      </w:r>
    </w:p>
    <w:p w:rsidR="00B123BF" w:rsidRDefault="00B123BF">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B123BF" w:rsidRDefault="00B123BF">
      <w:pPr>
        <w:pStyle w:val="newncpi"/>
      </w:pPr>
      <w:r>
        <w:t>организации и проведении аварийно-спасательных и других неотложных работ.</w:t>
      </w:r>
    </w:p>
    <w:p w:rsidR="00B123BF" w:rsidRDefault="00B123BF">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B123BF" w:rsidRDefault="00B123BF">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B123BF" w:rsidRDefault="00B123BF">
      <w:pPr>
        <w:pStyle w:val="article"/>
      </w:pPr>
      <w:r>
        <w:t>Статья 10. Средства общения</w:t>
      </w:r>
    </w:p>
    <w:p w:rsidR="00B123BF" w:rsidRDefault="00B123BF">
      <w:pPr>
        <w:pStyle w:val="newncpi"/>
      </w:pPr>
      <w:r>
        <w:t>Для инвалидов с нарушениями речи в качестве средств общения используются ассистивные устройства и технологии.</w:t>
      </w:r>
    </w:p>
    <w:p w:rsidR="00B123BF" w:rsidRDefault="00B123BF">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B123BF" w:rsidRDefault="00B123BF">
      <w:pPr>
        <w:pStyle w:val="newncpi"/>
      </w:pPr>
      <w: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B123BF" w:rsidRDefault="00B123BF">
      <w:pPr>
        <w:pStyle w:val="newncpi"/>
      </w:pPr>
      <w:r>
        <w:lastRenderedPageBreak/>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B123BF" w:rsidRDefault="00B123BF">
      <w:pPr>
        <w:pStyle w:val="newncpi"/>
      </w:pPr>
      <w:r>
        <w:t>Для инвалидов с интеллектуальными нарушениями в качестве средств общения используются ясный язык и ассистивные устройства и технологии.</w:t>
      </w:r>
    </w:p>
    <w:p w:rsidR="00B123BF" w:rsidRDefault="00B123BF">
      <w:pPr>
        <w:pStyle w:val="article"/>
      </w:pPr>
      <w:r>
        <w:t>Статья 11. Жестовый язык</w:t>
      </w:r>
    </w:p>
    <w:p w:rsidR="00B123BF" w:rsidRDefault="00B123BF">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B123BF" w:rsidRDefault="00B123BF">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B123BF" w:rsidRDefault="00B123BF">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B123BF" w:rsidRDefault="00B123BF">
      <w:pPr>
        <w:pStyle w:val="newncpi"/>
      </w:pPr>
      <w:r>
        <w:t>Государство поддерживает сохранение и развитие жестового языка и обеспечивает:</w:t>
      </w:r>
    </w:p>
    <w:p w:rsidR="00B123BF" w:rsidRDefault="00B123BF">
      <w:pPr>
        <w:pStyle w:val="newncpi"/>
      </w:pPr>
      <w:r>
        <w:t>свободу использования жестового языка наравне с другими языками;</w:t>
      </w:r>
    </w:p>
    <w:p w:rsidR="00B123BF" w:rsidRDefault="00B123BF">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B123BF" w:rsidRDefault="00B123BF">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B123BF" w:rsidRDefault="00B123BF">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B123BF" w:rsidRDefault="00B123BF">
      <w:pPr>
        <w:pStyle w:val="newncpi"/>
      </w:pPr>
      <w:r>
        <w:t>Перевод жестового языка осуществляют переводчики жестового языка, имеющие соответствующую квалификацию.</w:t>
      </w:r>
    </w:p>
    <w:p w:rsidR="00B123BF" w:rsidRDefault="00B123BF">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B123BF" w:rsidRDefault="00B123BF">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B123BF" w:rsidRDefault="00B123BF">
      <w:pPr>
        <w:pStyle w:val="article"/>
      </w:pPr>
      <w:r>
        <w:t>Статья 12. Просветительно-воспитательная работа</w:t>
      </w:r>
    </w:p>
    <w:p w:rsidR="00B123BF" w:rsidRDefault="00B123BF">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B123BF" w:rsidRDefault="00B123BF">
      <w:pPr>
        <w:pStyle w:val="newncpi"/>
      </w:pPr>
      <w: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B123BF" w:rsidRDefault="00B123BF">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B123BF" w:rsidRDefault="00B123BF">
      <w:pPr>
        <w:pStyle w:val="newncpi"/>
      </w:pPr>
      <w:r>
        <w:t>воспитанию у обучающихся уважения к правам инвалидов;</w:t>
      </w:r>
    </w:p>
    <w:p w:rsidR="00B123BF" w:rsidRDefault="00B123BF">
      <w:pPr>
        <w:pStyle w:val="newncpi"/>
      </w:pPr>
      <w:r>
        <w:t>признанию способностей инвалидов и их вклада в общественно полезную деятельность;</w:t>
      </w:r>
    </w:p>
    <w:p w:rsidR="00B123BF" w:rsidRDefault="00B123BF">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B123BF" w:rsidRDefault="00B123BF">
      <w:pPr>
        <w:pStyle w:val="newncpi"/>
      </w:pPr>
      <w:r>
        <w:t>реализации мероприятий, направленных на социальную интеграцию инвалидов.</w:t>
      </w:r>
    </w:p>
    <w:p w:rsidR="00B123BF" w:rsidRDefault="00B123BF">
      <w:pPr>
        <w:pStyle w:val="article"/>
      </w:pPr>
      <w:r>
        <w:t>Статья 13. Профилактика инвалидности</w:t>
      </w:r>
    </w:p>
    <w:p w:rsidR="00B123BF" w:rsidRDefault="00B123BF">
      <w:pPr>
        <w:pStyle w:val="newncpi"/>
      </w:pPr>
      <w:r>
        <w:lastRenderedPageBreak/>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B123BF" w:rsidRDefault="00B123BF">
      <w:pPr>
        <w:pStyle w:val="newncpi"/>
      </w:pPr>
      <w:r>
        <w:t>улучшение экологической среды обитания человека;</w:t>
      </w:r>
    </w:p>
    <w:p w:rsidR="00B123BF" w:rsidRDefault="00B123BF">
      <w:pPr>
        <w:pStyle w:val="newncpi"/>
      </w:pPr>
      <w: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B123BF" w:rsidRDefault="00B123BF">
      <w:pPr>
        <w:pStyle w:val="newncpi"/>
      </w:pPr>
      <w:r>
        <w:t>формирование здорового образа жизни;</w:t>
      </w:r>
    </w:p>
    <w:p w:rsidR="00B123BF" w:rsidRDefault="00B123BF">
      <w:pPr>
        <w:pStyle w:val="newncpi"/>
      </w:pPr>
      <w:r>
        <w:t>профилактику заболеваний;</w:t>
      </w:r>
    </w:p>
    <w:p w:rsidR="00B123BF" w:rsidRDefault="00B123BF">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B123BF" w:rsidRDefault="00B123BF">
      <w:pPr>
        <w:pStyle w:val="newncpi"/>
      </w:pPr>
      <w:r>
        <w:t>предупреждение дорожно-транспортного травматизма;</w:t>
      </w:r>
    </w:p>
    <w:p w:rsidR="00B123BF" w:rsidRDefault="00B123BF">
      <w:pPr>
        <w:pStyle w:val="newncpi"/>
      </w:pPr>
      <w:r>
        <w:t>принятие иных мер.</w:t>
      </w:r>
    </w:p>
    <w:p w:rsidR="00B123BF" w:rsidRDefault="00B123BF">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B123BF" w:rsidRDefault="00B123BF">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B123BF" w:rsidRDefault="00B123BF">
      <w:pPr>
        <w:pStyle w:val="chapter"/>
      </w:pPr>
      <w:r>
        <w:t xml:space="preserve">ГЛАВА 2 </w:t>
      </w:r>
      <w:r>
        <w:br/>
        <w:t>ГОСУДАРСТВЕННОЕ УПРАВЛЕНИЕ В ОБЛАСТИ ОБЕСПЕЧЕНИЯ ПРАВ ИНВАЛИДОВ И ИХ СОЦИАЛЬНОЙ ИНТЕГРАЦИИ</w:t>
      </w:r>
    </w:p>
    <w:p w:rsidR="00B123BF" w:rsidRDefault="00B123BF">
      <w:pPr>
        <w:pStyle w:val="article"/>
      </w:pPr>
      <w:r>
        <w:t>Статья 14. Полномочия Президента Республики Беларусь в области обеспечения прав инвалидов и их социальной интеграции</w:t>
      </w:r>
    </w:p>
    <w:p w:rsidR="00B123BF" w:rsidRDefault="00B123BF">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B123BF" w:rsidRDefault="00B123BF">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B123BF" w:rsidRDefault="00B123BF">
      <w:pPr>
        <w:pStyle w:val="newncpi"/>
      </w:pPr>
      <w:r>
        <w:t>Совет Министров Республики Беларусь в области обеспечения прав инвалидов и их социальной интеграции:</w:t>
      </w:r>
    </w:p>
    <w:p w:rsidR="00B123BF" w:rsidRDefault="00B123BF">
      <w:pPr>
        <w:pStyle w:val="newncpi"/>
      </w:pPr>
      <w:r>
        <w:t>обеспечивает проведение единой государственной политики;</w:t>
      </w:r>
    </w:p>
    <w:p w:rsidR="00B123BF" w:rsidRDefault="00B123BF">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B123BF" w:rsidRDefault="00B123BF">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B123BF" w:rsidRDefault="00B123BF">
      <w:pPr>
        <w:pStyle w:val="newncpi"/>
      </w:pPr>
      <w:r>
        <w:t>обеспечивает развитие международного сотрудничества;</w:t>
      </w:r>
    </w:p>
    <w:p w:rsidR="00B123BF" w:rsidRDefault="00B123BF">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B123BF" w:rsidRDefault="00B123BF">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B123BF" w:rsidRDefault="00B123BF">
      <w:pPr>
        <w:pStyle w:val="newncpi"/>
      </w:pPr>
      <w:r>
        <w:lastRenderedPageBreak/>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B123BF" w:rsidRDefault="00B123BF">
      <w:pPr>
        <w:pStyle w:val="newncpi"/>
      </w:pPr>
      <w:r>
        <w:t>обеспечивают реализацию единой государственной политики;</w:t>
      </w:r>
    </w:p>
    <w:p w:rsidR="00B123BF" w:rsidRDefault="00B123BF">
      <w:pPr>
        <w:pStyle w:val="newncpi"/>
      </w:pPr>
      <w:r>
        <w:t>организуют и координируют проведение научно-исследовательских работ;</w:t>
      </w:r>
    </w:p>
    <w:p w:rsidR="00B123BF" w:rsidRDefault="00B123BF">
      <w:pPr>
        <w:pStyle w:val="newncpi"/>
      </w:pPr>
      <w:r>
        <w:t>принимают меры по организации просветительно-воспитательной работы;</w:t>
      </w:r>
    </w:p>
    <w:p w:rsidR="00B123BF" w:rsidRDefault="00B123BF">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B123BF" w:rsidRDefault="00B123BF">
      <w:pPr>
        <w:pStyle w:val="newncpi"/>
      </w:pPr>
      <w:r>
        <w:t>организуют реализацию мероприятий по обеспечению доступной среды;</w:t>
      </w:r>
    </w:p>
    <w:p w:rsidR="00B123BF" w:rsidRDefault="00B123BF">
      <w:pPr>
        <w:pStyle w:val="newncpi"/>
      </w:pPr>
      <w:r>
        <w:t>определяют основные требования к оборудованию специализированных рабочих мест для трудоустройства инвалидов;</w:t>
      </w:r>
    </w:p>
    <w:p w:rsidR="00B123BF" w:rsidRDefault="00B123BF">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B123BF" w:rsidRDefault="00B123BF">
      <w:pPr>
        <w:pStyle w:val="newncpi"/>
      </w:pPr>
      <w:r>
        <w:t>осуществляют международное сотрудничество;</w:t>
      </w:r>
    </w:p>
    <w:p w:rsidR="00B123BF" w:rsidRDefault="00B123BF">
      <w:pPr>
        <w:pStyle w:val="newncpi"/>
      </w:pPr>
      <w:r>
        <w:t>осуществляют иные полномочия в соответствии с настоящим Законом и иными актами законодательства.</w:t>
      </w:r>
    </w:p>
    <w:p w:rsidR="00B123BF" w:rsidRDefault="00B123BF">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B123BF" w:rsidRDefault="00B123BF">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B123BF" w:rsidRDefault="00B123BF">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B123BF" w:rsidRDefault="00B123BF">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B123BF" w:rsidRDefault="00B123BF">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B123BF" w:rsidRDefault="00B123BF">
      <w:pPr>
        <w:pStyle w:val="newncpi"/>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B123BF" w:rsidRDefault="00B123BF">
      <w:pPr>
        <w:pStyle w:val="newncpi"/>
      </w:pPr>
      <w:r>
        <w:t>формируют и реализуют мероприятия по обеспечению доступной среды;</w:t>
      </w:r>
    </w:p>
    <w:p w:rsidR="00B123BF" w:rsidRDefault="00B123BF">
      <w:pPr>
        <w:pStyle w:val="newncpi"/>
      </w:pPr>
      <w:r>
        <w:t>обеспечивают реализацию мероприятий просветительно-воспитательной работы;</w:t>
      </w:r>
    </w:p>
    <w:p w:rsidR="00B123BF" w:rsidRDefault="00B123BF">
      <w:pPr>
        <w:pStyle w:val="newncpi"/>
      </w:pPr>
      <w:r>
        <w:t>осуществляют иные полномочия в соответствии с настоящим Законом и иными актами законодательства.</w:t>
      </w:r>
    </w:p>
    <w:p w:rsidR="00B123BF" w:rsidRDefault="00B123BF">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B123BF" w:rsidRDefault="00B123BF">
      <w:pPr>
        <w:pStyle w:val="article"/>
      </w:pPr>
      <w:r>
        <w:t>Статья 18. Республиканский и территориальные межведомственные советы по правам инвалидов</w:t>
      </w:r>
    </w:p>
    <w:p w:rsidR="00B123BF" w:rsidRDefault="00B123BF">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B123BF" w:rsidRDefault="00B123BF">
      <w:pPr>
        <w:pStyle w:val="newncpi"/>
      </w:pPr>
      <w:r>
        <w:t>поощрение и защиту прав инвалидов, мониторинг их реализации;</w:t>
      </w:r>
    </w:p>
    <w:p w:rsidR="00B123BF" w:rsidRDefault="00B123BF">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B123BF" w:rsidRDefault="00B123BF">
      <w:pPr>
        <w:pStyle w:val="newncpi"/>
      </w:pPr>
      <w:r>
        <w:lastRenderedPageBreak/>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B123BF" w:rsidRDefault="00B123BF">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B123BF" w:rsidRDefault="00B123BF">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B123BF" w:rsidRDefault="00B123BF">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B123BF" w:rsidRDefault="00B123BF">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B123BF" w:rsidRDefault="00B123BF">
      <w:pPr>
        <w:pStyle w:val="newncpi"/>
      </w:pPr>
      <w: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B123BF" w:rsidRDefault="00B123BF">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B123BF" w:rsidRDefault="00B123BF">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B123BF" w:rsidRDefault="00B123BF">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B123BF" w:rsidRDefault="00B123BF">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B123BF" w:rsidRDefault="00B123BF">
      <w:pPr>
        <w:pStyle w:val="newncpi"/>
      </w:pPr>
      <w: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B123BF" w:rsidRDefault="00B123BF">
      <w:pPr>
        <w:pStyle w:val="newncpi"/>
      </w:pPr>
      <w:r>
        <w:t>созданию скоординированной системы реабилитации, абилитации инвалидов;</w:t>
      </w:r>
    </w:p>
    <w:p w:rsidR="00B123BF" w:rsidRDefault="00B123BF">
      <w:pPr>
        <w:pStyle w:val="newncpi"/>
      </w:pPr>
      <w:r>
        <w:t>обеспечению функционирования и развития учреждений социального обслуживания, оказывающих социальные услуги инвалидам, центров реабилитации, абилитации инвалидов;</w:t>
      </w:r>
    </w:p>
    <w:p w:rsidR="00B123BF" w:rsidRDefault="00B123BF">
      <w:pPr>
        <w:pStyle w:val="newncpi"/>
      </w:pPr>
      <w:r>
        <w:lastRenderedPageBreak/>
        <w:t>разработке мер по обеспечению инвалидов ассистивными устройствами и технологиями;</w:t>
      </w:r>
    </w:p>
    <w:p w:rsidR="00B123BF" w:rsidRDefault="00B123BF">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B123BF" w:rsidRDefault="00B123BF">
      <w:pPr>
        <w:pStyle w:val="newncpi"/>
      </w:pPr>
      <w:r>
        <w:t>подготовке специалистов для работы с различными категориями инвалидов;</w:t>
      </w:r>
    </w:p>
    <w:p w:rsidR="00B123BF" w:rsidRDefault="00B123BF">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B123BF" w:rsidRDefault="00B123BF">
      <w:pPr>
        <w:pStyle w:val="newncpi"/>
      </w:pPr>
      <w:r>
        <w:t>созданию условий для развития творчества, досуга, занятия физической культурой и спортом инвалидов;</w:t>
      </w:r>
    </w:p>
    <w:p w:rsidR="00B123BF" w:rsidRDefault="00B123BF">
      <w:pPr>
        <w:pStyle w:val="newncpi"/>
      </w:pPr>
      <w:r>
        <w:t>созданию среды жизнедеятельности с учетом универсального дизайна;</w:t>
      </w:r>
    </w:p>
    <w:p w:rsidR="00B123BF" w:rsidRDefault="00B123BF">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B123BF" w:rsidRDefault="00B123BF">
      <w:pPr>
        <w:pStyle w:val="newncpi"/>
      </w:pPr>
      <w: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B123BF" w:rsidRDefault="00B123BF">
      <w:pPr>
        <w:pStyle w:val="newncpi"/>
      </w:pPr>
      <w:r>
        <w:t>выпуску печатных изданий для инвалидов с нарушениями зрения;</w:t>
      </w:r>
    </w:p>
    <w:p w:rsidR="00B123BF" w:rsidRDefault="00B123BF">
      <w:pPr>
        <w:pStyle w:val="newncpi"/>
      </w:pPr>
      <w:r>
        <w:t>оказанию одиноким и одиноко проживающим инвалидам помощи в создании безопасных условий проживания;</w:t>
      </w:r>
    </w:p>
    <w:p w:rsidR="00B123BF" w:rsidRDefault="00B123BF">
      <w:pPr>
        <w:pStyle w:val="newncpi"/>
      </w:pPr>
      <w:r>
        <w:t>изучению причин, факторов и условий, приводящих к инвалидности;</w:t>
      </w:r>
    </w:p>
    <w:p w:rsidR="00B123BF" w:rsidRDefault="00B123BF">
      <w:pPr>
        <w:pStyle w:val="newncpi"/>
      </w:pPr>
      <w:r>
        <w:t>иным вопросам, направленным на обеспечение прав инвалидов и их социальную интеграцию, профилактику инвалидности.</w:t>
      </w:r>
    </w:p>
    <w:p w:rsidR="00B123BF" w:rsidRDefault="00B123BF">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B123BF" w:rsidRDefault="00B123BF">
      <w:pPr>
        <w:pStyle w:val="newncpi"/>
      </w:pPr>
      <w:r>
        <w:t>средства республиканского и (или) местных бюджетов;</w:t>
      </w:r>
    </w:p>
    <w:p w:rsidR="00B123BF" w:rsidRDefault="00B123BF">
      <w:pPr>
        <w:pStyle w:val="newncpi"/>
      </w:pPr>
      <w:r>
        <w:t>иные источники, не запрещенные законодательством.</w:t>
      </w:r>
    </w:p>
    <w:p w:rsidR="00B123BF" w:rsidRDefault="00B123BF">
      <w:pPr>
        <w:pStyle w:val="article"/>
      </w:pPr>
      <w:r>
        <w:t>Статья 20. Автоматизированная информационная система социальной поддержки и реабилитации инвалидов</w:t>
      </w:r>
    </w:p>
    <w:p w:rsidR="00B123BF" w:rsidRDefault="00B123BF">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B123BF" w:rsidRDefault="00B123BF">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B123BF" w:rsidRDefault="00B123BF">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B123BF" w:rsidRDefault="00B123BF">
      <w:pPr>
        <w:pStyle w:val="newncpi"/>
      </w:pPr>
      <w:r>
        <w:t>В базу данных социальной поддержки и реабилитации инвалидов включаются следующие сведения:</w:t>
      </w:r>
    </w:p>
    <w:p w:rsidR="00B123BF" w:rsidRDefault="00B123BF">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B123BF" w:rsidRDefault="00B123BF">
      <w:pPr>
        <w:pStyle w:val="newncpi"/>
      </w:pPr>
      <w:r>
        <w:t>гражданство (подданство);</w:t>
      </w:r>
    </w:p>
    <w:p w:rsidR="00B123BF" w:rsidRDefault="00B123BF">
      <w:pPr>
        <w:pStyle w:val="newncpi"/>
      </w:pPr>
      <w:r>
        <w:t>пол;</w:t>
      </w:r>
    </w:p>
    <w:p w:rsidR="00B123BF" w:rsidRDefault="00B123BF">
      <w:pPr>
        <w:pStyle w:val="newncpi"/>
      </w:pPr>
      <w:r>
        <w:t>число, месяц, год рождения;</w:t>
      </w:r>
    </w:p>
    <w:p w:rsidR="00B123BF" w:rsidRDefault="00B123BF">
      <w:pPr>
        <w:pStyle w:val="newncpi"/>
      </w:pPr>
      <w:r>
        <w:t>идентификационный номер (при его наличии);</w:t>
      </w:r>
    </w:p>
    <w:p w:rsidR="00B123BF" w:rsidRDefault="00B123BF">
      <w:pPr>
        <w:pStyle w:val="newncpi"/>
      </w:pPr>
      <w:r>
        <w:t>данные о регистрации по месту жительства и (или) месту пребывания;</w:t>
      </w:r>
    </w:p>
    <w:p w:rsidR="00B123BF" w:rsidRDefault="00B123BF">
      <w:pPr>
        <w:pStyle w:val="newncpi"/>
      </w:pPr>
      <w:r>
        <w:lastRenderedPageBreak/>
        <w:t>сведения об обучении, форме устройства, составе семьи (полная или неполная) ребенка-инвалида;</w:t>
      </w:r>
    </w:p>
    <w:p w:rsidR="00B123BF" w:rsidRDefault="00B123BF">
      <w:pPr>
        <w:pStyle w:val="newncpi"/>
      </w:pPr>
      <w:r>
        <w:t>сведения о трудовой и иных видах деятельности инвалида, его законного представителя (если имеется);</w:t>
      </w:r>
    </w:p>
    <w:p w:rsidR="00B123BF" w:rsidRDefault="00B123BF">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B123BF" w:rsidRDefault="00B123BF">
      <w:pPr>
        <w:pStyle w:val="newncpi"/>
      </w:pPr>
      <w:r>
        <w:t>сведения об инвалидности.</w:t>
      </w:r>
    </w:p>
    <w:p w:rsidR="00B123BF" w:rsidRDefault="00B123BF">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B123BF" w:rsidRDefault="00B123BF">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B123BF" w:rsidRDefault="00B123BF">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B123BF" w:rsidRDefault="00B123BF">
      <w:pPr>
        <w:pStyle w:val="newncpi"/>
      </w:pPr>
      <w: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B123BF" w:rsidRDefault="00B123BF">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B123BF" w:rsidRDefault="00B123BF">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B123BF" w:rsidRDefault="00B123BF">
      <w:pPr>
        <w:pStyle w:val="chapter"/>
      </w:pPr>
      <w:r>
        <w:t xml:space="preserve">ГЛАВА 3 </w:t>
      </w:r>
      <w:r>
        <w:br/>
        <w:t>РЕАБИЛИТАЦИЯ, АБИЛИТАЦИЯ ИНВАЛИДОВ</w:t>
      </w:r>
    </w:p>
    <w:p w:rsidR="00B123BF" w:rsidRDefault="00B123BF">
      <w:pPr>
        <w:pStyle w:val="article"/>
      </w:pPr>
      <w:r>
        <w:t>Статья 21. Содержание реабилитации, абилитации инвалидов</w:t>
      </w:r>
    </w:p>
    <w:p w:rsidR="00B123BF" w:rsidRDefault="00B123BF">
      <w:pPr>
        <w:pStyle w:val="newncpi"/>
      </w:pPr>
      <w: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B123BF" w:rsidRDefault="00B123BF">
      <w:pPr>
        <w:pStyle w:val="newncpi"/>
      </w:pPr>
      <w:r>
        <w:t>Основные направления реабилитации, абилитации инвалидов включают в себя:</w:t>
      </w:r>
    </w:p>
    <w:p w:rsidR="00B123BF" w:rsidRDefault="00B123BF">
      <w:pPr>
        <w:pStyle w:val="newncpi"/>
      </w:pPr>
      <w:r>
        <w:t>медицинскую реабилитацию, медицинскую абилитацию;</w:t>
      </w:r>
    </w:p>
    <w:p w:rsidR="00B123BF" w:rsidRDefault="00B123BF">
      <w:pPr>
        <w:pStyle w:val="newncpi"/>
      </w:pPr>
      <w:r>
        <w:t>профессиональную реабилитацию, профессиональную абилитацию и трудовую реабилитацию;</w:t>
      </w:r>
    </w:p>
    <w:p w:rsidR="00B123BF" w:rsidRDefault="00B123BF">
      <w:pPr>
        <w:pStyle w:val="newncpi"/>
      </w:pPr>
      <w:r>
        <w:t>социальную реабилитацию, социальную абилитацию.</w:t>
      </w:r>
    </w:p>
    <w:p w:rsidR="00B123BF" w:rsidRDefault="00B123BF">
      <w:pPr>
        <w:pStyle w:val="newncpi"/>
      </w:pPr>
      <w: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B123BF" w:rsidRDefault="00B123BF">
      <w:pPr>
        <w:pStyle w:val="newncpi"/>
      </w:pPr>
      <w:r>
        <w:lastRenderedPageBreak/>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B123BF" w:rsidRDefault="00B123BF">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B123BF" w:rsidRDefault="00B123BF">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B123BF" w:rsidRDefault="00B123BF">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B123BF" w:rsidRDefault="00B123BF">
      <w:pPr>
        <w:pStyle w:val="article"/>
      </w:pPr>
      <w:r>
        <w:t>Статья 22. Индивидуальные программы реабилитации, абилитации инвалидов</w:t>
      </w:r>
    </w:p>
    <w:p w:rsidR="00B123BF" w:rsidRDefault="00B123BF">
      <w:pPr>
        <w:pStyle w:val="newncpi"/>
      </w:pPr>
      <w:r>
        <w:t>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медико-социальной экспертизы.</w:t>
      </w:r>
    </w:p>
    <w:p w:rsidR="00B123BF" w:rsidRDefault="00B123BF">
      <w:pPr>
        <w:pStyle w:val="newncpi"/>
      </w:pPr>
      <w:r>
        <w:t>Индивидуальная программа реабилитации, абилитации инвалида включает в себя:</w:t>
      </w:r>
    </w:p>
    <w:p w:rsidR="00B123BF" w:rsidRDefault="00B123BF">
      <w:pPr>
        <w:pStyle w:val="newncpi"/>
      </w:pPr>
      <w:r>
        <w:t>общие данные об инвалиде;</w:t>
      </w:r>
    </w:p>
    <w:p w:rsidR="00B123BF" w:rsidRDefault="00B123BF">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B123BF" w:rsidRDefault="00B123BF">
      <w:pPr>
        <w:pStyle w:val="newncpi"/>
      </w:pPr>
      <w:r>
        <w:t>раздел медицинской реабилитации, медицинской абилитации;</w:t>
      </w:r>
    </w:p>
    <w:p w:rsidR="00B123BF" w:rsidRDefault="00B123BF">
      <w:pPr>
        <w:pStyle w:val="newncpi"/>
      </w:pPr>
      <w:r>
        <w:t>раздел профессиональной реабилитации, профессиональной абилитации и трудовой реабилитации;</w:t>
      </w:r>
    </w:p>
    <w:p w:rsidR="00B123BF" w:rsidRDefault="00B123BF">
      <w:pPr>
        <w:pStyle w:val="newncpi"/>
      </w:pPr>
      <w:r>
        <w:t>раздел социальной реабилитации, социальной абилитации.</w:t>
      </w:r>
    </w:p>
    <w:p w:rsidR="00B123BF" w:rsidRDefault="00B123BF">
      <w:pPr>
        <w:pStyle w:val="newncpi"/>
      </w:pPr>
      <w: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B123BF" w:rsidRDefault="00B123BF">
      <w:pPr>
        <w:pStyle w:val="newncpi"/>
      </w:pPr>
      <w: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B123BF" w:rsidRDefault="00B123BF">
      <w:pPr>
        <w:pStyle w:val="newncpi"/>
      </w:pPr>
      <w: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B123BF" w:rsidRDefault="00B123BF">
      <w:pPr>
        <w:pStyle w:val="newncpi"/>
      </w:pPr>
      <w: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B123BF" w:rsidRDefault="00B123BF">
      <w:pPr>
        <w:pStyle w:val="newncpi"/>
      </w:pPr>
      <w: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B123BF" w:rsidRDefault="00B123BF">
      <w:pPr>
        <w:pStyle w:val="newncpi"/>
      </w:pPr>
      <w:r>
        <w:t xml:space="preserve">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w:t>
      </w:r>
      <w:r>
        <w:lastRenderedPageBreak/>
        <w:t>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B123BF" w:rsidRDefault="00B123BF">
      <w:pPr>
        <w:pStyle w:val="newncpi"/>
      </w:pPr>
      <w: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B123BF" w:rsidRDefault="00B123BF">
      <w:pPr>
        <w:pStyle w:val="article"/>
      </w:pPr>
      <w:r>
        <w:t>Статья 23. Медицинская реабилитация, медицинская абилитация инвалидов</w:t>
      </w:r>
    </w:p>
    <w:p w:rsidR="00B123BF" w:rsidRDefault="00B123BF">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B123BF" w:rsidRDefault="00B123BF">
      <w:pPr>
        <w:pStyle w:val="newncpi"/>
      </w:pPr>
      <w: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B123BF" w:rsidRDefault="00B123BF">
      <w:pPr>
        <w:pStyle w:val="newncpi"/>
      </w:pPr>
      <w:r>
        <w:t>Государство гарантирует медицинскую реабилитацию, медицинскую абилитацию инвалидов в государственных организациях здравоохранения.</w:t>
      </w:r>
    </w:p>
    <w:p w:rsidR="00B123BF" w:rsidRDefault="00B123BF">
      <w:pPr>
        <w:pStyle w:val="newncpi"/>
      </w:pPr>
      <w: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B123BF" w:rsidRDefault="00B123BF">
      <w:pPr>
        <w:pStyle w:val="newncpi"/>
      </w:pPr>
      <w: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B123BF" w:rsidRDefault="00B123BF">
      <w:pPr>
        <w:pStyle w:val="newncpi"/>
      </w:pPr>
      <w:r>
        <w:t>Медицинская реабилитация, медицинская абилитация инвалидов могут включать ортезирование, а также санаторно-курортное лечение.</w:t>
      </w:r>
    </w:p>
    <w:p w:rsidR="00B123BF" w:rsidRDefault="00B123BF">
      <w:pPr>
        <w:pStyle w:val="newncpi"/>
      </w:pPr>
      <w:r>
        <w:t>Медицинскую реабилитацию, медицинскую абилитацию инвалидов осуществляют:</w:t>
      </w:r>
    </w:p>
    <w:p w:rsidR="00B123BF" w:rsidRDefault="00B123BF">
      <w:pPr>
        <w:pStyle w:val="newncpi"/>
      </w:pPr>
      <w:r>
        <w:t>организации здравоохранения;</w:t>
      </w:r>
    </w:p>
    <w:p w:rsidR="00B123BF" w:rsidRDefault="00B123BF">
      <w:pPr>
        <w:pStyle w:val="newncpi"/>
      </w:pPr>
      <w:r>
        <w:t>иные организации и индивидуальные предприниматели, осуществляющие медицинскую деятельность.</w:t>
      </w:r>
    </w:p>
    <w:p w:rsidR="00B123BF" w:rsidRDefault="00B123BF">
      <w:pPr>
        <w:pStyle w:val="article"/>
      </w:pPr>
      <w:r>
        <w:t>Статья 24. Профессиональная реабилитация, профессиональная абилитация и трудовая реабилитация инвалидов</w:t>
      </w:r>
    </w:p>
    <w:p w:rsidR="00B123BF" w:rsidRDefault="00B123BF">
      <w:pPr>
        <w:pStyle w:val="newncpi"/>
      </w:pPr>
      <w: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B123BF" w:rsidRDefault="00B123BF">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B123BF" w:rsidRDefault="00B123BF">
      <w:pPr>
        <w:pStyle w:val="newncpi"/>
      </w:pPr>
      <w: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B123BF" w:rsidRDefault="00B123BF">
      <w:pPr>
        <w:pStyle w:val="newncpi"/>
      </w:pPr>
      <w: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B123BF" w:rsidRDefault="00B123BF">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B123BF" w:rsidRDefault="00B123BF">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B123BF" w:rsidRDefault="00B123BF">
      <w:pPr>
        <w:pStyle w:val="newncpi"/>
      </w:pPr>
      <w:r>
        <w:lastRenderedPageBreak/>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B123BF" w:rsidRDefault="00B123BF">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B123BF" w:rsidRDefault="00B123BF">
      <w:pPr>
        <w:pStyle w:val="newncpi"/>
      </w:pPr>
      <w: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B123BF" w:rsidRDefault="00B123BF">
      <w:pPr>
        <w:pStyle w:val="newncpi"/>
      </w:pPr>
      <w:r>
        <w:t>Адаптация к трудовой деятельности инвалидов направлена на:</w:t>
      </w:r>
    </w:p>
    <w:p w:rsidR="00B123BF" w:rsidRDefault="00B123BF">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B123BF" w:rsidRDefault="00B123BF">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B123BF" w:rsidRDefault="00B123BF">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B123BF" w:rsidRDefault="00B123BF">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B123BF" w:rsidRDefault="00B123BF">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B123BF" w:rsidRDefault="00B123BF">
      <w:pPr>
        <w:pStyle w:val="newncpi"/>
      </w:pPr>
      <w: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B123BF" w:rsidRDefault="00B123BF">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B123BF" w:rsidRDefault="00B123BF">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B123BF" w:rsidRDefault="00B123BF">
      <w:pPr>
        <w:pStyle w:val="newncpi"/>
      </w:pPr>
      <w:r>
        <w:t>Профессиональную реабилитацию, профессиональную абилитацию и трудовую реабилитацию инвалидов осуществляют:</w:t>
      </w:r>
    </w:p>
    <w:p w:rsidR="00B123BF" w:rsidRDefault="00B123BF">
      <w:pPr>
        <w:pStyle w:val="newncpi"/>
      </w:pPr>
      <w:r>
        <w:t>учреждения образования;</w:t>
      </w:r>
    </w:p>
    <w:p w:rsidR="00B123BF" w:rsidRDefault="00B123BF">
      <w:pPr>
        <w:pStyle w:val="newncpi"/>
      </w:pPr>
      <w:r>
        <w:t>иные организации и индивидуальные предприниматели.</w:t>
      </w:r>
    </w:p>
    <w:p w:rsidR="00B123BF" w:rsidRDefault="00B123BF">
      <w:pPr>
        <w:pStyle w:val="article"/>
      </w:pPr>
      <w:r>
        <w:lastRenderedPageBreak/>
        <w:t>Статья 25. Социальная реабилитация, социальная абилитация инвалидов</w:t>
      </w:r>
    </w:p>
    <w:p w:rsidR="00B123BF" w:rsidRDefault="00B123BF">
      <w:pPr>
        <w:pStyle w:val="newncpi"/>
      </w:pPr>
      <w: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B123BF" w:rsidRDefault="00B123BF">
      <w:pPr>
        <w:pStyle w:val="newncpi"/>
      </w:pPr>
      <w:r>
        <w:t>Социальная реабилитация, социальная абилитация инвалидов включают в себя:</w:t>
      </w:r>
    </w:p>
    <w:p w:rsidR="00B123BF" w:rsidRDefault="00B123BF">
      <w:pPr>
        <w:pStyle w:val="newncpi"/>
      </w:pPr>
      <w:r>
        <w:t>социально-бытовую реабилитацию, социально-бытовую абилитацию инвалидов;</w:t>
      </w:r>
    </w:p>
    <w:p w:rsidR="00B123BF" w:rsidRDefault="00B123BF">
      <w:pPr>
        <w:pStyle w:val="newncpi"/>
      </w:pPr>
      <w:r>
        <w:t>социально-педагогическую поддержку детей-инвалидов;</w:t>
      </w:r>
    </w:p>
    <w:p w:rsidR="00B123BF" w:rsidRDefault="00B123BF">
      <w:pPr>
        <w:pStyle w:val="newncpi"/>
      </w:pPr>
      <w:r>
        <w:t>психологическую помощь;</w:t>
      </w:r>
    </w:p>
    <w:p w:rsidR="00B123BF" w:rsidRDefault="00B123BF">
      <w:pPr>
        <w:pStyle w:val="newncpi"/>
      </w:pPr>
      <w:r>
        <w:t>социальное обслуживание, включая оказание услуги персонального ассистента;</w:t>
      </w:r>
    </w:p>
    <w:p w:rsidR="00B123BF" w:rsidRDefault="00B123BF">
      <w:pPr>
        <w:pStyle w:val="newncpi"/>
      </w:pPr>
      <w:r>
        <w:t>развитие творчества, досуга, физической культуры и спорта инвалидов;</w:t>
      </w:r>
    </w:p>
    <w:p w:rsidR="00B123BF" w:rsidRDefault="00B123BF">
      <w:pPr>
        <w:pStyle w:val="newncpi"/>
      </w:pPr>
      <w: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B123BF" w:rsidRDefault="00B123BF">
      <w:pPr>
        <w:pStyle w:val="newncpi"/>
      </w:pPr>
      <w: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B123BF" w:rsidRDefault="00B123BF">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B123BF" w:rsidRDefault="00B123BF">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B123BF" w:rsidRDefault="00B123BF">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B123BF" w:rsidRDefault="00B123BF">
      <w:pPr>
        <w:pStyle w:val="newncpi"/>
      </w:pPr>
      <w: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B123BF" w:rsidRDefault="00B123BF">
      <w:pPr>
        <w:pStyle w:val="newncpi"/>
      </w:pPr>
      <w:r>
        <w:t>Социальную реабилитацию, социальную абилитацию инвалидов осуществляют:</w:t>
      </w:r>
    </w:p>
    <w:p w:rsidR="00B123BF" w:rsidRDefault="00B123BF">
      <w:pPr>
        <w:pStyle w:val="newncpi"/>
      </w:pPr>
      <w:r>
        <w:t>учреждения социального обслуживания;</w:t>
      </w:r>
    </w:p>
    <w:p w:rsidR="00B123BF" w:rsidRDefault="00B123BF">
      <w:pPr>
        <w:pStyle w:val="newncpi"/>
      </w:pPr>
      <w:r>
        <w:t>учреждения образования;</w:t>
      </w:r>
    </w:p>
    <w:p w:rsidR="00B123BF" w:rsidRDefault="00B123BF">
      <w:pPr>
        <w:pStyle w:val="newncpi"/>
      </w:pPr>
      <w:r>
        <w:t>организации здравоохранения;</w:t>
      </w:r>
    </w:p>
    <w:p w:rsidR="00B123BF" w:rsidRDefault="00B123BF">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B123BF" w:rsidRDefault="00B123BF">
      <w:pPr>
        <w:pStyle w:val="newncpi"/>
      </w:pPr>
      <w:r>
        <w:t>иные организации и индивидуальные предприниматели.</w:t>
      </w:r>
    </w:p>
    <w:p w:rsidR="00B123BF" w:rsidRDefault="00B123BF">
      <w:pPr>
        <w:pStyle w:val="article"/>
      </w:pPr>
      <w:r>
        <w:t>Статья 26. Социальное обслуживание инвалидов</w:t>
      </w:r>
    </w:p>
    <w:p w:rsidR="00B123BF" w:rsidRDefault="00B123BF">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B123BF" w:rsidRDefault="00B123BF">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B123BF" w:rsidRDefault="00B123BF">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B123BF" w:rsidRDefault="00B123BF">
      <w:pPr>
        <w:pStyle w:val="article"/>
      </w:pPr>
      <w:r>
        <w:t>Статья 27. Развитие творчества, досуга, физической культуры и спорта инвалидов</w:t>
      </w:r>
    </w:p>
    <w:p w:rsidR="00B123BF" w:rsidRDefault="00B123BF">
      <w:pPr>
        <w:pStyle w:val="newncpi"/>
      </w:pPr>
      <w:r>
        <w:lastRenderedPageBreak/>
        <w:t>В целях социальной реабилитации, социальной абилитации инвалидов государство гарантирует обеспечение:</w:t>
      </w:r>
    </w:p>
    <w:p w:rsidR="00B123BF" w:rsidRDefault="00B123BF">
      <w:pPr>
        <w:pStyle w:val="newncpi"/>
      </w:pPr>
      <w:r>
        <w:t>создания объединений по интересам для инвалидов;</w:t>
      </w:r>
    </w:p>
    <w:p w:rsidR="00B123BF" w:rsidRDefault="00B123BF">
      <w:pPr>
        <w:pStyle w:val="newncpi"/>
      </w:pPr>
      <w:r>
        <w:t>создания условий, способствующих развитию и занятию творчеством;</w:t>
      </w:r>
    </w:p>
    <w:p w:rsidR="00B123BF" w:rsidRDefault="00B123BF">
      <w:pPr>
        <w:pStyle w:val="newncpi"/>
      </w:pPr>
      <w:r>
        <w:t>участия в международных, республиканских и региональных культурно-массовых мероприятиях;</w:t>
      </w:r>
    </w:p>
    <w:p w:rsidR="00B123BF" w:rsidRDefault="00B123BF">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B123BF" w:rsidRDefault="00B123BF">
      <w:pPr>
        <w:pStyle w:val="newncpi"/>
      </w:pPr>
      <w: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B123BF" w:rsidRDefault="00B123BF">
      <w:pPr>
        <w:pStyle w:val="newncpi"/>
      </w:pPr>
      <w: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B123BF" w:rsidRDefault="00B123BF">
      <w:pPr>
        <w:pStyle w:val="newncpi"/>
      </w:pPr>
      <w:r>
        <w:t>проведения иных мероприятий, направленных на развитие творчества, досуга, физической культуры и спорта инвалидов.</w:t>
      </w:r>
    </w:p>
    <w:p w:rsidR="00B123BF" w:rsidRDefault="00B123BF">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B123BF" w:rsidRDefault="00B123BF">
      <w:pPr>
        <w:pStyle w:val="article"/>
      </w:pPr>
      <w:r>
        <w:t>Статья 28. Центры реабилитации, абилитации инвалидов, подразделения реабилитации, абилитации инвалидов</w:t>
      </w:r>
    </w:p>
    <w:p w:rsidR="00B123BF" w:rsidRDefault="00B123BF">
      <w:pPr>
        <w:pStyle w:val="newncpi"/>
      </w:pPr>
      <w: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B123BF" w:rsidRDefault="00B123BF">
      <w:pPr>
        <w:pStyle w:val="newncpi"/>
      </w:pPr>
      <w:r>
        <w:t>Порядок создания, реорганизации и ликвидации центров устанавливается настоящим Законом и иными актами законодательства.</w:t>
      </w:r>
    </w:p>
    <w:p w:rsidR="00B123BF" w:rsidRDefault="00B123BF">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B123BF" w:rsidRDefault="00B123BF">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B123BF" w:rsidRDefault="00B123BF">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B123BF" w:rsidRDefault="00B123BF">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B123BF" w:rsidRDefault="00B123BF">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B123BF" w:rsidRDefault="00B123BF">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B123BF" w:rsidRDefault="00B123BF">
      <w:pPr>
        <w:pStyle w:val="newncpi"/>
      </w:pPr>
      <w: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B123BF" w:rsidRDefault="00B123BF">
      <w:pPr>
        <w:pStyle w:val="article"/>
      </w:pPr>
      <w:r>
        <w:t>Статья 29. Производство и развитие ассистивных устройств и технологий</w:t>
      </w:r>
    </w:p>
    <w:p w:rsidR="00B123BF" w:rsidRDefault="00B123BF">
      <w:pPr>
        <w:pStyle w:val="newncpi"/>
      </w:pPr>
      <w: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B123BF" w:rsidRDefault="00B123BF">
      <w:pPr>
        <w:pStyle w:val="newncpi"/>
      </w:pPr>
      <w:r>
        <w:lastRenderedPageBreak/>
        <w:t>Основными задачами организаций по производству и развитию ассистивных устройств и технологий являются:</w:t>
      </w:r>
    </w:p>
    <w:p w:rsidR="00B123BF" w:rsidRDefault="00B123BF">
      <w:pPr>
        <w:pStyle w:val="newncpi"/>
      </w:pPr>
      <w:r>
        <w:t>разработка, освоение, производство и реализация ассистивных устройств и технологий;</w:t>
      </w:r>
    </w:p>
    <w:p w:rsidR="00B123BF" w:rsidRDefault="00B123BF">
      <w:pPr>
        <w:pStyle w:val="newncpi"/>
      </w:pPr>
      <w:r>
        <w:t>обеспечение инвалидов техническими средствами социальной реабилитации в соответствии с их потребностями;</w:t>
      </w:r>
    </w:p>
    <w:p w:rsidR="00B123BF" w:rsidRDefault="00B123BF">
      <w:pPr>
        <w:pStyle w:val="newncpi"/>
      </w:pPr>
      <w:r>
        <w:t>оказание услуг по обслуживанию и ремонту выпускаемых изделий;</w:t>
      </w:r>
    </w:p>
    <w:p w:rsidR="00B123BF" w:rsidRDefault="00B123BF">
      <w:pPr>
        <w:pStyle w:val="newncpi"/>
      </w:pPr>
      <w:r>
        <w:t>внедрение новых технологий в разработку и производство ассистивных устройств и технологий.</w:t>
      </w:r>
    </w:p>
    <w:p w:rsidR="00B123BF" w:rsidRDefault="00B123BF">
      <w:pPr>
        <w:pStyle w:val="chapter"/>
      </w:pPr>
      <w:r>
        <w:t xml:space="preserve">ГЛАВА 4 </w:t>
      </w:r>
      <w:r>
        <w:br/>
        <w:t>ОБРАЗОВАНИЕ ИНВАЛИДОВ</w:t>
      </w:r>
    </w:p>
    <w:p w:rsidR="00B123BF" w:rsidRDefault="00B123BF">
      <w:pPr>
        <w:pStyle w:val="article"/>
      </w:pPr>
      <w:r>
        <w:t>Статья 30. Право на получение образования</w:t>
      </w:r>
    </w:p>
    <w:p w:rsidR="00B123BF" w:rsidRDefault="00B123BF">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B123BF" w:rsidRDefault="00B123BF">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B123BF" w:rsidRDefault="00B123BF">
      <w:pPr>
        <w:pStyle w:val="newncpi"/>
      </w:pPr>
      <w: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B123BF" w:rsidRDefault="00B123BF">
      <w:pPr>
        <w:pStyle w:val="article"/>
      </w:pPr>
      <w:r>
        <w:t>Статья 31. Специальные условия для получения образования инвалидами</w:t>
      </w:r>
    </w:p>
    <w:p w:rsidR="00B123BF" w:rsidRDefault="00B123BF">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B123BF" w:rsidRDefault="00B123BF">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B123BF" w:rsidRDefault="00B123BF">
      <w:pPr>
        <w:pStyle w:val="newncpi"/>
      </w:pPr>
      <w: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B123BF" w:rsidRDefault="00B123BF">
      <w:pPr>
        <w:pStyle w:val="newncpi"/>
      </w:pPr>
      <w:r>
        <w:t xml:space="preserve">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w:t>
      </w:r>
      <w:r>
        <w:lastRenderedPageBreak/>
        <w:t>индивидуальные предприниматели, которым в соответствии с законодательством предоставлено право осуществлять образовательную деятельность.</w:t>
      </w:r>
    </w:p>
    <w:p w:rsidR="00B123BF" w:rsidRDefault="00B123BF">
      <w:pPr>
        <w:pStyle w:val="newncpi"/>
      </w:pPr>
      <w: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B123BF" w:rsidRDefault="00B123BF">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B123BF" w:rsidRDefault="00B123BF">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B123BF" w:rsidRDefault="00B123BF">
      <w:pPr>
        <w:pStyle w:val="chapter"/>
      </w:pPr>
      <w:r>
        <w:t xml:space="preserve">ГЛАВА 5 </w:t>
      </w:r>
      <w:r>
        <w:br/>
        <w:t>ГАРАНТИИ ПРАВ ИНВАЛИДОВ ПРИ ОСУЩЕСТВЛЕНИИ ТРУДОВОЙ И ИНЫХ ВИДОВ ДЕЯТЕЛЬНОСТИ</w:t>
      </w:r>
    </w:p>
    <w:p w:rsidR="00B123BF" w:rsidRDefault="00B123BF">
      <w:pPr>
        <w:pStyle w:val="article"/>
      </w:pPr>
      <w:r>
        <w:t>Статья 32. Реализация инвалидами права на труд</w:t>
      </w:r>
    </w:p>
    <w:p w:rsidR="00B123BF" w:rsidRDefault="00B123BF">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B123BF" w:rsidRDefault="00B123BF">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B123BF" w:rsidRDefault="00B123BF">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B123BF" w:rsidRDefault="00B123BF">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B123BF" w:rsidRDefault="00B123BF">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w:t>
      </w:r>
      <w:r>
        <w:lastRenderedPageBreak/>
        <w:t>договора по основаниям, признаваемым в соответствии с законодательными актами дискредитирующими обстоятельствами увольнения.</w:t>
      </w:r>
    </w:p>
    <w:p w:rsidR="00B123BF" w:rsidRDefault="00B123BF">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B123BF" w:rsidRDefault="00B123BF">
      <w:pPr>
        <w:pStyle w:val="article"/>
      </w:pPr>
      <w:r>
        <w:t>Статья 33. Трудоустройство и обеспечение дополнительных условий для занятости инвалидов</w:t>
      </w:r>
    </w:p>
    <w:p w:rsidR="00B123BF" w:rsidRDefault="00B123BF">
      <w:pPr>
        <w:pStyle w:val="newncpi"/>
      </w:pPr>
      <w: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B123BF" w:rsidRDefault="00B123BF">
      <w:pPr>
        <w:pStyle w:val="newncpi"/>
      </w:pPr>
      <w:r>
        <w:t>Трудоустройство и занятость инвалидов обеспечиваются путем:</w:t>
      </w:r>
    </w:p>
    <w:p w:rsidR="00B123BF" w:rsidRDefault="00B123BF">
      <w:pPr>
        <w:pStyle w:val="newncpi"/>
      </w:pPr>
      <w:r>
        <w:t>создания и сохранения рабочих мест для инвалидов, в том числе специализированных;</w:t>
      </w:r>
    </w:p>
    <w:p w:rsidR="00B123BF" w:rsidRDefault="00B123BF">
      <w:pPr>
        <w:pStyle w:val="newncpi"/>
      </w:pPr>
      <w:r>
        <w:t>установления квот для приема на работу инвалидов;</w:t>
      </w:r>
    </w:p>
    <w:p w:rsidR="00B123BF" w:rsidRDefault="00B123BF">
      <w:pPr>
        <w:pStyle w:val="newncpi"/>
      </w:pPr>
      <w: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B123BF" w:rsidRDefault="00B123BF">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B123BF" w:rsidRDefault="00B123BF">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B123BF" w:rsidRDefault="00B123BF">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B123BF" w:rsidRDefault="00B123BF">
      <w:pPr>
        <w:pStyle w:val="newncpi"/>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B123BF" w:rsidRDefault="00B123BF">
      <w:pPr>
        <w:pStyle w:val="newncpi"/>
      </w:pPr>
      <w:r>
        <w:t>Для обеспечения трудоустройства и занятости инвалидов нанимателям устанавливаются квоты для приема на работу инвалидов.</w:t>
      </w:r>
    </w:p>
    <w:p w:rsidR="00B123BF" w:rsidRDefault="00B123BF">
      <w:pPr>
        <w:pStyle w:val="newncpi"/>
      </w:pPr>
      <w:r>
        <w:t>Порядок установления квот и их выполнения определяется в соответствии с законодательством о занятости населения.</w:t>
      </w:r>
    </w:p>
    <w:p w:rsidR="00B123BF" w:rsidRDefault="00B123BF">
      <w:pPr>
        <w:pStyle w:val="article"/>
      </w:pPr>
      <w:r>
        <w:t>Статья 34. Условия труда и отдыха инвалидов</w:t>
      </w:r>
    </w:p>
    <w:p w:rsidR="00B123BF" w:rsidRDefault="00B123BF">
      <w:pPr>
        <w:pStyle w:val="newncpi"/>
      </w:pPr>
      <w: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B123BF" w:rsidRDefault="00B123BF">
      <w:pPr>
        <w:pStyle w:val="newncpi"/>
      </w:pPr>
      <w: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B123BF" w:rsidRDefault="00B123BF">
      <w:pPr>
        <w:pStyle w:val="newncpi"/>
      </w:pPr>
      <w:r>
        <w:t>Инвалидам при заключении трудового договора не устанавливается предварительное испытание.</w:t>
      </w:r>
    </w:p>
    <w:p w:rsidR="00B123BF" w:rsidRDefault="00B123BF">
      <w:pPr>
        <w:pStyle w:val="newncpi"/>
      </w:pPr>
      <w:r>
        <w:lastRenderedPageBreak/>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B123BF" w:rsidRDefault="00B123BF">
      <w:pPr>
        <w:pStyle w:val="newncpi"/>
      </w:pPr>
      <w:r>
        <w:t>Наниматели имеют право уменьшать инвалидам нормы выработки в зависимости от состояния их здоровья.</w:t>
      </w:r>
    </w:p>
    <w:p w:rsidR="00B123BF" w:rsidRDefault="00B123BF">
      <w:pPr>
        <w:pStyle w:val="newncpi"/>
      </w:pPr>
      <w: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B123BF" w:rsidRDefault="00B123BF">
      <w:pPr>
        <w:pStyle w:val="newncpi"/>
      </w:pPr>
      <w:r>
        <w:t>Направление инвалидов в служебную командировку допускается только с их согласия.</w:t>
      </w:r>
    </w:p>
    <w:p w:rsidR="00B123BF" w:rsidRDefault="00B123BF">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B123BF" w:rsidRDefault="00B123BF">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B123BF" w:rsidRDefault="00B123BF">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B123BF" w:rsidRDefault="00B123BF">
      <w:pPr>
        <w:pStyle w:val="chapter"/>
      </w:pPr>
      <w:r>
        <w:t xml:space="preserve">ГЛАВА 6 </w:t>
      </w:r>
      <w:r>
        <w:br/>
        <w:t>ОБЕСПЕЧЕНИЕ ДОСТУПНОЙ СРЕДЫ ДЛЯ ИНВАЛИДОВ</w:t>
      </w:r>
    </w:p>
    <w:p w:rsidR="00B123BF" w:rsidRDefault="00B123BF">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B123BF" w:rsidRDefault="00B123BF">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B123BF" w:rsidRDefault="00B123BF">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B123BF" w:rsidRDefault="00B123BF">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B123BF" w:rsidRDefault="00B123BF">
      <w:pPr>
        <w:pStyle w:val="newncpi"/>
      </w:pPr>
      <w: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B123BF" w:rsidRDefault="00B123BF">
      <w:pPr>
        <w:pStyle w:val="newncpi"/>
      </w:pPr>
      <w:r>
        <w:lastRenderedPageBreak/>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B123BF" w:rsidRDefault="00B123BF">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B123BF" w:rsidRDefault="00B123BF">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B123BF" w:rsidRDefault="00B123BF">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B123BF" w:rsidRDefault="00B123BF">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B123BF" w:rsidRDefault="00B123BF">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B123BF" w:rsidRDefault="00B123BF">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B123BF" w:rsidRDefault="00B123BF">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B123BF" w:rsidRDefault="00B123BF">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B123BF" w:rsidRDefault="00B123BF">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B123BF" w:rsidRDefault="00B123BF">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B123BF" w:rsidRDefault="00B123BF">
      <w:pPr>
        <w:pStyle w:val="newncpi"/>
      </w:pPr>
      <w: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B123BF" w:rsidRDefault="00B123BF">
      <w:pPr>
        <w:pStyle w:val="article"/>
      </w:pPr>
      <w:r>
        <w:t>Статья 36. Особенности обеспечения доступности для инвалидов объектов транспортной инфраструктуры</w:t>
      </w:r>
    </w:p>
    <w:p w:rsidR="00B123BF" w:rsidRDefault="00B123BF">
      <w:pPr>
        <w:pStyle w:val="newncpi"/>
      </w:pPr>
      <w:r>
        <w:lastRenderedPageBreak/>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B123BF" w:rsidRDefault="00B123BF">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B123BF" w:rsidRDefault="00B123BF">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B123BF" w:rsidRDefault="00B123BF">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B123BF" w:rsidRDefault="00B123BF">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B123BF" w:rsidRDefault="00B123BF">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B123BF" w:rsidRDefault="00B123BF">
      <w:pPr>
        <w:pStyle w:val="newncpi"/>
      </w:pPr>
      <w: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B123BF" w:rsidRDefault="00B123BF">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B123BF" w:rsidRDefault="00B123BF">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B123BF" w:rsidRDefault="00B123BF">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B123BF" w:rsidRDefault="00B123BF">
      <w:pPr>
        <w:pStyle w:val="newncpi"/>
      </w:pPr>
      <w: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B123BF" w:rsidRDefault="00B123BF">
      <w:pPr>
        <w:pStyle w:val="newncpi"/>
      </w:pPr>
      <w:r>
        <w:t xml:space="preserve">Обеспечение доступа и пользования инвалидами жилыми помещениями, предоставленными местными исполнительными и распорядительными органами, иными </w:t>
      </w:r>
      <w:r>
        <w:lastRenderedPageBreak/>
        <w:t>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B123BF" w:rsidRDefault="00B123BF">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B123BF" w:rsidRDefault="00B123BF">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B123BF" w:rsidRDefault="00B123BF">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B123BF" w:rsidRDefault="00B123BF">
      <w:pPr>
        <w:pStyle w:val="article"/>
      </w:pPr>
      <w:r>
        <w:t>Статья 38. Обеспечение беспрепятственного доступа инвалидов к общедоступной информации</w:t>
      </w:r>
    </w:p>
    <w:p w:rsidR="00B123BF" w:rsidRDefault="00B123BF">
      <w:pPr>
        <w:pStyle w:val="newncpi"/>
      </w:pPr>
      <w:r>
        <w:t>Государство обеспечивает реализацию права инвалидов на получение общедоступной информации через:</w:t>
      </w:r>
    </w:p>
    <w:p w:rsidR="00B123BF" w:rsidRDefault="00B123BF">
      <w:pPr>
        <w:pStyle w:val="newncpi"/>
      </w:pPr>
      <w: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B123BF" w:rsidRDefault="00B123BF">
      <w:pPr>
        <w:pStyle w:val="newncpi"/>
      </w:pPr>
      <w: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B123BF" w:rsidRDefault="00B123BF">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B123BF" w:rsidRDefault="00B123BF">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B123BF" w:rsidRDefault="00B123BF">
      <w:pPr>
        <w:pStyle w:val="article"/>
      </w:pPr>
      <w:r>
        <w:lastRenderedPageBreak/>
        <w:t>Статья 39. Автоматизированная информационная система по учету доступности объектов социальной инфраструктуры</w:t>
      </w:r>
    </w:p>
    <w:p w:rsidR="00B123BF" w:rsidRDefault="00B123BF">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B123BF" w:rsidRDefault="00B123BF">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B123BF" w:rsidRDefault="00B123BF">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B123BF" w:rsidRDefault="00B123BF">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B123BF" w:rsidRDefault="00B123BF">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B123BF" w:rsidRDefault="00B123BF">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B123BF" w:rsidRDefault="00B123BF">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B123BF" w:rsidRDefault="00B123BF">
      <w:pPr>
        <w:pStyle w:val="newncpi"/>
      </w:pPr>
      <w: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B123BF" w:rsidRDefault="00B123BF">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B123BF" w:rsidRDefault="00B123BF">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B123BF" w:rsidRDefault="00B123BF">
      <w:pPr>
        <w:pStyle w:val="chapter"/>
      </w:pPr>
      <w:r>
        <w:t xml:space="preserve">ГЛАВА 7 </w:t>
      </w:r>
      <w:r>
        <w:br/>
        <w:t>ОБЩЕСТВЕННЫЕ ОБЪЕДИНЕНИЯ ИНВАЛИДОВ</w:t>
      </w:r>
    </w:p>
    <w:p w:rsidR="00B123BF" w:rsidRDefault="00B123BF">
      <w:pPr>
        <w:pStyle w:val="article"/>
      </w:pPr>
      <w:r>
        <w:lastRenderedPageBreak/>
        <w:t>Статья 40. Создание общественных объединений инвалидов</w:t>
      </w:r>
    </w:p>
    <w:p w:rsidR="00B123BF" w:rsidRDefault="00B123BF">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B123BF" w:rsidRDefault="00B123BF">
      <w:pPr>
        <w:pStyle w:val="article"/>
      </w:pPr>
      <w:r>
        <w:t>Статья 41. Участие общественных объединений инвалидов в разработке и реализации решений по правам инвалидов</w:t>
      </w:r>
    </w:p>
    <w:p w:rsidR="00B123BF" w:rsidRDefault="00B123BF">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B123BF" w:rsidRDefault="00B123BF">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B123BF" w:rsidRDefault="00B123BF">
      <w:pPr>
        <w:pStyle w:val="newncpi"/>
      </w:pPr>
      <w:r>
        <w:t>Общественные объединения инвалидов принимают участие в мониторинге реализации прав инвалидов.</w:t>
      </w:r>
    </w:p>
    <w:p w:rsidR="00B123BF" w:rsidRDefault="00B123BF">
      <w:pPr>
        <w:pStyle w:val="article"/>
      </w:pPr>
      <w:r>
        <w:t>Статья 42. Государство и общественные объединения инвалидов</w:t>
      </w:r>
    </w:p>
    <w:p w:rsidR="00B123BF" w:rsidRDefault="00B123BF">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B123BF" w:rsidRDefault="00B123BF">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B123BF" w:rsidRDefault="00B123BF">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B123BF" w:rsidRDefault="00B123BF">
      <w:pPr>
        <w:pStyle w:val="article"/>
      </w:pPr>
      <w:r>
        <w:t>Статья 43. Льготы общественным объединениям инвалидов</w:t>
      </w:r>
    </w:p>
    <w:p w:rsidR="00B123BF" w:rsidRDefault="00B123BF">
      <w:pPr>
        <w:pStyle w:val="newncpi"/>
      </w:pPr>
      <w: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B123BF" w:rsidRDefault="00B123BF">
      <w:pPr>
        <w:pStyle w:val="article"/>
      </w:pPr>
      <w:r>
        <w:t>Статья 44. Международные связи общественных объединений инвалидов</w:t>
      </w:r>
    </w:p>
    <w:p w:rsidR="00B123BF" w:rsidRDefault="00B123BF">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B123BF" w:rsidRDefault="00B123BF">
      <w:pPr>
        <w:pStyle w:val="newncpi"/>
      </w:pPr>
      <w: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B123BF" w:rsidRDefault="00B123BF">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B123BF" w:rsidRDefault="00B123BF">
      <w:pPr>
        <w:pStyle w:val="article"/>
      </w:pPr>
      <w:r>
        <w:lastRenderedPageBreak/>
        <w:t>Статья 45. Государственный контроль (надзор) в области обеспечения прав инвалидов и их социальной интеграции</w:t>
      </w:r>
    </w:p>
    <w:p w:rsidR="00B123BF" w:rsidRDefault="00B123BF">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B123BF" w:rsidRDefault="00B123BF">
      <w:pPr>
        <w:pStyle w:val="article"/>
      </w:pPr>
      <w:r>
        <w:t>Статья 46. Ответственность за нарушение законодательства в области обеспечения прав инвалидов и их социальной интеграции</w:t>
      </w:r>
    </w:p>
    <w:p w:rsidR="00B123BF" w:rsidRDefault="00B123BF">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B123BF" w:rsidRDefault="00B123BF">
      <w:pPr>
        <w:pStyle w:val="chapter"/>
      </w:pPr>
      <w:r>
        <w:t xml:space="preserve">ГЛАВА 9 </w:t>
      </w:r>
      <w:r>
        <w:br/>
        <w:t>ЗАКЛЮЧИТЕЛЬНЫЕ ПОЛОЖЕНИЯ</w:t>
      </w:r>
    </w:p>
    <w:p w:rsidR="00B123BF" w:rsidRDefault="00B123BF">
      <w:pPr>
        <w:pStyle w:val="article"/>
      </w:pPr>
      <w:r>
        <w:t>Статья 47. Внесение изменений в законы</w:t>
      </w:r>
    </w:p>
    <w:p w:rsidR="00B123BF" w:rsidRDefault="00B123BF">
      <w:pPr>
        <w:pStyle w:val="point"/>
      </w:pPr>
      <w:r>
        <w:t>1. Внести в Закон Республики Беларусь от 17 апреля 1992 г. № 1594-XII «О ветеранах» следующие изменения:</w:t>
      </w:r>
    </w:p>
    <w:p w:rsidR="00B123BF" w:rsidRDefault="00B123BF">
      <w:pPr>
        <w:pStyle w:val="newncpi"/>
      </w:pPr>
      <w:r>
        <w:t>из части первой преамбулы слова «в Республике Беларусь» исключить;</w:t>
      </w:r>
    </w:p>
    <w:p w:rsidR="00B123BF" w:rsidRDefault="00B123BF">
      <w:pPr>
        <w:pStyle w:val="newncpi"/>
      </w:pPr>
      <w:r>
        <w:t>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B123BF" w:rsidRDefault="00B123BF">
      <w:pPr>
        <w:pStyle w:val="newncpi"/>
      </w:pPr>
      <w:r>
        <w:t>в статье 2:</w:t>
      </w:r>
    </w:p>
    <w:p w:rsidR="00B123BF" w:rsidRDefault="00B123BF">
      <w:pPr>
        <w:pStyle w:val="newncpi"/>
      </w:pPr>
      <w:r>
        <w:t>в части второй:</w:t>
      </w:r>
    </w:p>
    <w:p w:rsidR="00B123BF" w:rsidRDefault="00B123BF">
      <w:pPr>
        <w:pStyle w:val="newncpi"/>
      </w:pPr>
      <w:r>
        <w:t>в подпункте 1.6 пункта 1 слова «года по 31 декабря 1951 года» заменить словами «г. по 31 декабря 1951 г.»;</w:t>
      </w:r>
    </w:p>
    <w:p w:rsidR="00B123BF" w:rsidRDefault="00B123BF">
      <w:pPr>
        <w:pStyle w:val="newncpi"/>
      </w:pPr>
      <w:r>
        <w:t>в пункте 4 слова «года по 27 января 1944 года» заменить словами «г. по 27 января 1944 г.»;</w:t>
      </w:r>
    </w:p>
    <w:p w:rsidR="00B123BF" w:rsidRDefault="00B123BF">
      <w:pPr>
        <w:pStyle w:val="newncpi"/>
      </w:pPr>
      <w:r>
        <w:t>из части третьей слова «Республики Беларусь» исключить;</w:t>
      </w:r>
    </w:p>
    <w:p w:rsidR="00B123BF" w:rsidRDefault="00B123BF">
      <w:pPr>
        <w:pStyle w:val="newncpi"/>
      </w:pPr>
      <w:r>
        <w:t>в части четвертой слова «года по 31 декабря 1951 года» заменить словами «г. по 31 декабря 1951 г.»;</w:t>
      </w:r>
    </w:p>
    <w:p w:rsidR="00B123BF" w:rsidRDefault="00B123BF">
      <w:pPr>
        <w:pStyle w:val="newncpi"/>
      </w:pPr>
      <w:r>
        <w:t>в части второй статьи 3 слова «обороны Республики Беларусь» заменить словом «обороны»;</w:t>
      </w:r>
    </w:p>
    <w:p w:rsidR="00B123BF" w:rsidRDefault="00B123BF">
      <w:pPr>
        <w:pStyle w:val="newncpi"/>
      </w:pPr>
      <w:r>
        <w:t>в пункте 5 статьи 4 слова «года по 31 декабря 1951 года» заменить словами «г. по 31 декабря 1951 г.»;</w:t>
      </w:r>
    </w:p>
    <w:p w:rsidR="00B123BF" w:rsidRDefault="00B123BF">
      <w:pPr>
        <w:pStyle w:val="newncpi"/>
      </w:pPr>
      <w:r>
        <w:t>статью 10 изложить в следующей редакции:</w:t>
      </w:r>
    </w:p>
    <w:p w:rsidR="00B123BF" w:rsidRDefault="00B123BF">
      <w:pPr>
        <w:pStyle w:val="article"/>
      </w:pPr>
      <w:r>
        <w:rPr>
          <w:rStyle w:val="rednoun"/>
        </w:rPr>
        <w:t>«</w:t>
      </w:r>
      <w:r>
        <w:t>Статья 10. Правовое регулирование отношений в области социальной защиты ветеранов</w:t>
      </w:r>
    </w:p>
    <w:p w:rsidR="00B123BF" w:rsidRDefault="00B123BF">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B123BF" w:rsidRDefault="00B123BF">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B123BF" w:rsidRDefault="00B123BF">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B123BF" w:rsidRDefault="00B123BF">
      <w:pPr>
        <w:pStyle w:val="newncpi"/>
      </w:pPr>
      <w:r>
        <w:t>в статье 12:</w:t>
      </w:r>
    </w:p>
    <w:p w:rsidR="00B123BF" w:rsidRDefault="00B123BF">
      <w:pPr>
        <w:pStyle w:val="newncpi"/>
      </w:pPr>
      <w:r>
        <w:t>в части первой:</w:t>
      </w:r>
    </w:p>
    <w:p w:rsidR="00B123BF" w:rsidRDefault="00B123BF">
      <w:pPr>
        <w:pStyle w:val="newncpi"/>
      </w:pPr>
      <w:r>
        <w:t>из абзаца первого слова «(кроме случаев, предусмотренных настоящим Законом)» исключить;</w:t>
      </w:r>
    </w:p>
    <w:p w:rsidR="00B123BF" w:rsidRDefault="00B123BF">
      <w:pPr>
        <w:pStyle w:val="newncpi"/>
      </w:pPr>
      <w:r>
        <w:t>из пунктов 1–4, 7, 11 и 24 слова «Республики Беларусь» исключить;</w:t>
      </w:r>
    </w:p>
    <w:p w:rsidR="00B123BF" w:rsidRDefault="00B123BF">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статье 17:</w:t>
      </w:r>
    </w:p>
    <w:p w:rsidR="00B123BF" w:rsidRDefault="00B123BF">
      <w:pPr>
        <w:pStyle w:val="newncpi"/>
      </w:pPr>
      <w:r>
        <w:t>в названии статьи и абзаце первом слова «года по 27 января 1944 года» заменить словами «г. по 27 января 1944 г.»;</w:t>
      </w:r>
    </w:p>
    <w:p w:rsidR="00B123BF" w:rsidRDefault="00B123BF">
      <w:pPr>
        <w:pStyle w:val="newncpi"/>
      </w:pPr>
      <w:r>
        <w:t>из пунктов 1–3 и 7 слова «Республики Беларусь» исключить;</w:t>
      </w:r>
    </w:p>
    <w:p w:rsidR="00B123BF" w:rsidRDefault="00B123BF">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B123BF" w:rsidRDefault="00B123BF">
      <w:pPr>
        <w:pStyle w:val="newncpi"/>
      </w:pPr>
      <w:r>
        <w:t>в статье 27:</w:t>
      </w:r>
    </w:p>
    <w:p w:rsidR="00B123BF" w:rsidRDefault="00B123BF">
      <w:pPr>
        <w:pStyle w:val="newncpi"/>
      </w:pPr>
      <w:r>
        <w:t>в части первой слова «января 1992 года» заменить словами «января 1992 г.»;</w:t>
      </w:r>
    </w:p>
    <w:p w:rsidR="00B123BF" w:rsidRDefault="00B123BF">
      <w:pPr>
        <w:pStyle w:val="newncpi"/>
      </w:pPr>
      <w:r>
        <w:t>из части второй слова «Республики Беларусь» исключить;</w:t>
      </w:r>
    </w:p>
    <w:p w:rsidR="00B123BF" w:rsidRDefault="00B123BF">
      <w:pPr>
        <w:pStyle w:val="newncpi"/>
      </w:pPr>
      <w:r>
        <w:t>в статье 30:</w:t>
      </w:r>
    </w:p>
    <w:p w:rsidR="00B123BF" w:rsidRDefault="00B123BF">
      <w:pPr>
        <w:pStyle w:val="newncpi"/>
      </w:pPr>
      <w:r>
        <w:t>в названии статьи слова «Республики Беларусь о ветеранах» заменить словами «о социальной защите ветеранов»;</w:t>
      </w:r>
    </w:p>
    <w:p w:rsidR="00B123BF" w:rsidRDefault="00B123BF">
      <w:pPr>
        <w:pStyle w:val="newncpi"/>
      </w:pPr>
      <w: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B123BF" w:rsidRDefault="00B123BF">
      <w:pPr>
        <w:pStyle w:val="point"/>
      </w:pPr>
      <w:r>
        <w:t>2. Внести в Трудовой кодекс Республики Беларусь от 26 июля 1999 г. следующие изменения:</w:t>
      </w:r>
    </w:p>
    <w:p w:rsidR="00B123BF" w:rsidRDefault="00B123BF">
      <w:pPr>
        <w:pStyle w:val="newncpi"/>
      </w:pPr>
      <w:r>
        <w:t>пункт 1 части третьей статьи 13 изложить в следующей редакции:</w:t>
      </w:r>
    </w:p>
    <w:p w:rsidR="00B123BF" w:rsidRDefault="00B123BF">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B123BF" w:rsidRDefault="00B123BF">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B123BF" w:rsidRDefault="00B123BF">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B123BF" w:rsidRDefault="00B123BF">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B123BF" w:rsidRDefault="00B123BF">
      <w:pPr>
        <w:pStyle w:val="newncpi"/>
      </w:pPr>
      <w:r>
        <w:t>пункт 4 части первой статьи 189 изложить в следующей редакции:</w:t>
      </w:r>
    </w:p>
    <w:p w:rsidR="00B123BF" w:rsidRDefault="00B123BF">
      <w:pPr>
        <w:pStyle w:val="point"/>
      </w:pPr>
      <w:r>
        <w:rPr>
          <w:rStyle w:val="rednoun"/>
        </w:rPr>
        <w:t>«</w:t>
      </w:r>
      <w:r>
        <w:t>4) инвалидам, работающим на специализированных рабочих местах;</w:t>
      </w:r>
      <w:r>
        <w:rPr>
          <w:rStyle w:val="rednoun"/>
        </w:rPr>
        <w:t>»</w:t>
      </w:r>
      <w:r>
        <w:t>;</w:t>
      </w:r>
    </w:p>
    <w:p w:rsidR="00B123BF" w:rsidRDefault="00B123BF">
      <w:pPr>
        <w:pStyle w:val="newncpi"/>
      </w:pPr>
      <w:r>
        <w:t>статью 283 изложить в следующей редакции:</w:t>
      </w:r>
    </w:p>
    <w:p w:rsidR="00B123BF" w:rsidRDefault="00B123BF">
      <w:pPr>
        <w:pStyle w:val="article"/>
      </w:pPr>
      <w:r>
        <w:rPr>
          <w:rStyle w:val="rednoun"/>
        </w:rPr>
        <w:t>«</w:t>
      </w:r>
      <w:r>
        <w:t>Статья 283. Реализация инвалидами права на труд</w:t>
      </w:r>
    </w:p>
    <w:p w:rsidR="00B123BF" w:rsidRDefault="00B123BF">
      <w:pPr>
        <w:pStyle w:val="newncpi"/>
      </w:pPr>
      <w: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B123BF" w:rsidRDefault="00B123BF">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B123BF" w:rsidRDefault="00B123BF">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w:t>
      </w:r>
      <w:r>
        <w:lastRenderedPageBreak/>
        <w:t>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B123BF" w:rsidRDefault="00B123BF">
      <w:pPr>
        <w:pStyle w:val="newncpi"/>
      </w:pPr>
      <w:r>
        <w:t>статьи 285 и 286 изложить в следующей редакции:</w:t>
      </w:r>
    </w:p>
    <w:p w:rsidR="00B123BF" w:rsidRDefault="00B123BF">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B123BF" w:rsidRDefault="00B123BF">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B123BF" w:rsidRDefault="00B123BF">
      <w:pPr>
        <w:pStyle w:val="article"/>
      </w:pPr>
      <w:r>
        <w:t>Статья 286. Создание дополнительных рабочих мест для трудоустройства инвалидов</w:t>
      </w:r>
    </w:p>
    <w:p w:rsidR="00B123BF" w:rsidRDefault="00B123BF">
      <w:pPr>
        <w:pStyle w:val="newncpi"/>
      </w:pPr>
      <w:r>
        <w:t>Для трудоустройства инвалидов наниматели создают дополнительные рабочие места, в том числе специализированные.</w:t>
      </w:r>
    </w:p>
    <w:p w:rsidR="00B123BF" w:rsidRDefault="00B123BF">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B123BF" w:rsidRDefault="00B123BF">
      <w:pPr>
        <w:pStyle w:val="newncpi"/>
      </w:pPr>
      <w:r>
        <w:t>в статье 287:</w:t>
      </w:r>
    </w:p>
    <w:p w:rsidR="00B123BF" w:rsidRDefault="00B123BF">
      <w:pPr>
        <w:pStyle w:val="newncpi"/>
      </w:pPr>
      <w:r>
        <w:t>части вторую и пятую после слова «реабилитации» дополнить словом «, абилитации»;</w:t>
      </w:r>
    </w:p>
    <w:p w:rsidR="00B123BF" w:rsidRDefault="00B123BF">
      <w:pPr>
        <w:pStyle w:val="newncpi"/>
      </w:pPr>
      <w:r>
        <w:t>часть третью изложить в следующей редакции:</w:t>
      </w:r>
    </w:p>
    <w:p w:rsidR="00B123BF" w:rsidRDefault="00B123BF">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B123BF" w:rsidRDefault="00B123BF">
      <w:pPr>
        <w:pStyle w:val="newncpi"/>
      </w:pPr>
      <w:r>
        <w:t>часть восьмую изложить в следующей редакции:</w:t>
      </w:r>
    </w:p>
    <w:p w:rsidR="00B123BF" w:rsidRDefault="00B123BF">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B123BF" w:rsidRDefault="00B123BF">
      <w:pPr>
        <w:pStyle w:val="newncpi"/>
      </w:pPr>
      <w:r>
        <w:t>часть девятую исключить;</w:t>
      </w:r>
    </w:p>
    <w:p w:rsidR="00B123BF" w:rsidRDefault="00B123BF">
      <w:pPr>
        <w:pStyle w:val="newncpi"/>
      </w:pPr>
      <w:r>
        <w:t>из части пятой статьи 388 слова «преследующих политические цели,» исключить.</w:t>
      </w:r>
    </w:p>
    <w:p w:rsidR="00B123BF" w:rsidRDefault="00B123BF">
      <w:pPr>
        <w:pStyle w:val="point"/>
      </w:pPr>
      <w:r>
        <w:t>3. Внести в Уголовно-исполнительный кодекс Республики Беларусь от 11 января 2000 г. следующие изменения:</w:t>
      </w:r>
    </w:p>
    <w:p w:rsidR="00B123BF" w:rsidRDefault="00B123BF">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B123BF" w:rsidRDefault="00B123BF">
      <w:pPr>
        <w:pStyle w:val="newncpi"/>
      </w:pPr>
      <w:r>
        <w:t>статью 14 дополнить частью 11 следующего содержания:</w:t>
      </w:r>
    </w:p>
    <w:p w:rsidR="00B123BF" w:rsidRDefault="00B123BF">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B123BF" w:rsidRDefault="00B123BF">
      <w:pPr>
        <w:pStyle w:val="newncpi"/>
      </w:pPr>
      <w:r>
        <w:t>статью 96 дополнить частями 7 и 8 следующего содержания:</w:t>
      </w:r>
    </w:p>
    <w:p w:rsidR="00B123BF" w:rsidRDefault="00B123BF">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w:t>
      </w:r>
      <w:r>
        <w:lastRenderedPageBreak/>
        <w:t>социальной экспертизы проводится в порядке, установленном Министерством здравоохранения.</w:t>
      </w:r>
    </w:p>
    <w:p w:rsidR="00B123BF" w:rsidRDefault="00B123BF">
      <w:pPr>
        <w:pStyle w:val="point"/>
      </w:pPr>
      <w: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r>
        <w:rPr>
          <w:rStyle w:val="rednoun"/>
        </w:rPr>
        <w:t>»</w:t>
      </w:r>
      <w:r>
        <w:t>.</w:t>
      </w:r>
    </w:p>
    <w:p w:rsidR="00B123BF" w:rsidRDefault="00B123BF">
      <w:pPr>
        <w:pStyle w:val="point"/>
      </w:pPr>
      <w:r>
        <w:t>4. Внести в Закон Республики Беларусь от 22 мая 2000 г. № 395-З «О социальном обслуживании» следующие изменения:</w:t>
      </w:r>
    </w:p>
    <w:p w:rsidR="00B123BF" w:rsidRDefault="00B123BF">
      <w:pPr>
        <w:pStyle w:val="newncpi"/>
      </w:pPr>
      <w:r>
        <w:t>в статье 8:</w:t>
      </w:r>
    </w:p>
    <w:p w:rsidR="00B123BF" w:rsidRDefault="00B123BF">
      <w:pPr>
        <w:pStyle w:val="newncpi"/>
      </w:pPr>
      <w:r>
        <w:t>абзац девятый после слова «детям)» дополнить словами «, центры социальной реабилитации, абилитации инвалидов»;</w:t>
      </w:r>
    </w:p>
    <w:p w:rsidR="00B123BF" w:rsidRDefault="00B123BF">
      <w:pPr>
        <w:pStyle w:val="newncpi"/>
      </w:pPr>
      <w:r>
        <w:t>абзац одиннадцатый изложить в следующей редакции:</w:t>
      </w:r>
    </w:p>
    <w:p w:rsidR="00B123BF" w:rsidRDefault="00B123BF">
      <w:pPr>
        <w:pStyle w:val="newncpi"/>
      </w:pPr>
      <w:r>
        <w:t>«центры реабилитации, абилитации инвалидов, в том числе детей-инвалидов;»;</w:t>
      </w:r>
    </w:p>
    <w:p w:rsidR="00B123BF" w:rsidRDefault="00B123BF">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B123BF" w:rsidRDefault="00B123BF">
      <w:pPr>
        <w:pStyle w:val="newncpi"/>
      </w:pPr>
      <w:r>
        <w:t>в части первой статьи 30:</w:t>
      </w:r>
    </w:p>
    <w:p w:rsidR="00B123BF" w:rsidRDefault="00B123BF">
      <w:pPr>
        <w:pStyle w:val="newncpi"/>
      </w:pPr>
      <w:r>
        <w:t>абзац двенадцатый изложить в следующей редакции:</w:t>
      </w:r>
    </w:p>
    <w:p w:rsidR="00B123BF" w:rsidRDefault="00B123BF">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B123BF" w:rsidRDefault="00B123BF">
      <w:pPr>
        <w:pStyle w:val="newncpi"/>
      </w:pPr>
      <w:r>
        <w:t>дополнить часть абзацем следующего содержания:</w:t>
      </w:r>
    </w:p>
    <w:p w:rsidR="00B123BF" w:rsidRDefault="00B123BF">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B123BF" w:rsidRDefault="00B123BF">
      <w:pPr>
        <w:pStyle w:val="point"/>
      </w:pPr>
      <w:r>
        <w:t>5. Внести в Закон Республики Беларусь от 16 июня 2003 г. № 215-З «О порядке и условиях содержания лиц под стражей» следующие изменения:</w:t>
      </w:r>
    </w:p>
    <w:p w:rsidR="00B123BF" w:rsidRDefault="00B123BF">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B123BF" w:rsidRDefault="00B123BF">
      <w:pPr>
        <w:pStyle w:val="newncpi"/>
      </w:pPr>
      <w:r>
        <w:t>дополнить Закон статьей 24</w:t>
      </w:r>
      <w:r>
        <w:rPr>
          <w:vertAlign w:val="superscript"/>
        </w:rPr>
        <w:t>1</w:t>
      </w:r>
      <w:r>
        <w:t xml:space="preserve"> следующего содержания:</w:t>
      </w:r>
    </w:p>
    <w:p w:rsidR="00B123BF" w:rsidRDefault="00B123BF">
      <w:pPr>
        <w:pStyle w:val="article"/>
      </w:pPr>
      <w:r>
        <w:rPr>
          <w:rStyle w:val="rednoun"/>
        </w:rPr>
        <w:t>«</w:t>
      </w:r>
      <w:r>
        <w:t>Статья 24</w:t>
      </w:r>
      <w:r>
        <w:rPr>
          <w:vertAlign w:val="superscript"/>
        </w:rPr>
        <w:t>1</w:t>
      </w:r>
      <w:r>
        <w:t>. Особенности содержания под стражей инвалидов</w:t>
      </w:r>
    </w:p>
    <w:p w:rsidR="00B123BF" w:rsidRDefault="00B123BF">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B123BF" w:rsidRDefault="00B123BF">
      <w:pPr>
        <w:pStyle w:val="newncpi"/>
      </w:pPr>
      <w: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r>
        <w:rPr>
          <w:rStyle w:val="rednoun"/>
        </w:rPr>
        <w:t>»</w:t>
      </w:r>
      <w:r>
        <w:t>;</w:t>
      </w:r>
    </w:p>
    <w:p w:rsidR="00B123BF" w:rsidRDefault="00B123BF">
      <w:pPr>
        <w:pStyle w:val="newncpi"/>
      </w:pPr>
      <w:r>
        <w:t>статью 28 дополнить частью следующего содержания:</w:t>
      </w:r>
    </w:p>
    <w:p w:rsidR="00B123BF" w:rsidRDefault="00B123BF">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B123BF" w:rsidRDefault="00B123BF">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B123BF" w:rsidRDefault="00B123BF">
      <w:pPr>
        <w:pStyle w:val="point"/>
      </w:pPr>
      <w:r>
        <w:lastRenderedPageBreak/>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B123BF" w:rsidRDefault="00B123BF">
      <w:pPr>
        <w:pStyle w:val="newncpi"/>
      </w:pPr>
      <w:r>
        <w:t>в статье 3:</w:t>
      </w:r>
    </w:p>
    <w:p w:rsidR="00B123BF" w:rsidRDefault="00B123BF">
      <w:pPr>
        <w:pStyle w:val="newncpi"/>
      </w:pPr>
      <w:r>
        <w:t>в подпункте 2.6 пункта 2 слова «года по 31 декабря 1951 года» заменить словами «г. по 31 декабря 1951 г.»;</w:t>
      </w:r>
    </w:p>
    <w:p w:rsidR="00B123BF" w:rsidRDefault="00B123BF">
      <w:pPr>
        <w:pStyle w:val="newncpi"/>
      </w:pPr>
      <w:r>
        <w:t>в пункте 3:</w:t>
      </w:r>
    </w:p>
    <w:p w:rsidR="00B123BF" w:rsidRDefault="00B123BF">
      <w:pPr>
        <w:pStyle w:val="newncpi"/>
      </w:pPr>
      <w:r>
        <w:t>в подпункте 3.5 слова «года по 31 декабря 1951 года» заменить словами «г. по 31 декабря 1951 г.»;</w:t>
      </w:r>
    </w:p>
    <w:p w:rsidR="00B123BF" w:rsidRDefault="00B123BF">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пункте 8 слова «года по 27 января 1944 года» заменить словами «г. по 27 января 1944 г.»;</w:t>
      </w:r>
    </w:p>
    <w:p w:rsidR="00B123BF" w:rsidRDefault="00B123BF">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подпункта 12.3 пункта 12 слова «Республики Беларусь» исключить;</w:t>
      </w:r>
    </w:p>
    <w:p w:rsidR="00B123BF" w:rsidRDefault="00B123BF">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B123BF" w:rsidRDefault="00B123BF">
      <w:pPr>
        <w:pStyle w:val="newncpi"/>
      </w:pPr>
      <w:r>
        <w:t>в пункте 1 статьи 6 слова «января 1992 года» заменить словами «января 1992 г.»;</w:t>
      </w:r>
    </w:p>
    <w:p w:rsidR="00B123BF" w:rsidRDefault="00B123BF">
      <w:pPr>
        <w:pStyle w:val="newncpi"/>
      </w:pPr>
      <w:r>
        <w:t>в статье 10:</w:t>
      </w:r>
    </w:p>
    <w:p w:rsidR="00B123BF" w:rsidRDefault="00B123BF">
      <w:pPr>
        <w:pStyle w:val="newncpi"/>
      </w:pPr>
      <w:r>
        <w:t>в пункте 1:</w:t>
      </w:r>
    </w:p>
    <w:p w:rsidR="00B123BF" w:rsidRDefault="00B123BF">
      <w:pPr>
        <w:pStyle w:val="newncpi"/>
      </w:pPr>
      <w:r>
        <w:t>в подпункте 1.8 слова «года по 27 января 1944 года» заменить словами «г. по 27 января 1944 г.»;</w:t>
      </w:r>
    </w:p>
    <w:p w:rsidR="00B123BF" w:rsidRDefault="00B123BF">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дополнить пункт подпунктом 1.17 следующего содержания:</w:t>
      </w:r>
    </w:p>
    <w:p w:rsidR="00B123BF" w:rsidRDefault="00B123BF">
      <w:pPr>
        <w:pStyle w:val="underpoint"/>
      </w:pPr>
      <w:r>
        <w:rPr>
          <w:rStyle w:val="rednoun"/>
        </w:rPr>
        <w:t>«</w:t>
      </w:r>
      <w:r>
        <w:t>1.17. иные категории граждан по решению Президента Республики Беларусь.</w:t>
      </w:r>
      <w:r>
        <w:rPr>
          <w:rStyle w:val="rednoun"/>
        </w:rPr>
        <w:t>»</w:t>
      </w:r>
      <w:r>
        <w:t>;</w:t>
      </w:r>
    </w:p>
    <w:p w:rsidR="00B123BF" w:rsidRDefault="00B123BF">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статье 11:</w:t>
      </w:r>
    </w:p>
    <w:p w:rsidR="00B123BF" w:rsidRDefault="00B123BF">
      <w:pPr>
        <w:pStyle w:val="newncpi"/>
      </w:pPr>
      <w:r>
        <w:t>в пункте 1:</w:t>
      </w:r>
    </w:p>
    <w:p w:rsidR="00B123BF" w:rsidRDefault="00B123BF">
      <w:pPr>
        <w:pStyle w:val="newncpi"/>
      </w:pPr>
      <w:r>
        <w:t>в подпункте 1.8 слова «года по 27 января 1944 года» заменить словами «г. по 27 января 1944 г.»;</w:t>
      </w:r>
    </w:p>
    <w:p w:rsidR="00B123BF" w:rsidRDefault="00B123BF">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дополнить пункт подпунктом 1.11 следующего содержания:</w:t>
      </w:r>
    </w:p>
    <w:p w:rsidR="00B123BF" w:rsidRDefault="00B123BF">
      <w:pPr>
        <w:pStyle w:val="underpoint"/>
      </w:pPr>
      <w:r>
        <w:rPr>
          <w:rStyle w:val="rednoun"/>
        </w:rPr>
        <w:t>«</w:t>
      </w:r>
      <w:r>
        <w:t>1.11. иные категории граждан по решению Президента Республики Беларусь.</w:t>
      </w:r>
      <w:r>
        <w:rPr>
          <w:rStyle w:val="rednoun"/>
        </w:rPr>
        <w:t>»</w:t>
      </w:r>
      <w:r>
        <w:t>;</w:t>
      </w:r>
    </w:p>
    <w:p w:rsidR="00B123BF" w:rsidRDefault="00B123BF">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дополнить статью пунктами 5 и 6 следующего содержания:</w:t>
      </w:r>
    </w:p>
    <w:p w:rsidR="00B123BF" w:rsidRDefault="00B123BF">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B123BF" w:rsidRDefault="00B123BF">
      <w:pPr>
        <w:pStyle w:val="underpoint"/>
      </w:pPr>
      <w:r>
        <w:lastRenderedPageBreak/>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B123BF" w:rsidRDefault="00B123BF">
      <w:pPr>
        <w:pStyle w:val="underpoint"/>
      </w:pPr>
      <w:r>
        <w:t>5.2. инвалиды III группы.</w:t>
      </w:r>
    </w:p>
    <w:p w:rsidR="00B123BF" w:rsidRDefault="00B123BF">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B123BF" w:rsidRDefault="00B123BF">
      <w:pPr>
        <w:pStyle w:val="newncpi"/>
      </w:pPr>
      <w:r>
        <w:t>в статье 12:</w:t>
      </w:r>
    </w:p>
    <w:p w:rsidR="00B123BF" w:rsidRDefault="00B123BF">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пункте 4:</w:t>
      </w:r>
    </w:p>
    <w:p w:rsidR="00B123BF" w:rsidRDefault="00B123BF">
      <w:pPr>
        <w:pStyle w:val="newncpi"/>
      </w:pPr>
      <w:r>
        <w:t>из подпункта 4.3 слова «Республики Беларусь» исключить;</w:t>
      </w:r>
    </w:p>
    <w:p w:rsidR="00B123BF" w:rsidRDefault="00B123BF">
      <w:pPr>
        <w:pStyle w:val="newncpi"/>
      </w:pPr>
      <w:r>
        <w:t>подпункт 4.8 изложить в следующей редакции:</w:t>
      </w:r>
    </w:p>
    <w:p w:rsidR="00B123BF" w:rsidRDefault="00B123BF">
      <w:pPr>
        <w:pStyle w:val="underpoint"/>
      </w:pPr>
      <w:r>
        <w:rPr>
          <w:rStyle w:val="rednoun"/>
        </w:rPr>
        <w:t>«</w:t>
      </w:r>
      <w:r>
        <w:t>4.8. неработающие инвалиды I и II группы.</w:t>
      </w:r>
      <w:r>
        <w:rPr>
          <w:rStyle w:val="rednoun"/>
        </w:rPr>
        <w:t>»</w:t>
      </w:r>
      <w:r>
        <w:t>;</w:t>
      </w:r>
    </w:p>
    <w:p w:rsidR="00B123BF" w:rsidRDefault="00B123BF">
      <w:pPr>
        <w:pStyle w:val="newncpi"/>
      </w:pPr>
      <w:r>
        <w:t>из пункта 9 слова «Республики Беларусь» исключить;</w:t>
      </w:r>
    </w:p>
    <w:p w:rsidR="00B123BF" w:rsidRDefault="00B123BF">
      <w:pPr>
        <w:pStyle w:val="newncpi"/>
      </w:pPr>
      <w:r>
        <w:t>название главы 3 изложить в следующей редакции:</w:t>
      </w:r>
    </w:p>
    <w:p w:rsidR="00B123BF" w:rsidRDefault="00B123BF">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B123BF" w:rsidRDefault="00B123BF">
      <w:pPr>
        <w:pStyle w:val="newncpi"/>
      </w:pPr>
      <w:r>
        <w:t>в статье 13:</w:t>
      </w:r>
    </w:p>
    <w:p w:rsidR="00B123BF" w:rsidRDefault="00B123BF">
      <w:pPr>
        <w:pStyle w:val="newncpi"/>
      </w:pPr>
      <w:r>
        <w:t>в пункте 8 слова «года по 27 января 1944 года» заменить словами «г. по 27 января 1944 г.»;</w:t>
      </w:r>
    </w:p>
    <w:p w:rsidR="00B123BF" w:rsidRDefault="00B123BF">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статье 14:</w:t>
      </w:r>
    </w:p>
    <w:p w:rsidR="00B123BF" w:rsidRDefault="00B123BF">
      <w:pPr>
        <w:pStyle w:val="newncpi"/>
      </w:pPr>
      <w:r>
        <w:t>в пункте 1:</w:t>
      </w:r>
    </w:p>
    <w:p w:rsidR="00B123BF" w:rsidRDefault="00B123BF">
      <w:pPr>
        <w:pStyle w:val="newncpi"/>
      </w:pPr>
      <w:r>
        <w:t>в подпункте 1.8 слова «года по 27 января 1944 года» заменить словами «г. по 27 января 1944 г.»;</w:t>
      </w:r>
    </w:p>
    <w:p w:rsidR="00B123BF" w:rsidRDefault="00B123BF">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дополнить статью пунктом 3 следующего содержания:</w:t>
      </w:r>
    </w:p>
    <w:p w:rsidR="00B123BF" w:rsidRDefault="00B123BF">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B123BF" w:rsidRDefault="00B123BF">
      <w:pPr>
        <w:pStyle w:val="newncpi"/>
      </w:pPr>
      <w:r>
        <w:t>в статье 15:</w:t>
      </w:r>
    </w:p>
    <w:p w:rsidR="00B123BF" w:rsidRDefault="00B123BF">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подпункте 3.2 пункта 3 слова «года по 27 января 1944 года» заменить словами «г. по 27 января 1944 г.»;</w:t>
      </w:r>
    </w:p>
    <w:p w:rsidR="00B123BF" w:rsidRDefault="00B123BF">
      <w:pPr>
        <w:pStyle w:val="newncpi"/>
      </w:pPr>
      <w:r>
        <w:t>дополнить Закон статьей 15</w:t>
      </w:r>
      <w:r>
        <w:rPr>
          <w:vertAlign w:val="superscript"/>
        </w:rPr>
        <w:t>1</w:t>
      </w:r>
      <w:r>
        <w:t xml:space="preserve"> следующего содержания:</w:t>
      </w:r>
    </w:p>
    <w:p w:rsidR="00B123BF" w:rsidRDefault="00B123BF">
      <w:pPr>
        <w:pStyle w:val="article"/>
      </w:pPr>
      <w:r>
        <w:rPr>
          <w:rStyle w:val="rednoun"/>
        </w:rPr>
        <w:t>«</w:t>
      </w:r>
      <w:r>
        <w:t>Статья 15</w:t>
      </w:r>
      <w:r>
        <w:rPr>
          <w:vertAlign w:val="superscript"/>
        </w:rPr>
        <w:t>1</w:t>
      </w:r>
      <w:r>
        <w:t>. Льготы по пользованию местами на автомобильной парковке</w:t>
      </w:r>
    </w:p>
    <w:p w:rsidR="00B123BF" w:rsidRDefault="00B123BF">
      <w:pPr>
        <w:pStyle w:val="point"/>
      </w:pPr>
      <w:r>
        <w:t>1. Инвалиды пользуются местами на автомобильной парковке бесплатно.</w:t>
      </w:r>
    </w:p>
    <w:p w:rsidR="00B123BF" w:rsidRDefault="00B123BF">
      <w:pPr>
        <w:pStyle w:val="point"/>
      </w:pPr>
      <w:r>
        <w:lastRenderedPageBreak/>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B123BF" w:rsidRDefault="00B123BF">
      <w:pPr>
        <w:pStyle w:val="newncpi"/>
      </w:pPr>
      <w:r>
        <w:t>в статье 16:</w:t>
      </w:r>
    </w:p>
    <w:p w:rsidR="00B123BF" w:rsidRDefault="00B123BF">
      <w:pPr>
        <w:pStyle w:val="newncpi"/>
      </w:pPr>
      <w:r>
        <w:t>в пункте 2:</w:t>
      </w:r>
    </w:p>
    <w:p w:rsidR="00B123BF" w:rsidRDefault="00B123BF">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B123BF" w:rsidRDefault="00B123BF">
      <w:pPr>
        <w:pStyle w:val="newncpi"/>
      </w:pPr>
      <w:r>
        <w:t>слова «утвержденных норм» заменить словами «установленных норм (нормативов)»;</w:t>
      </w:r>
    </w:p>
    <w:p w:rsidR="00B123BF" w:rsidRDefault="00B123BF">
      <w:pPr>
        <w:pStyle w:val="newncpi"/>
      </w:pPr>
      <w:r>
        <w:t>в пункте 3:</w:t>
      </w:r>
    </w:p>
    <w:p w:rsidR="00B123BF" w:rsidRDefault="00B123BF">
      <w:pPr>
        <w:pStyle w:val="newncpi"/>
      </w:pPr>
      <w: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B123BF" w:rsidRDefault="00B123BF">
      <w:pPr>
        <w:pStyle w:val="newncpi"/>
      </w:pPr>
      <w:r>
        <w:t>в подпункте 3.8 слова «года по 27 января 1944 года» заменить словами «г. по 27 января 1944 г.»;</w:t>
      </w:r>
    </w:p>
    <w:p w:rsidR="00B123BF" w:rsidRDefault="00B123BF">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пункте 2 статьи 18:</w:t>
      </w:r>
    </w:p>
    <w:p w:rsidR="00B123BF" w:rsidRDefault="00B123BF">
      <w:pPr>
        <w:pStyle w:val="newncpi"/>
      </w:pPr>
      <w:r>
        <w:t>в подпункте 2.8 слова «года по 27 января 1944 года» заменить словами «г. по 27 января 1944 г.»;</w:t>
      </w:r>
    </w:p>
    <w:p w:rsidR="00B123BF" w:rsidRDefault="00B123BF">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первое предложение статьи 19 дополнить словами «, если иное не предусмотрено настоящим Законом».</w:t>
      </w:r>
    </w:p>
    <w:p w:rsidR="00B123BF" w:rsidRDefault="00B123BF">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B123BF" w:rsidRDefault="00B123BF">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B123BF" w:rsidRDefault="00B123BF">
      <w:pPr>
        <w:pStyle w:val="newncpi"/>
      </w:pPr>
      <w:r>
        <w:t>в статье 2 слова «актами Республики Беларусь» заменить словом «актами»;</w:t>
      </w:r>
    </w:p>
    <w:p w:rsidR="00B123BF" w:rsidRDefault="00B123BF">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B123BF" w:rsidRDefault="00B123BF">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B123BF" w:rsidRDefault="00B123BF">
      <w:pPr>
        <w:pStyle w:val="newncpi"/>
      </w:pPr>
      <w:r>
        <w:t>в пункте 3 статьи 13:</w:t>
      </w:r>
    </w:p>
    <w:p w:rsidR="00B123BF" w:rsidRDefault="00B123BF">
      <w:pPr>
        <w:pStyle w:val="newncpi"/>
      </w:pPr>
      <w:r>
        <w:lastRenderedPageBreak/>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B123BF" w:rsidRDefault="00B123BF">
      <w:pPr>
        <w:pStyle w:val="newncpi"/>
      </w:pPr>
      <w:r>
        <w:t>в подпункте 3.4 слова «декабря 1961 года» заменить словами «декабря 1961 г.»;</w:t>
      </w:r>
    </w:p>
    <w:p w:rsidR="00B123BF" w:rsidRDefault="00B123BF">
      <w:pPr>
        <w:pStyle w:val="newncpi"/>
      </w:pPr>
      <w:r>
        <w:t>в подпункте 3.5 слова «года по 31 декабря 1961 года» заменить словами «г. по 31 декабря 1961 г»;</w:t>
      </w:r>
    </w:p>
    <w:p w:rsidR="00B123BF" w:rsidRDefault="00B123BF">
      <w:pPr>
        <w:pStyle w:val="newncpi"/>
      </w:pPr>
      <w:r>
        <w:t>в абзаце третьем статьи 14 слова «января 1990 года» заменить словами «января 1990 г.»;</w:t>
      </w:r>
    </w:p>
    <w:p w:rsidR="00B123BF" w:rsidRDefault="00B123BF">
      <w:pPr>
        <w:pStyle w:val="newncpi"/>
      </w:pPr>
      <w:r>
        <w:t>в статье 15:</w:t>
      </w:r>
    </w:p>
    <w:p w:rsidR="00B123BF" w:rsidRDefault="00B123BF">
      <w:pPr>
        <w:pStyle w:val="newncpi"/>
      </w:pPr>
      <w:r>
        <w:t>из абзаца второго слова «Республики Беларусь» исключить;</w:t>
      </w:r>
    </w:p>
    <w:p w:rsidR="00B123BF" w:rsidRDefault="00B123BF">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B123BF" w:rsidRDefault="00B123BF">
      <w:pPr>
        <w:pStyle w:val="newncpi"/>
      </w:pPr>
      <w:r>
        <w:t>в статье 17:</w:t>
      </w:r>
    </w:p>
    <w:p w:rsidR="00B123BF" w:rsidRDefault="00B123BF">
      <w:pPr>
        <w:pStyle w:val="newncpi"/>
      </w:pPr>
      <w:r>
        <w:t>в пункте 1 слова «законодательством Республики Беларусь» заменить словом «законодательством»;</w:t>
      </w:r>
    </w:p>
    <w:p w:rsidR="00B123BF" w:rsidRDefault="00B123BF">
      <w:pPr>
        <w:pStyle w:val="newncpi"/>
      </w:pPr>
      <w:r>
        <w:t>в пункте 3 слова «года «О пенсионном обеспечении» (Ведамасці Вярхоўнага Савета Рэспублікі Беларусь, 1992 г., № 17, ст. 275)» заменить словами «г. № 1596-XII «О пенсионном обеспечении»;</w:t>
      </w:r>
    </w:p>
    <w:p w:rsidR="00B123BF" w:rsidRDefault="00B123BF">
      <w:pPr>
        <w:pStyle w:val="newncpi"/>
      </w:pPr>
      <w:r>
        <w:t>в статье 18:</w:t>
      </w:r>
    </w:p>
    <w:p w:rsidR="00B123BF" w:rsidRDefault="00B123BF">
      <w:pPr>
        <w:pStyle w:val="newncpi"/>
      </w:pPr>
      <w:r>
        <w:t>из подпункта 1.6 пункта 1, пункта 6 и подпункта 7.1 пункта 7 слова «Республики Беларусь» исключить;</w:t>
      </w:r>
    </w:p>
    <w:p w:rsidR="00B123BF" w:rsidRDefault="00B123BF">
      <w:pPr>
        <w:pStyle w:val="newncpi"/>
      </w:pPr>
      <w:r>
        <w:t>в пункте 5:</w:t>
      </w:r>
    </w:p>
    <w:p w:rsidR="00B123BF" w:rsidRDefault="00B123BF">
      <w:pPr>
        <w:pStyle w:val="newncpi"/>
      </w:pPr>
      <w:r>
        <w:t>подпункт 5.1 после слова «обслуживание» дополнить словами «, техническое обслуживание лифта»;</w:t>
      </w:r>
    </w:p>
    <w:p w:rsidR="00B123BF" w:rsidRDefault="00B123BF">
      <w:pPr>
        <w:pStyle w:val="newncpi"/>
      </w:pPr>
      <w:r>
        <w:t>в подпункте 5.2:</w:t>
      </w:r>
    </w:p>
    <w:p w:rsidR="00B123BF" w:rsidRDefault="00B123BF">
      <w:pPr>
        <w:pStyle w:val="newncpi"/>
      </w:pPr>
      <w:r>
        <w:t>слова «техническое обслуживание лифта и» исключить;</w:t>
      </w:r>
    </w:p>
    <w:p w:rsidR="00B123BF" w:rsidRDefault="00B123BF">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B123BF" w:rsidRDefault="00B123BF">
      <w:pPr>
        <w:pStyle w:val="newncpi"/>
      </w:pPr>
      <w:r>
        <w:t>в статье 21:</w:t>
      </w:r>
    </w:p>
    <w:p w:rsidR="00B123BF" w:rsidRDefault="00B123BF">
      <w:pPr>
        <w:pStyle w:val="newncpi"/>
      </w:pPr>
      <w:r>
        <w:t>из подпунктов 1.1, 1.3 и 1.5 пункта 1, подпункта 2.1 пункта 2 слова «Республики Беларусь» исключить;</w:t>
      </w:r>
    </w:p>
    <w:p w:rsidR="00B123BF" w:rsidRDefault="00B123BF">
      <w:pPr>
        <w:pStyle w:val="newncpi"/>
      </w:pPr>
      <w:r>
        <w:t>в пункте 3 слова «января 1990 года» и «актами Республики Беларусь» заменить соответственно словами «января 1990 г.» и «актами»;</w:t>
      </w:r>
    </w:p>
    <w:p w:rsidR="00B123BF" w:rsidRDefault="00B123BF">
      <w:pPr>
        <w:pStyle w:val="newncpi"/>
      </w:pPr>
      <w:r>
        <w:t>в статье 24:</w:t>
      </w:r>
    </w:p>
    <w:p w:rsidR="00B123BF" w:rsidRDefault="00B123BF">
      <w:pPr>
        <w:pStyle w:val="newncpi"/>
      </w:pPr>
      <w:r>
        <w:t>в абзаце первом пункта 1 слова «января 1990 года» заменить словами «января 1990 г.»;</w:t>
      </w:r>
    </w:p>
    <w:p w:rsidR="00B123BF" w:rsidRDefault="00B123BF">
      <w:pPr>
        <w:pStyle w:val="newncpi"/>
      </w:pPr>
      <w:r>
        <w:t>в пункте 2 слова «января 1990 года» и «актами Республики Беларусь» заменить соответственно словами «января 1990 г.» и «актами»;</w:t>
      </w:r>
    </w:p>
    <w:p w:rsidR="00B123BF" w:rsidRDefault="00B123BF">
      <w:pPr>
        <w:pStyle w:val="newncpi"/>
      </w:pPr>
      <w:r>
        <w:t>из пункта 4 слова «Республики Беларусь» исключить;</w:t>
      </w:r>
    </w:p>
    <w:p w:rsidR="00B123BF" w:rsidRDefault="00B123BF">
      <w:pPr>
        <w:pStyle w:val="newncpi"/>
      </w:pPr>
      <w:r>
        <w:t>в статье 31:</w:t>
      </w:r>
    </w:p>
    <w:p w:rsidR="00B123BF" w:rsidRDefault="00B123BF">
      <w:pPr>
        <w:pStyle w:val="newncpi"/>
      </w:pPr>
      <w:r>
        <w:t>из пункта 1 слова «Республики Беларусь» исключить;</w:t>
      </w:r>
    </w:p>
    <w:p w:rsidR="00B123BF" w:rsidRDefault="00B123BF">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B123BF" w:rsidRDefault="00B123BF">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абзаце третьем части первой и части второй статьи 33 слова «января 2017 года» заменить словами «января 2017 г.»;</w:t>
      </w:r>
    </w:p>
    <w:p w:rsidR="00B123BF" w:rsidRDefault="00B123BF">
      <w:pPr>
        <w:pStyle w:val="newncpi"/>
      </w:pPr>
      <w:r>
        <w:t>в пункте 1 статьи 38 слова «декабря 1987 года» и «января 1988 года» заменить соответственно словами «декабря 1987 г.» и «января 1988 г.».</w:t>
      </w:r>
    </w:p>
    <w:p w:rsidR="00B123BF" w:rsidRDefault="00B123BF">
      <w:pPr>
        <w:pStyle w:val="point"/>
      </w:pPr>
      <w:r>
        <w:t>8. Внести в Жилищный кодекс Республики Беларусь от 28 августа 2012 г. следующие изменения:</w:t>
      </w:r>
    </w:p>
    <w:p w:rsidR="00B123BF" w:rsidRDefault="00B123BF">
      <w:pPr>
        <w:pStyle w:val="newncpi"/>
      </w:pPr>
      <w:r>
        <w:t>в статье 22:</w:t>
      </w:r>
    </w:p>
    <w:p w:rsidR="00B123BF" w:rsidRDefault="00B123BF">
      <w:pPr>
        <w:pStyle w:val="newncpi"/>
      </w:pPr>
      <w:r>
        <w:t>абзац первый после слова «вследствие» дополнить словом «решений,»;</w:t>
      </w:r>
    </w:p>
    <w:p w:rsidR="00B123BF" w:rsidRDefault="00B123BF">
      <w:pPr>
        <w:pStyle w:val="newncpi"/>
      </w:pPr>
      <w:r>
        <w:t>в абзаце четвертом слова «судебных решений» заменить словами «решений судов»;</w:t>
      </w:r>
    </w:p>
    <w:p w:rsidR="00B123BF" w:rsidRDefault="00B123BF">
      <w:pPr>
        <w:pStyle w:val="newncpi"/>
      </w:pPr>
      <w:r>
        <w:lastRenderedPageBreak/>
        <w:t>абзац пятый части первой пункта 1 статьи 25 после слова «неправомерных» дополнить словом «решений,»;</w:t>
      </w:r>
    </w:p>
    <w:p w:rsidR="00B123BF" w:rsidRDefault="00B123BF">
      <w:pPr>
        <w:pStyle w:val="newncpi"/>
      </w:pPr>
      <w:r>
        <w:t>пункт 2 статьи 27 после слов «считают, что» дополнить словом «решениями,»;</w:t>
      </w:r>
    </w:p>
    <w:p w:rsidR="00B123BF" w:rsidRDefault="00B123BF">
      <w:pPr>
        <w:pStyle w:val="newncpi"/>
      </w:pPr>
      <w: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B123BF" w:rsidRDefault="00B123BF">
      <w:pPr>
        <w:pStyle w:val="newncpi"/>
      </w:pPr>
      <w:r>
        <w:t>в части второй пункта 2 статьи 43 слово «утвержденного» заменить словом «установленного»;</w:t>
      </w:r>
    </w:p>
    <w:p w:rsidR="00B123BF" w:rsidRDefault="00B123BF">
      <w:pPr>
        <w:pStyle w:val="newncpi"/>
      </w:pPr>
      <w:r>
        <w:t>абзац шестой статьи 46 после слова «свободы» дополнить словами «на определенный срок»;</w:t>
      </w:r>
    </w:p>
    <w:p w:rsidR="00B123BF" w:rsidRDefault="00B123BF">
      <w:pPr>
        <w:pStyle w:val="newncpi"/>
      </w:pPr>
      <w:r>
        <w:t>в пункте 5 статьи 47:</w:t>
      </w:r>
    </w:p>
    <w:p w:rsidR="00B123BF" w:rsidRDefault="00B123BF">
      <w:pPr>
        <w:pStyle w:val="newncpi"/>
      </w:pPr>
      <w:r>
        <w:t>часть вторую после слова «назначенные» дополнить словом «(избранные)»;</w:t>
      </w:r>
    </w:p>
    <w:p w:rsidR="00B123BF" w:rsidRDefault="00B123BF">
      <w:pPr>
        <w:pStyle w:val="newncpi"/>
      </w:pPr>
      <w:r>
        <w:t>части третью и четвертую после слова «назначения» дополнить словом «(избрания)»;</w:t>
      </w:r>
    </w:p>
    <w:p w:rsidR="00B123BF" w:rsidRDefault="00B123BF">
      <w:pPr>
        <w:pStyle w:val="newncpi"/>
      </w:pPr>
      <w:r>
        <w:t>в статье 52:</w:t>
      </w:r>
    </w:p>
    <w:p w:rsidR="00B123BF" w:rsidRDefault="00B123BF">
      <w:pPr>
        <w:pStyle w:val="newncpi"/>
      </w:pPr>
      <w:r>
        <w:t>часть первую пункта 1 после слова «реабилитацией» дополнить словом «, абилитацией»;</w:t>
      </w:r>
    </w:p>
    <w:p w:rsidR="00B123BF" w:rsidRDefault="00B123BF">
      <w:pPr>
        <w:pStyle w:val="newncpi"/>
      </w:pPr>
      <w:r>
        <w:t>пункт 2 изложить в следующей редакции:</w:t>
      </w:r>
    </w:p>
    <w:p w:rsidR="00B123BF" w:rsidRDefault="00B123BF">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B123BF" w:rsidRDefault="00B123BF">
      <w:pPr>
        <w:pStyle w:val="newncpi"/>
      </w:pPr>
      <w:r>
        <w:t>в пункте 1 статьи 105:</w:t>
      </w:r>
    </w:p>
    <w:p w:rsidR="00B123BF" w:rsidRDefault="00B123BF">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B123BF" w:rsidRDefault="00B123BF">
      <w:pPr>
        <w:pStyle w:val="newncpi"/>
      </w:pPr>
      <w:r>
        <w:t>в абзаце первом подпункта 1.12 слово «утвержденного» заменить словом «установленного»;</w:t>
      </w:r>
    </w:p>
    <w:p w:rsidR="00B123BF" w:rsidRDefault="00B123BF">
      <w:pPr>
        <w:pStyle w:val="newncpi"/>
      </w:pPr>
      <w:r>
        <w:t>часть первую пункта 2 статьи 111 после слова «назначения» дополнить словом «(избрания)»;</w:t>
      </w:r>
    </w:p>
    <w:p w:rsidR="00B123BF" w:rsidRDefault="00B123BF">
      <w:pPr>
        <w:pStyle w:val="newncpi"/>
      </w:pPr>
      <w:r>
        <w:t>абзац десятый пункта 1 статьи 177 изложить в следующей редакции:</w:t>
      </w:r>
    </w:p>
    <w:p w:rsidR="00B123BF" w:rsidRDefault="00B123BF">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B123BF" w:rsidRDefault="00B123BF">
      <w:pPr>
        <w:pStyle w:val="point"/>
      </w:pPr>
      <w:r>
        <w:t>9. Внести в Закон Республики Беларусь от 24 октября 2016 г. № 439-З «Об исполнительном производстве» следующие изменения:</w:t>
      </w:r>
    </w:p>
    <w:p w:rsidR="00B123BF" w:rsidRDefault="00B123BF">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B123BF" w:rsidRDefault="00B123BF">
      <w:pPr>
        <w:pStyle w:val="newncpi"/>
      </w:pPr>
      <w:r>
        <w:t>часть седьмую статьи 106 после слов «лишению свободы» дополнить словами «на определенный срок»;</w:t>
      </w:r>
    </w:p>
    <w:p w:rsidR="00B123BF" w:rsidRDefault="00B123BF">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B123BF" w:rsidRDefault="00B123BF">
      <w:pPr>
        <w:pStyle w:val="article"/>
      </w:pPr>
      <w:r>
        <w:t>Статья 48. Признание утратившими силу законов и отдельных положений законов</w:t>
      </w:r>
    </w:p>
    <w:p w:rsidR="00B123BF" w:rsidRDefault="00B123BF">
      <w:pPr>
        <w:pStyle w:val="newncpi"/>
      </w:pPr>
      <w:r>
        <w:t>Признать утратившими силу:</w:t>
      </w:r>
    </w:p>
    <w:p w:rsidR="00B123BF" w:rsidRDefault="00B123BF">
      <w:pPr>
        <w:pStyle w:val="point"/>
      </w:pPr>
      <w:r>
        <w:t>1. Закон Республики Беларусь от 11 ноября 1991 г. № 1224-XII «О социальной защите инвалидов в Республике Беларусь».</w:t>
      </w:r>
    </w:p>
    <w:p w:rsidR="00B123BF" w:rsidRDefault="00B123BF">
      <w:pPr>
        <w:pStyle w:val="point"/>
      </w:pPr>
      <w:r>
        <w:lastRenderedPageBreak/>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B123BF" w:rsidRDefault="00B123BF">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B123BF" w:rsidRDefault="00B123BF">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B123BF" w:rsidRDefault="00B123BF">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B123BF" w:rsidRDefault="00B123BF">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B123BF" w:rsidRDefault="00B123BF">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B123BF" w:rsidRDefault="00B123BF">
      <w:pPr>
        <w:pStyle w:val="point"/>
      </w:pPr>
      <w:r>
        <w:t>8. Закон Республики Беларусь от 23 июля 2008 г. № 422-З «О предупреждении инвалидности и реабилитации инвалидов».</w:t>
      </w:r>
    </w:p>
    <w:p w:rsidR="00B123BF" w:rsidRDefault="00B123BF">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B123BF" w:rsidRDefault="00B123BF">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B123BF" w:rsidRDefault="00B123BF">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B123BF" w:rsidRDefault="00B123BF">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B123BF" w:rsidRDefault="00B123BF">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B123BF" w:rsidRDefault="00B123BF">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B123BF" w:rsidRDefault="00B123BF">
      <w:pPr>
        <w:pStyle w:val="article"/>
      </w:pPr>
      <w:r>
        <w:t>Статья 49. Меры по реализации положений настоящего Закона</w:t>
      </w:r>
    </w:p>
    <w:p w:rsidR="00B123BF" w:rsidRDefault="00B123BF">
      <w:pPr>
        <w:pStyle w:val="newncpi"/>
      </w:pPr>
      <w:r>
        <w:t>Совету Министров Республики Беларусь в шестимесячный срок:</w:t>
      </w:r>
    </w:p>
    <w:p w:rsidR="00B123BF" w:rsidRDefault="00B123BF">
      <w:pPr>
        <w:pStyle w:val="newncpi"/>
      </w:pPr>
      <w:r>
        <w:t>обеспечить приведение актов законодательства в соответствие с настоящим Законом;</w:t>
      </w:r>
    </w:p>
    <w:p w:rsidR="00B123BF" w:rsidRDefault="00B123BF">
      <w:pPr>
        <w:pStyle w:val="newncpi"/>
      </w:pPr>
      <w:r>
        <w:t>принять иные меры по реализации положений настоящего Закона.</w:t>
      </w:r>
    </w:p>
    <w:p w:rsidR="00B123BF" w:rsidRDefault="00B123BF">
      <w:pPr>
        <w:pStyle w:val="article"/>
      </w:pPr>
      <w:r>
        <w:t>Статья 50. Вступление в силу настоящего Закона</w:t>
      </w:r>
    </w:p>
    <w:p w:rsidR="00B123BF" w:rsidRDefault="00B123BF">
      <w:pPr>
        <w:pStyle w:val="newncpi"/>
      </w:pPr>
      <w:r>
        <w:t>Настоящий Закон вступает в силу в следующем порядке:</w:t>
      </w:r>
    </w:p>
    <w:p w:rsidR="00B123BF" w:rsidRDefault="00B123BF">
      <w:pPr>
        <w:pStyle w:val="newncpi"/>
      </w:pPr>
      <w:r>
        <w:t>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шестой пункта 7, абзацы тринадцатый–шестнадцатый, восемнадцатый пункта 8 статьи 47, статья 48 – через шесть месяцев после официального опубликования настоящего Закона;</w:t>
      </w:r>
    </w:p>
    <w:p w:rsidR="00B123BF" w:rsidRDefault="00B123BF">
      <w:pPr>
        <w:pStyle w:val="newncpi"/>
      </w:pPr>
      <w:r>
        <w:t>часть пятая статьи 11 и абзац второй пункта 9 статьи 47 – с 1 августа 2023 г.;</w:t>
      </w:r>
    </w:p>
    <w:p w:rsidR="00B123BF" w:rsidRDefault="00B123BF">
      <w:pPr>
        <w:pStyle w:val="newncpi"/>
      </w:pPr>
      <w:r>
        <w:t>части шестая и седьмая статьи 33 – с 1 января 2025 г.;</w:t>
      </w:r>
    </w:p>
    <w:p w:rsidR="00B123BF" w:rsidRDefault="00B123BF">
      <w:pPr>
        <w:pStyle w:val="newncpi"/>
      </w:pPr>
      <w:r>
        <w:lastRenderedPageBreak/>
        <w:t>иные положения – после официального опубликования настоящего Закона.</w:t>
      </w:r>
    </w:p>
    <w:p w:rsidR="00B123BF" w:rsidRDefault="00B123B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123BF">
        <w:tc>
          <w:tcPr>
            <w:tcW w:w="2500" w:type="pct"/>
            <w:tcMar>
              <w:top w:w="0" w:type="dxa"/>
              <w:left w:w="6" w:type="dxa"/>
              <w:bottom w:w="0" w:type="dxa"/>
              <w:right w:w="6" w:type="dxa"/>
            </w:tcMar>
            <w:vAlign w:val="bottom"/>
            <w:hideMark/>
          </w:tcPr>
          <w:p w:rsidR="00B123BF" w:rsidRDefault="00B123B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123BF" w:rsidRDefault="00B123BF">
            <w:pPr>
              <w:pStyle w:val="newncpi0"/>
              <w:jc w:val="right"/>
            </w:pPr>
            <w:r>
              <w:rPr>
                <w:rStyle w:val="pers"/>
              </w:rPr>
              <w:t>А.Лукашенко</w:t>
            </w:r>
          </w:p>
        </w:tc>
      </w:tr>
    </w:tbl>
    <w:p w:rsidR="00B123BF" w:rsidRDefault="00B123BF">
      <w:pPr>
        <w:pStyle w:val="newncpi"/>
      </w:pPr>
      <w:r>
        <w:t> </w:t>
      </w:r>
    </w:p>
    <w:p w:rsidR="001E764F" w:rsidRDefault="001E764F"/>
    <w:sectPr w:rsidR="001E764F" w:rsidSect="00B123BF">
      <w:headerReference w:type="even" r:id="rId6"/>
      <w:headerReference w:type="default" r:id="rId7"/>
      <w:footerReference w:type="even" r:id="rId8"/>
      <w:footerReference w:type="default" r:id="rId9"/>
      <w:headerReference w:type="first" r:id="rId10"/>
      <w:footerReference w:type="first" r:id="rId11"/>
      <w:pgSz w:w="11906" w:h="16838"/>
      <w:pgMar w:top="851" w:right="1133" w:bottom="28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1F" w:rsidRDefault="00E41D1F" w:rsidP="00B123BF">
      <w:pPr>
        <w:spacing w:after="0" w:line="240" w:lineRule="auto"/>
      </w:pPr>
      <w:r>
        <w:separator/>
      </w:r>
    </w:p>
  </w:endnote>
  <w:endnote w:type="continuationSeparator" w:id="0">
    <w:p w:rsidR="00E41D1F" w:rsidRDefault="00E41D1F" w:rsidP="00B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BF" w:rsidRDefault="00B123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BF" w:rsidRDefault="00B123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123BF" w:rsidTr="00B123BF">
      <w:tc>
        <w:tcPr>
          <w:tcW w:w="1800" w:type="dxa"/>
          <w:shd w:val="clear" w:color="auto" w:fill="auto"/>
          <w:vAlign w:val="center"/>
        </w:tcPr>
        <w:p w:rsidR="00B123BF" w:rsidRDefault="00B123B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123BF" w:rsidRDefault="00B123B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123BF" w:rsidRDefault="00B123B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17.04.2023</w:t>
          </w:r>
        </w:p>
        <w:p w:rsidR="00B123BF" w:rsidRPr="00B123BF" w:rsidRDefault="00B123B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123BF" w:rsidRDefault="00B123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1F" w:rsidRDefault="00E41D1F" w:rsidP="00B123BF">
      <w:pPr>
        <w:spacing w:after="0" w:line="240" w:lineRule="auto"/>
      </w:pPr>
      <w:r>
        <w:separator/>
      </w:r>
    </w:p>
  </w:footnote>
  <w:footnote w:type="continuationSeparator" w:id="0">
    <w:p w:rsidR="00E41D1F" w:rsidRDefault="00E41D1F" w:rsidP="00B1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BF" w:rsidRDefault="00B123BF" w:rsidP="007540A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123BF" w:rsidRDefault="00B123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BF" w:rsidRPr="00B123BF" w:rsidRDefault="00B123BF" w:rsidP="007540A8">
    <w:pPr>
      <w:pStyle w:val="a3"/>
      <w:framePr w:wrap="around" w:vAnchor="text" w:hAnchor="margin" w:xAlign="center" w:y="1"/>
      <w:rPr>
        <w:rStyle w:val="a7"/>
        <w:rFonts w:ascii="Times New Roman" w:hAnsi="Times New Roman" w:cs="Times New Roman"/>
        <w:sz w:val="24"/>
      </w:rPr>
    </w:pPr>
    <w:r w:rsidRPr="00B123BF">
      <w:rPr>
        <w:rStyle w:val="a7"/>
        <w:rFonts w:ascii="Times New Roman" w:hAnsi="Times New Roman" w:cs="Times New Roman"/>
        <w:sz w:val="24"/>
      </w:rPr>
      <w:fldChar w:fldCharType="begin"/>
    </w:r>
    <w:r w:rsidRPr="00B123BF">
      <w:rPr>
        <w:rStyle w:val="a7"/>
        <w:rFonts w:ascii="Times New Roman" w:hAnsi="Times New Roman" w:cs="Times New Roman"/>
        <w:sz w:val="24"/>
      </w:rPr>
      <w:instrText xml:space="preserve"> PAGE </w:instrText>
    </w:r>
    <w:r w:rsidRPr="00B123BF">
      <w:rPr>
        <w:rStyle w:val="a7"/>
        <w:rFonts w:ascii="Times New Roman" w:hAnsi="Times New Roman" w:cs="Times New Roman"/>
        <w:sz w:val="24"/>
      </w:rPr>
      <w:fldChar w:fldCharType="separate"/>
    </w:r>
    <w:r w:rsidRPr="00B123BF">
      <w:rPr>
        <w:rStyle w:val="a7"/>
        <w:rFonts w:ascii="Times New Roman" w:hAnsi="Times New Roman" w:cs="Times New Roman"/>
        <w:noProof/>
        <w:sz w:val="24"/>
      </w:rPr>
      <w:t>35</w:t>
    </w:r>
    <w:r w:rsidRPr="00B123BF">
      <w:rPr>
        <w:rStyle w:val="a7"/>
        <w:rFonts w:ascii="Times New Roman" w:hAnsi="Times New Roman" w:cs="Times New Roman"/>
        <w:sz w:val="24"/>
      </w:rPr>
      <w:fldChar w:fldCharType="end"/>
    </w:r>
  </w:p>
  <w:p w:rsidR="00B123BF" w:rsidRPr="00B123BF" w:rsidRDefault="00B123B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BF" w:rsidRDefault="00B12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BF"/>
    <w:rsid w:val="001E764F"/>
    <w:rsid w:val="00B123BF"/>
    <w:rsid w:val="00E41D1F"/>
    <w:rsid w:val="00F5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93ED7D-1D02-4D40-BDDC-B768928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123B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B123B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123B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123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123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123BF"/>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B123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123B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123BF"/>
    <w:rPr>
      <w:rFonts w:ascii="Times New Roman" w:hAnsi="Times New Roman" w:cs="Times New Roman" w:hint="default"/>
      <w:caps/>
    </w:rPr>
  </w:style>
  <w:style w:type="character" w:customStyle="1" w:styleId="datepr">
    <w:name w:val="datepr"/>
    <w:basedOn w:val="a0"/>
    <w:rsid w:val="00B123BF"/>
    <w:rPr>
      <w:rFonts w:ascii="Times New Roman" w:hAnsi="Times New Roman" w:cs="Times New Roman" w:hint="default"/>
    </w:rPr>
  </w:style>
  <w:style w:type="character" w:customStyle="1" w:styleId="number">
    <w:name w:val="number"/>
    <w:basedOn w:val="a0"/>
    <w:rsid w:val="00B123BF"/>
    <w:rPr>
      <w:rFonts w:ascii="Times New Roman" w:hAnsi="Times New Roman" w:cs="Times New Roman" w:hint="default"/>
    </w:rPr>
  </w:style>
  <w:style w:type="character" w:customStyle="1" w:styleId="rednoun">
    <w:name w:val="rednoun"/>
    <w:basedOn w:val="a0"/>
    <w:rsid w:val="00B123BF"/>
  </w:style>
  <w:style w:type="character" w:customStyle="1" w:styleId="post">
    <w:name w:val="post"/>
    <w:basedOn w:val="a0"/>
    <w:rsid w:val="00B123BF"/>
    <w:rPr>
      <w:rFonts w:ascii="Times New Roman" w:hAnsi="Times New Roman" w:cs="Times New Roman" w:hint="default"/>
      <w:b/>
      <w:bCs/>
      <w:sz w:val="22"/>
      <w:szCs w:val="22"/>
    </w:rPr>
  </w:style>
  <w:style w:type="character" w:customStyle="1" w:styleId="pers">
    <w:name w:val="pers"/>
    <w:basedOn w:val="a0"/>
    <w:rsid w:val="00B123BF"/>
    <w:rPr>
      <w:rFonts w:ascii="Times New Roman" w:hAnsi="Times New Roman" w:cs="Times New Roman" w:hint="default"/>
      <w:b/>
      <w:bCs/>
      <w:sz w:val="22"/>
      <w:szCs w:val="22"/>
    </w:rPr>
  </w:style>
  <w:style w:type="paragraph" w:styleId="a3">
    <w:name w:val="header"/>
    <w:basedOn w:val="a"/>
    <w:link w:val="a4"/>
    <w:uiPriority w:val="99"/>
    <w:unhideWhenUsed/>
    <w:rsid w:val="00B12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3BF"/>
  </w:style>
  <w:style w:type="paragraph" w:styleId="a5">
    <w:name w:val="footer"/>
    <w:basedOn w:val="a"/>
    <w:link w:val="a6"/>
    <w:uiPriority w:val="99"/>
    <w:unhideWhenUsed/>
    <w:rsid w:val="00B12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3BF"/>
  </w:style>
  <w:style w:type="character" w:styleId="a7">
    <w:name w:val="page number"/>
    <w:basedOn w:val="a0"/>
    <w:uiPriority w:val="99"/>
    <w:semiHidden/>
    <w:unhideWhenUsed/>
    <w:rsid w:val="00B123BF"/>
  </w:style>
  <w:style w:type="table" w:styleId="a8">
    <w:name w:val="Table Grid"/>
    <w:basedOn w:val="a1"/>
    <w:uiPriority w:val="39"/>
    <w:rsid w:val="00B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13551</Words>
  <Characters>102857</Characters>
  <Application>Microsoft Office Word</Application>
  <DocSecurity>0</DocSecurity>
  <Lines>1836</Lines>
  <Paragraphs>786</Paragraphs>
  <ScaleCrop>false</ScaleCrop>
  <Company/>
  <LinksUpToDate>false</LinksUpToDate>
  <CharactersWithSpaces>115622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cp:revision>
  <dcterms:created xsi:type="dcterms:W3CDTF">2023-04-17T06:33:00Z</dcterms:created>
  <dcterms:modified xsi:type="dcterms:W3CDTF">2023-04-17T06:33:00Z</dcterms:modified>
</cp:coreProperties>
</file>