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F9" w:rsidRPr="005A3103" w:rsidRDefault="00BD5CF9" w:rsidP="005A3103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0" w:name="_GoBack"/>
      <w:bookmarkEnd w:id="0"/>
      <w:r w:rsidRPr="00BD5CF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ВОПРОСЫ О ПОЛИОМИЕЛИТЕ</w:t>
      </w:r>
    </w:p>
    <w:p w:rsidR="00D570B4" w:rsidRPr="00BD5CF9" w:rsidRDefault="00D570B4" w:rsidP="00BD5CF9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</w:p>
    <w:p w:rsidR="00BD5CF9" w:rsidRDefault="00BD5CF9" w:rsidP="00BD5CF9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1. Что такое полиомиелит?</w:t>
      </w:r>
    </w:p>
    <w:p w:rsidR="00455E45" w:rsidRPr="00BD5CF9" w:rsidRDefault="00455E45" w:rsidP="00BD5CF9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BD5CF9" w:rsidRDefault="00BD5CF9" w:rsidP="00BD5CF9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Полиомиелит — это высоко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заразное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инфекционное 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заболевание, выз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ываемое </w:t>
      </w:r>
      <w:r w:rsidR="0090352F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разновидностью кишечных вирусов – 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полиовирусом.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Полиовирус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поражает нервную систему и </w:t>
      </w:r>
      <w:r w:rsidR="0090352F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приводит к 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паралич</w:t>
      </w:r>
      <w:r w:rsidR="0090352F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у. </w:t>
      </w:r>
    </w:p>
    <w:p w:rsidR="00BD5CF9" w:rsidRDefault="0090352F" w:rsidP="0090352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ab/>
        <w:t xml:space="preserve">Впервые полиовирус был выделен из спинного мозга больного человека в 1909 году, существует 3 серотипа дикого </w:t>
      </w:r>
      <w:r w:rsidR="00A75A97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(естественно циркулирующего)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полиовируса – </w:t>
      </w:r>
      <w:r w:rsidRPr="00BD5CF9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тип 1, тип 2 и тип 3</w:t>
      </w:r>
      <w:r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. Борьба человечества с </w:t>
      </w:r>
      <w:r w:rsidR="003B7B00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диким</w:t>
      </w:r>
      <w:r w:rsidR="00A75A97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r w:rsidR="003B7B00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полиовирусом</w:t>
      </w:r>
      <w:r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привела к ликвидации его 2 типа, который в последний раз был зарегистрирован в 1999 г. в Индии.</w:t>
      </w:r>
    </w:p>
    <w:p w:rsidR="00BD5CF9" w:rsidRPr="00BD5CF9" w:rsidRDefault="0090352F" w:rsidP="00C7677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ab/>
      </w:r>
    </w:p>
    <w:p w:rsidR="00BD5CF9" w:rsidRDefault="00BD5CF9" w:rsidP="00A743E3">
      <w:pPr>
        <w:shd w:val="clear" w:color="auto" w:fill="FFFFFF"/>
        <w:spacing w:after="0" w:line="240" w:lineRule="auto"/>
        <w:ind w:right="-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2. Как </w:t>
      </w:r>
      <w:r w:rsidR="00A743E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можно заразиться полиовирусом</w:t>
      </w:r>
      <w:r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?</w:t>
      </w:r>
    </w:p>
    <w:p w:rsidR="00455E45" w:rsidRPr="00BD5CF9" w:rsidRDefault="00455E45" w:rsidP="00A743E3">
      <w:pPr>
        <w:shd w:val="clear" w:color="auto" w:fill="FFFFFF"/>
        <w:spacing w:after="0" w:line="240" w:lineRule="auto"/>
        <w:ind w:right="-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743E3" w:rsidRDefault="00A743E3" w:rsidP="0000149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Полиовирусы передаются двумя путями: </w:t>
      </w:r>
    </w:p>
    <w:p w:rsidR="00A743E3" w:rsidRDefault="003B7B00" w:rsidP="0000149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- </w:t>
      </w:r>
      <w:r w:rsidR="00A743E3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при попадании вирусов через рот посредством грязных рук, через предметы общего обихода, или с пищей и водой, </w:t>
      </w:r>
      <w:r w:rsidR="00A743E3"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кот</w:t>
      </w:r>
      <w:r w:rsidR="00A743E3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орые были загрязнены фекалиями инфицированного человека.</w:t>
      </w:r>
    </w:p>
    <w:p w:rsidR="00A743E3" w:rsidRDefault="003B7B00" w:rsidP="0000149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- </w:t>
      </w:r>
      <w:r w:rsidR="00A743E3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при попадании вируса через </w:t>
      </w:r>
      <w:r w:rsidR="00001491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дыхательные пути.</w:t>
      </w:r>
    </w:p>
    <w:p w:rsidR="00A743E3" w:rsidRDefault="00A743E3" w:rsidP="00A743E3">
      <w:pPr>
        <w:shd w:val="clear" w:color="auto" w:fill="FFFFFF"/>
        <w:spacing w:after="0" w:line="240" w:lineRule="auto"/>
        <w:ind w:right="-1" w:firstLine="708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BD5CF9" w:rsidRDefault="00001491" w:rsidP="00001491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3. Как проявляется полиомиелит</w:t>
      </w:r>
      <w:r w:rsidR="00BD5CF9"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?</w:t>
      </w:r>
    </w:p>
    <w:p w:rsidR="00455E45" w:rsidRDefault="00455E45" w:rsidP="00001491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75A97" w:rsidRDefault="00A75A97" w:rsidP="00A75A97">
      <w:pPr>
        <w:shd w:val="clear" w:color="auto" w:fill="FFFFFF"/>
        <w:spacing w:after="0" w:line="240" w:lineRule="auto"/>
        <w:ind w:right="-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ab/>
        <w:t xml:space="preserve">Приблизительно у 25% инфицированных появляются незначительные симптомы в виде лихорадки, головной боли и недомогания, тошноты и рвоты. </w:t>
      </w:r>
    </w:p>
    <w:p w:rsidR="00773D08" w:rsidRDefault="00A75A97" w:rsidP="00773D08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ab/>
      </w:r>
      <w:r w:rsidR="003B7B0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У 4% инфицированных,</w:t>
      </w:r>
      <w:r w:rsidR="00773D0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помимо выше указанных симптомов</w:t>
      </w:r>
      <w:r w:rsidR="003B7B0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,</w:t>
      </w:r>
      <w:r w:rsidR="00773D0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отмечаются признаки раздражения мозговых оболочек, </w:t>
      </w:r>
      <w:r w:rsidR="003B7B0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проявляющиеся в виде </w:t>
      </w:r>
      <w:r w:rsidR="00773D08" w:rsidRPr="00BD5CF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ригидност</w:t>
      </w:r>
      <w:r w:rsidR="003B7B0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</w:t>
      </w:r>
      <w:r w:rsidR="00773D08" w:rsidRPr="00BD5CF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773D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мышц </w:t>
      </w:r>
      <w:r w:rsidR="00773D08" w:rsidRPr="00BD5CF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затылка</w:t>
      </w:r>
      <w:r w:rsidR="00773D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сильны</w:t>
      </w:r>
      <w:r w:rsidR="003B7B0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</w:t>
      </w:r>
      <w:r w:rsidR="00773D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головны</w:t>
      </w:r>
      <w:r w:rsidR="003B7B0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 болей</w:t>
      </w:r>
      <w:r w:rsidR="00773D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бол</w:t>
      </w:r>
      <w:r w:rsidR="003B7B0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ей</w:t>
      </w:r>
      <w:r w:rsidR="00773D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конечностях, т.е. развивается так называемы</w:t>
      </w:r>
      <w:r w:rsidR="00EC2B7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й непаралитический полиомиелит.</w:t>
      </w:r>
    </w:p>
    <w:p w:rsidR="003B7B00" w:rsidRDefault="00773D08" w:rsidP="00773D08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  <w:t>У 1% инфицированных развивается самая грозная форма инфекции – паралитический полиомиелит.</w:t>
      </w:r>
      <w:r w:rsidR="00F4600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Полиовирус может вызвать полный паралич буквально за несколько часов.</w:t>
      </w:r>
    </w:p>
    <w:p w:rsidR="00EC2B78" w:rsidRDefault="00EC2B78" w:rsidP="00773D08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73D08" w:rsidRDefault="003B7B00" w:rsidP="00773D08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4</w:t>
      </w:r>
      <w:r w:rsidR="00773D08"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. Каковы последствия </w:t>
      </w:r>
      <w:r w:rsidR="00773D08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паралитического </w:t>
      </w:r>
      <w:r w:rsidR="00773D08"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полиомиелита?</w:t>
      </w:r>
    </w:p>
    <w:p w:rsidR="00455E45" w:rsidRPr="00BD5CF9" w:rsidRDefault="00455E45" w:rsidP="00773D08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73D08" w:rsidRDefault="00773D08" w:rsidP="00773D0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Самое тяжелое и опасное последствие полиомиелита – развитие необратимого паралича </w:t>
      </w:r>
      <w:r w:rsidR="003B7B00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чаще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нижних конечностей. Дети становятся инвалидами на всю жизнь! Оно встречается у одного из каждых 200 заболевших. </w:t>
      </w:r>
    </w:p>
    <w:p w:rsidR="00773D08" w:rsidRPr="00BD5CF9" w:rsidRDefault="00773D08" w:rsidP="00773D0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До 10% заболевших умирают по причине паралича дыхательных мышц.</w:t>
      </w:r>
    </w:p>
    <w:p w:rsidR="00773D08" w:rsidRDefault="00773D08" w:rsidP="00773D0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Почти в половине случаев развивается отдаленное осложнение – постполиомиелитный синдром – когда у пациента через 15-30 лет после перенесенного острого паралитического полиомиелита развивается мышечная слабость и мышечные боли.</w:t>
      </w:r>
    </w:p>
    <w:p w:rsidR="00773D08" w:rsidRDefault="00773D08" w:rsidP="00773D08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D5CF9" w:rsidRDefault="003B7B00" w:rsidP="00773D08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5</w:t>
      </w:r>
      <w:r w:rsidR="00BD5CF9"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. Кто подвергается </w:t>
      </w:r>
      <w:r w:rsidR="00B927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наибольшему </w:t>
      </w:r>
      <w:r w:rsidR="00BD5CF9"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риску заражения полиомиелитом?</w:t>
      </w:r>
    </w:p>
    <w:p w:rsidR="00455E45" w:rsidRPr="00773D08" w:rsidRDefault="00455E45" w:rsidP="00773D08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D5CF9" w:rsidRDefault="008C1BBB" w:rsidP="008C1BBB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80% всех заболевших – </w:t>
      </w:r>
      <w:r w:rsidR="00BD5CF9"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дет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и</w:t>
      </w:r>
      <w:r w:rsidR="00BD5CF9"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в возрасте до 5 лет.</w:t>
      </w:r>
    </w:p>
    <w:p w:rsidR="00B92715" w:rsidRPr="00BD5CF9" w:rsidRDefault="00B92715" w:rsidP="00BD5CF9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D5CF9" w:rsidRDefault="00E364B0" w:rsidP="00E364B0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6. Существует ли лекарство </w:t>
      </w:r>
      <w:r w:rsidR="00BD5CF9"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 полиомиелита?</w:t>
      </w:r>
    </w:p>
    <w:p w:rsidR="00455E45" w:rsidRPr="00BD5CF9" w:rsidRDefault="00455E45" w:rsidP="00E364B0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E364B0" w:rsidRDefault="00E364B0" w:rsidP="00E364B0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Нет, специфических средств для воздействия на вирус и лечения </w:t>
      </w:r>
      <w:r w:rsidR="00BD5CF9"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полиомиелита не существует.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Противовирусные средства не эффективны, антибиотики бесполезны. Лечение </w:t>
      </w:r>
      <w:r w:rsidR="00BC17A2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включает поддерживающую и симптоматическую терапию в остром периоде.</w:t>
      </w:r>
    </w:p>
    <w:p w:rsidR="00E364B0" w:rsidRDefault="00E364B0" w:rsidP="00E364B0">
      <w:pPr>
        <w:shd w:val="clear" w:color="auto" w:fill="FFFFFF"/>
        <w:spacing w:after="0" w:line="240" w:lineRule="auto"/>
        <w:ind w:right="-1" w:firstLine="708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E364B0" w:rsidRDefault="00BC17A2" w:rsidP="00BC17A2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 w:rsidRPr="00BC17A2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7. </w:t>
      </w:r>
      <w:r w:rsidR="00C7677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Что такое с</w:t>
      </w:r>
      <w:r w:rsidRPr="00BC17A2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пецифич</w:t>
      </w:r>
      <w:r w:rsidR="00C7677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еская профилактика полиомиелита?</w:t>
      </w:r>
    </w:p>
    <w:p w:rsidR="00455E45" w:rsidRPr="00BC17A2" w:rsidRDefault="00455E45" w:rsidP="00BC17A2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D570B4" w:rsidRDefault="001B67B6" w:rsidP="00BC17A2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Единственным средством борьбы с полиомиелито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является вакцина.</w:t>
      </w:r>
      <w:r w:rsidR="00BD5CF9"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BD5CF9" w:rsidRDefault="008C7A6F" w:rsidP="00BC17A2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Существует два типа вакцин против полиомиелита – инактивированная (убитая</w:t>
      </w:r>
      <w:r w:rsidR="004B6C6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, ИПВ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)</w:t>
      </w:r>
      <w:r w:rsidR="004B6C6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содержит </w:t>
      </w:r>
      <w:r w:rsidR="00D570B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три типа </w:t>
      </w:r>
      <w:r w:rsidR="00D570B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убитых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полиовирусов и вводится с помощью инъекции, и живая, которая </w:t>
      </w:r>
      <w:r w:rsidR="00D570B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может содержать </w:t>
      </w:r>
      <w:r w:rsidR="00D570B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от одного (моновалентная) до двух (бивалентная) типов ослабленных живых штаммов полиовирусов типа 1 и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/или</w:t>
      </w:r>
      <w:r w:rsidR="00D570B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типа 3,</w:t>
      </w:r>
      <w:r w:rsidR="004B6C6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вводится через рот, поэтому называется оральной (ОПВ).</w:t>
      </w:r>
    </w:p>
    <w:p w:rsidR="00D570B4" w:rsidRDefault="00D570B4" w:rsidP="00BC17A2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Обе вакцины эффективны в борьбе с полиовирусами, однако ОПВ имеет ряд 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особенностей (смотри пункт </w:t>
      </w:r>
      <w:r w:rsidRPr="00D570B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8).</w:t>
      </w:r>
      <w:r w:rsidR="008228F2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8228F2" w:rsidRDefault="008228F2" w:rsidP="008228F2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 Республике Беларусь с мая 2016 г. для вакцинации против полиомиелита применяется исключительно ИПВ, либо как отдельн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вакцина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, либо как компонент комбинированных вакцин.</w:t>
      </w:r>
    </w:p>
    <w:p w:rsidR="009E66EC" w:rsidRDefault="009E66EC" w:rsidP="008228F2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9B52B4" w:rsidRDefault="00D570B4" w:rsidP="00455E45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8. </w:t>
      </w:r>
      <w:r w:rsidR="009E66EC" w:rsidRPr="009E66E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Что такое вакцинородственные полиовирусы (ВРПП, </w:t>
      </w:r>
      <w:r w:rsidR="009E66EC" w:rsidRPr="009E66E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val="en-US" w:eastAsia="ru-RU"/>
        </w:rPr>
        <w:t>VDPV</w:t>
      </w:r>
      <w:r w:rsidR="009E66EC" w:rsidRPr="009E66E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) и что такое вакциноассоциированный паралитический полиомиелит (ВАПП, </w:t>
      </w:r>
      <w:r w:rsidR="009E66EC" w:rsidRPr="009E66E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val="en-US" w:eastAsia="ru-RU"/>
        </w:rPr>
        <w:t>VAPP</w:t>
      </w:r>
      <w:r w:rsidR="009E66EC" w:rsidRPr="009E66E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)?</w:t>
      </w:r>
    </w:p>
    <w:p w:rsidR="00455E45" w:rsidRPr="009E66EC" w:rsidRDefault="00455E45" w:rsidP="00455E45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9E66EC" w:rsidRDefault="009E66EC" w:rsidP="009E66E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 исключительно редких случ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аях (1 случай на каждые 2,7 миллионов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первично введенных доз ОПВ), иногда при наличии иммунных нарушений, живой ослабленный вакцинный вирус может вызвать паралич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у вакцинированных лиц и их контактов – вакциноассоциированн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паралитическ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ий полиомиелит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(ВАПП).</w:t>
      </w:r>
    </w:p>
    <w:p w:rsidR="009E66EC" w:rsidRDefault="009E66EC" w:rsidP="009E66E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Втор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особенностью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ОПВ является то, что в очень редких случаях вакцинный вирус может изменит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ся на генетическом уровне, становясь ВРПП, и начать циркулировать среди людей, вызывая параличи.</w:t>
      </w:r>
    </w:p>
    <w:p w:rsidR="009E66EC" w:rsidRDefault="009E66EC" w:rsidP="009E66E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D570B4" w:rsidRDefault="00D570B4" w:rsidP="00455E45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9</w:t>
      </w:r>
      <w:r w:rsidRPr="009B52B4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. Какая схема вакцинации против полиомиелита применяется в Республике Беларусь?</w:t>
      </w:r>
    </w:p>
    <w:p w:rsidR="00455E45" w:rsidRPr="009B52B4" w:rsidRDefault="00455E45" w:rsidP="00D570B4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D570B4" w:rsidRDefault="00D570B4" w:rsidP="00D570B4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Вакцинация против полиомиелита 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входит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в Национальный календарь профилактических прививок Республики Беларусь и </w:t>
      </w:r>
      <w:r w:rsidR="00455E45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включает проведение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вакцинации в 2, 3, 4 месяца (ИПВ в составе комбинированных вакцин) и проведение поддерживающей (бустерной) дозы в 7 лет (ИПВ).</w:t>
      </w:r>
    </w:p>
    <w:p w:rsidR="009E66EC" w:rsidRDefault="009E66EC" w:rsidP="001B67B6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A73C4C" w:rsidRDefault="00A73C4C" w:rsidP="00455E45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10</w:t>
      </w:r>
      <w:r w:rsidRPr="00C7677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. Где сегодня продолжается циркуляция дикого полиовируса?</w:t>
      </w:r>
    </w:p>
    <w:p w:rsidR="00455E45" w:rsidRPr="00C76776" w:rsidRDefault="00455E45" w:rsidP="00455E45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9E66EC" w:rsidRDefault="00A73C4C" w:rsidP="00455E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В настоящее время продолжается циркуляция диких полиовирусов 1 типа (наиболее распространенного) и 3 типа в трех странах мира (так называемых, эндемичных) – в Афганистане, Пакистане, Нигерии. </w:t>
      </w:r>
    </w:p>
    <w:p w:rsidR="0062719D" w:rsidRDefault="0062719D" w:rsidP="00455E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A73C4C" w:rsidRDefault="00A73C4C" w:rsidP="00A73C4C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11</w:t>
      </w:r>
      <w:r w:rsidRPr="00C7677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r w:rsidRPr="00BD5C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Может ли полиомиелит распространиться на другие свободные от полиомиелита страны?</w:t>
      </w:r>
    </w:p>
    <w:p w:rsidR="00455E45" w:rsidRDefault="00455E45" w:rsidP="00A73C4C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73C4C" w:rsidRDefault="007E5E22" w:rsidP="00A73C4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Для </w:t>
      </w:r>
      <w:r w:rsidR="00A73C4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вируса полиомиелита не существует границ, и он может распространяться не только на соседние с Афганистаном, Пакистаном и Нигерией страны, но и в более отдаленные государства. </w:t>
      </w:r>
    </w:p>
    <w:p w:rsidR="00A73C4C" w:rsidRDefault="00A73C4C" w:rsidP="00A73C4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Сам факт, что где-либо циркулирует дикий полиовирус, свидетельствует об угрозе инфицирования для детей во всем мире. При этом для вируса нет границ и разницы в социальном положении ребенка. </w:t>
      </w:r>
      <w:r w:rsidRPr="009B52B4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Любой </w:t>
      </w:r>
      <w:r w:rsidR="00AC7660" w:rsidRPr="009B52B4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не вакцинированный</w:t>
      </w:r>
      <w:r w:rsidRPr="009B52B4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 ребенок подвергается риску!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A73C4C" w:rsidRPr="00A73C4C" w:rsidRDefault="00A73C4C" w:rsidP="00A73C4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600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Чтобы повторно завезти вирус в страну, свободную от полиомиелита, достаточно, чтобы из зараженного вирусом региона приехал всего лишь один человек.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отсутствии высоких уровней охвата вакцинацией остановить в случае завоза передачу вируса и предотвратить вспышку будет невозможно. 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Особенно уязвимы дети, живущие в районах, где уровни </w:t>
      </w:r>
      <w:r w:rsidR="0062719D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коллективного 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иммунитета являются низкими.</w:t>
      </w:r>
      <w:r w:rsidRPr="00CE6B6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D570B4" w:rsidRDefault="00A73C4C" w:rsidP="0062719D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Только искоренение вируса обеспечит безопасность детей.</w:t>
      </w:r>
    </w:p>
    <w:p w:rsidR="00C76776" w:rsidRDefault="002C2F36" w:rsidP="002C2F36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 w:rsidRPr="002C2F3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1</w:t>
      </w:r>
      <w:r w:rsidR="00A73C4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2</w:t>
      </w:r>
      <w:r w:rsidRPr="002C2F3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. Что такое Глобальная инициатива по 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ликвидации</w:t>
      </w:r>
      <w:r w:rsidRPr="002C2F3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 полиомиелита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 xml:space="preserve"> (ГИЛП)</w:t>
      </w:r>
      <w:r w:rsidRPr="002C2F36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?</w:t>
      </w:r>
    </w:p>
    <w:p w:rsidR="00AC7660" w:rsidRPr="002C2F36" w:rsidRDefault="00AC7660" w:rsidP="002C2F36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C7618A" w:rsidRDefault="00C7618A" w:rsidP="00A73C4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 xml:space="preserve">Полиомиелит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относится к тем немногим болезням,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которые можно полностью ликвидировать, как это произошло с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натуральной </w:t>
      </w:r>
      <w:r w:rsidRPr="00BD5CF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оспой.</w:t>
      </w:r>
    </w:p>
    <w:p w:rsidR="00A73C4C" w:rsidRDefault="002C2F36" w:rsidP="001D19B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ГИЛП создана в 1988 году и представляет собой глобальное партнерство всех стран мира и международных организаций. </w:t>
      </w:r>
    </w:p>
    <w:p w:rsidR="00744F5A" w:rsidRDefault="002C2F36" w:rsidP="00744F5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Основная цель работы – ликвидация полиомиелита и элиминация бремени болезни, связанной с вакцинным вирусом.</w:t>
      </w:r>
      <w:r w:rsidR="00A73C4C" w:rsidRPr="00A73C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A73C4C" w:rsidRPr="00F4600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Для </w:t>
      </w:r>
      <w:r w:rsidR="001D19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этого во всем мире продолжается работа по обеспечению вакцинации против полиомиелита каждого ребенка и проведение с апреля 2016 года </w:t>
      </w:r>
      <w:r w:rsidR="001D19B0" w:rsidRPr="00F4600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поэтапно</w:t>
      </w:r>
      <w:r w:rsidR="001D19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 выведения из использования ОПВ.</w:t>
      </w:r>
    </w:p>
    <w:p w:rsidR="00744F5A" w:rsidRDefault="00744F5A" w:rsidP="00744F5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Благодаря совместным действиям более чем 200 ст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 и иммунизации более 2,5 миллиардов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детей количество случаев заболеваний, вызванных диким полиовирусом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2018 году сократилось до 20 и они зарегистрированы исключительно в эндемичных странах.</w:t>
      </w:r>
      <w:r w:rsidRPr="00744F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Последний случай заболевания, вызванный полиовирусом типа 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2, был зарегистрирован в 1999 году, а в сентябре 2015 года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было объявлено о его ликвидации. Случаи, вызванные полиовирусом типа 3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не выявлялись с ноября 2012 года.</w:t>
      </w:r>
    </w:p>
    <w:p w:rsidR="00744F5A" w:rsidRPr="001836CA" w:rsidRDefault="00744F5A" w:rsidP="00744F5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Однако такие факторы, как 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международные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конфликты, политическая нестабильность, сохранение труднодоступных групп населения и слабая инфраструктура здравоохранения продолжают затруднять процесс ликвидации полиомиелита. 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 тех пор, пока н</w:t>
      </w:r>
      <w:r w:rsidR="007B2E5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 будут разорваны последние цепочки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передачи вируса в эндемичных регионах, опасность его завоза в страны, где полиомиелит уже ликвидирован, будет сохраняться.</w:t>
      </w:r>
    </w:p>
    <w:p w:rsidR="00744F5A" w:rsidRDefault="00744F5A" w:rsidP="00744F5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228F2" w:rsidRDefault="008228F2" w:rsidP="008228F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8228F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13. </w:t>
      </w:r>
      <w:r w:rsidR="007B2E5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Каково современное положение дел по полиомиелиту в Европейском регионе</w:t>
      </w:r>
      <w:r w:rsidRPr="008228F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?</w:t>
      </w:r>
    </w:p>
    <w:p w:rsidR="00AC7660" w:rsidRPr="00F46006" w:rsidRDefault="00AC7660" w:rsidP="008228F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7E5E22" w:rsidRDefault="007E5E22" w:rsidP="00C7618A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Европейский регион в 2002 году получил статус территории, свободной от полиомиелита (дикие полиовирусы не циркулируют). </w:t>
      </w:r>
      <w:r w:rsidR="00F90F21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Этот статус ежегодно пересматривается и подтверждается независимой 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Европейской региональной комиссией по сертификации ликвидации полиомиелита (РКС).</w:t>
      </w:r>
    </w:p>
    <w:p w:rsidR="007A2E67" w:rsidRDefault="00F90F21" w:rsidP="007A2E6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мере приближения к цели глобальной ликвидации полиомиелита уделяется дополнительное внимание вопросам безопасного хранения полиовирусов в учреждениях, работающих с полиовирусами (лаборатории по исследованию полиовирусов, </w:t>
      </w:r>
      <w:r w:rsidR="007A2E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производства вакцин).</w:t>
      </w:r>
    </w:p>
    <w:p w:rsidR="00081F08" w:rsidRDefault="00130E84" w:rsidP="00081F0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отчете, 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опубликованном в мае 2018 года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РКС выразила обеспокоенность в связи с тем, что в некоторых странах уровни охвата вакцинацией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против полиомиелита 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снижаются. РКС определила три страны, подвергающиеся высокому риску возможного распространения 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полиовируса в случае его завоза (Босния и Герцеговина, Румыния и Украина),</w:t>
      </w:r>
      <w:r w:rsidR="00081F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отнесла 21 страну к категории умеренного риска</w:t>
      </w:r>
      <w:r w:rsidR="00081F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29 стран, включая Республику Беларусь, – к категории</w:t>
      </w:r>
      <w:r w:rsidR="00F90F21"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081F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минимального риска. </w:t>
      </w:r>
    </w:p>
    <w:p w:rsidR="00081F08" w:rsidRPr="00221F49" w:rsidRDefault="00081F08" w:rsidP="00221F49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Основной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стратеги</w:t>
      </w:r>
      <w:r w:rsidR="00AC76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ей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ликвидации полиомиелита является иммунизация каждого ребенка с цел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ью предотвращения инфицирования, могущего привести к развитию параличей и пожизненной инвалидности, а также п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овторно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появлени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</w:t>
      </w:r>
      <w:r w:rsidRPr="001836C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вируса где-либо в мире.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Это будет возможно только в том случае, когда </w:t>
      </w:r>
      <w:r w:rsidRPr="00221F49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каждый родитель примет решение защитить своего ребенка от калечащего заболевания – провести полный курс </w:t>
      </w:r>
      <w:r w:rsidR="00221F49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иммунизации против полиомиелита, что обеспечит эффективную защиту на всю жизнь.</w:t>
      </w:r>
    </w:p>
    <w:p w:rsidR="001836CA" w:rsidRDefault="001836CA" w:rsidP="00AC766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AC7660" w:rsidRDefault="00AC7660" w:rsidP="00AC766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AC7660" w:rsidRPr="00AC7660" w:rsidRDefault="00AC7660" w:rsidP="00AC766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30"/>
          <w:szCs w:val="30"/>
          <w:bdr w:val="none" w:sz="0" w:space="0" w:color="auto" w:frame="1"/>
          <w:lang w:eastAsia="ru-RU"/>
        </w:rPr>
      </w:pPr>
      <w:r w:rsidRPr="00AC7660">
        <w:rPr>
          <w:rFonts w:ascii="Times New Roman" w:eastAsia="Times New Roman" w:hAnsi="Times New Roman" w:cs="Times New Roman"/>
          <w:i/>
          <w:color w:val="333333"/>
          <w:sz w:val="30"/>
          <w:szCs w:val="30"/>
          <w:bdr w:val="none" w:sz="0" w:space="0" w:color="auto" w:frame="1"/>
          <w:lang w:eastAsia="ru-RU"/>
        </w:rPr>
        <w:t>ГУ «Республиканский центр гигиены, эпидемиологии и общественного здоровья», 2018 год</w:t>
      </w:r>
    </w:p>
    <w:sectPr w:rsidR="00AC7660" w:rsidRPr="00AC7660" w:rsidSect="003B7B0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07" w:rsidRDefault="00BF7107" w:rsidP="003B7B00">
      <w:pPr>
        <w:spacing w:after="0" w:line="240" w:lineRule="auto"/>
      </w:pPr>
      <w:r>
        <w:separator/>
      </w:r>
    </w:p>
  </w:endnote>
  <w:endnote w:type="continuationSeparator" w:id="0">
    <w:p w:rsidR="00BF7107" w:rsidRDefault="00BF7107" w:rsidP="003B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07" w:rsidRDefault="00BF7107" w:rsidP="003B7B00">
      <w:pPr>
        <w:spacing w:after="0" w:line="240" w:lineRule="auto"/>
      </w:pPr>
      <w:r>
        <w:separator/>
      </w:r>
    </w:p>
  </w:footnote>
  <w:footnote w:type="continuationSeparator" w:id="0">
    <w:p w:rsidR="00BF7107" w:rsidRDefault="00BF7107" w:rsidP="003B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12723"/>
      <w:docPartObj>
        <w:docPartGallery w:val="Page Numbers (Top of Page)"/>
        <w:docPartUnique/>
      </w:docPartObj>
    </w:sdtPr>
    <w:sdtEndPr/>
    <w:sdtContent>
      <w:p w:rsidR="003B7B00" w:rsidRDefault="003B7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A6">
          <w:rPr>
            <w:noProof/>
          </w:rPr>
          <w:t>5</w:t>
        </w:r>
        <w:r>
          <w:fldChar w:fldCharType="end"/>
        </w:r>
      </w:p>
    </w:sdtContent>
  </w:sdt>
  <w:p w:rsidR="003B7B00" w:rsidRDefault="003B7B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36D"/>
    <w:multiLevelType w:val="multilevel"/>
    <w:tmpl w:val="658C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C5E51"/>
    <w:multiLevelType w:val="multilevel"/>
    <w:tmpl w:val="1FB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F6626"/>
    <w:multiLevelType w:val="multilevel"/>
    <w:tmpl w:val="F53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113ED"/>
    <w:multiLevelType w:val="multilevel"/>
    <w:tmpl w:val="1BE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47EB3"/>
    <w:multiLevelType w:val="multilevel"/>
    <w:tmpl w:val="F4C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929D3"/>
    <w:multiLevelType w:val="multilevel"/>
    <w:tmpl w:val="582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75"/>
    <w:rsid w:val="00001491"/>
    <w:rsid w:val="00081F08"/>
    <w:rsid w:val="00130E84"/>
    <w:rsid w:val="001836CA"/>
    <w:rsid w:val="001B67B6"/>
    <w:rsid w:val="001D19B0"/>
    <w:rsid w:val="00221F49"/>
    <w:rsid w:val="00245BE3"/>
    <w:rsid w:val="002C2F36"/>
    <w:rsid w:val="002F3796"/>
    <w:rsid w:val="003B7B00"/>
    <w:rsid w:val="00455E45"/>
    <w:rsid w:val="004B6C68"/>
    <w:rsid w:val="005A3103"/>
    <w:rsid w:val="0062719D"/>
    <w:rsid w:val="006E0FA8"/>
    <w:rsid w:val="006E28CE"/>
    <w:rsid w:val="00720639"/>
    <w:rsid w:val="00744F5A"/>
    <w:rsid w:val="00773D08"/>
    <w:rsid w:val="007A2E67"/>
    <w:rsid w:val="007B2E55"/>
    <w:rsid w:val="007E5E22"/>
    <w:rsid w:val="008228F2"/>
    <w:rsid w:val="0084474D"/>
    <w:rsid w:val="00844D65"/>
    <w:rsid w:val="008C1BBB"/>
    <w:rsid w:val="008C7A6F"/>
    <w:rsid w:val="0090352F"/>
    <w:rsid w:val="009B52B4"/>
    <w:rsid w:val="009E66EC"/>
    <w:rsid w:val="00A41EA6"/>
    <w:rsid w:val="00A73C4C"/>
    <w:rsid w:val="00A743E3"/>
    <w:rsid w:val="00A75A97"/>
    <w:rsid w:val="00AC7660"/>
    <w:rsid w:val="00B92715"/>
    <w:rsid w:val="00BC17A2"/>
    <w:rsid w:val="00BD5CF9"/>
    <w:rsid w:val="00BF7107"/>
    <w:rsid w:val="00C04C75"/>
    <w:rsid w:val="00C7618A"/>
    <w:rsid w:val="00C76776"/>
    <w:rsid w:val="00CE6B64"/>
    <w:rsid w:val="00D570B4"/>
    <w:rsid w:val="00D91116"/>
    <w:rsid w:val="00E0492A"/>
    <w:rsid w:val="00E364B0"/>
    <w:rsid w:val="00EC2B78"/>
    <w:rsid w:val="00EC5915"/>
    <w:rsid w:val="00F46006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5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5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C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3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B00"/>
  </w:style>
  <w:style w:type="paragraph" w:styleId="a7">
    <w:name w:val="footer"/>
    <w:basedOn w:val="a"/>
    <w:link w:val="a8"/>
    <w:uiPriority w:val="99"/>
    <w:unhideWhenUsed/>
    <w:rsid w:val="003B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B00"/>
  </w:style>
  <w:style w:type="paragraph" w:styleId="a9">
    <w:name w:val="Balloon Text"/>
    <w:basedOn w:val="a"/>
    <w:link w:val="aa"/>
    <w:uiPriority w:val="99"/>
    <w:semiHidden/>
    <w:unhideWhenUsed/>
    <w:rsid w:val="0062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5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5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C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3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B00"/>
  </w:style>
  <w:style w:type="paragraph" w:styleId="a7">
    <w:name w:val="footer"/>
    <w:basedOn w:val="a"/>
    <w:link w:val="a8"/>
    <w:uiPriority w:val="99"/>
    <w:unhideWhenUsed/>
    <w:rsid w:val="003B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B00"/>
  </w:style>
  <w:style w:type="paragraph" w:styleId="a9">
    <w:name w:val="Balloon Text"/>
    <w:basedOn w:val="a"/>
    <w:link w:val="aa"/>
    <w:uiPriority w:val="99"/>
    <w:semiHidden/>
    <w:unhideWhenUsed/>
    <w:rsid w:val="0062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9C50-E0EC-4DC5-9449-D44994F9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admin</cp:lastModifiedBy>
  <cp:revision>2</cp:revision>
  <cp:lastPrinted>2019-01-08T10:49:00Z</cp:lastPrinted>
  <dcterms:created xsi:type="dcterms:W3CDTF">2025-03-17T11:04:00Z</dcterms:created>
  <dcterms:modified xsi:type="dcterms:W3CDTF">2025-03-17T11:04:00Z</dcterms:modified>
</cp:coreProperties>
</file>