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D3427" w14:textId="4CF85059" w:rsidR="00AF7007" w:rsidRDefault="00AF7007" w:rsidP="00B01153">
      <w:pPr>
        <w:spacing w:after="0" w:line="240" w:lineRule="auto"/>
        <w:jc w:val="center"/>
        <w:rPr>
          <w:rStyle w:val="a5"/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Style w:val="a5"/>
          <w:rFonts w:ascii="Times New Roman" w:hAnsi="Times New Roman" w:cs="Times New Roman"/>
          <w:sz w:val="30"/>
          <w:szCs w:val="30"/>
        </w:rPr>
        <w:t>БАКТЕРИАЛЬНЫЕ МЕНИНГИТЫ. ВОПРОСЫ ПРОФИЛАКТИКИ.</w:t>
      </w:r>
    </w:p>
    <w:p w14:paraId="35210D3A" w14:textId="77777777" w:rsidR="00AF7007" w:rsidRDefault="00AF7007" w:rsidP="00E97D32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sz w:val="30"/>
          <w:szCs w:val="30"/>
        </w:rPr>
      </w:pPr>
    </w:p>
    <w:p w14:paraId="7E4D5AC8" w14:textId="28CFED39" w:rsidR="00AF7007" w:rsidRPr="0064624B" w:rsidRDefault="00AF7007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4624B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>Несмотря на относительно невысокую заболеваемость гнойными бактериальными менингитами, они представляют собой актуальную проблему, что связано с высокой летальностью (</w:t>
      </w:r>
      <w:r w:rsidR="0024529A" w:rsidRPr="0064624B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>особенно</w:t>
      </w:r>
      <w:r w:rsidRPr="0064624B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 xml:space="preserve"> у детей раннего возраста)</w:t>
      </w:r>
      <w:r w:rsidR="0024529A" w:rsidRPr="0064624B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>, достигающей 30-60%,</w:t>
      </w:r>
      <w:r w:rsidRPr="0064624B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 xml:space="preserve"> и </w:t>
      </w:r>
      <w:r w:rsidR="00D654F1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 xml:space="preserve">высокой </w:t>
      </w:r>
      <w:r w:rsidRPr="0064624B">
        <w:rPr>
          <w:rStyle w:val="a5"/>
          <w:rFonts w:ascii="Times New Roman" w:hAnsi="Times New Roman" w:cs="Times New Roman"/>
          <w:b w:val="0"/>
          <w:bCs w:val="0"/>
          <w:sz w:val="30"/>
          <w:szCs w:val="30"/>
        </w:rPr>
        <w:t xml:space="preserve">частотой органического поражения центральной нервной системы с последующей двигательной и интеллектуальной недостаточностью </w:t>
      </w:r>
      <w:r w:rsidRPr="0064624B">
        <w:rPr>
          <w:rFonts w:ascii="Times New Roman" w:hAnsi="Times New Roman" w:cs="Times New Roman"/>
          <w:sz w:val="30"/>
          <w:szCs w:val="30"/>
        </w:rPr>
        <w:t>[</w:t>
      </w:r>
      <w:r w:rsidR="0064624B" w:rsidRP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>Вильниц А.А., Иванова М.В.</w:t>
      </w:r>
      <w:r w:rsid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64624B" w:rsidRP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2010</w:t>
      </w:r>
      <w:r w:rsidRPr="005A131E">
        <w:rPr>
          <w:rFonts w:ascii="Times New Roman" w:hAnsi="Times New Roman" w:cs="Times New Roman"/>
          <w:sz w:val="30"/>
          <w:szCs w:val="30"/>
        </w:rPr>
        <w:t>]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DFF83DD" w14:textId="244FD3D5" w:rsidR="0024529A" w:rsidRPr="0024529A" w:rsidRDefault="0024529A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30"/>
          <w:szCs w:val="30"/>
        </w:rPr>
      </w:pPr>
      <w:r w:rsidRPr="0024529A">
        <w:rPr>
          <w:rFonts w:ascii="Times New Roman" w:hAnsi="Times New Roman" w:cs="Times New Roman"/>
          <w:i/>
          <w:iCs/>
          <w:sz w:val="30"/>
          <w:szCs w:val="30"/>
        </w:rPr>
        <w:t xml:space="preserve">Справочно. </w:t>
      </w:r>
      <w:r w:rsidRPr="0024529A">
        <w:rPr>
          <w:rStyle w:val="a5"/>
          <w:rFonts w:ascii="Times New Roman" w:hAnsi="Times New Roman" w:cs="Times New Roman"/>
          <w:i/>
          <w:iCs/>
          <w:sz w:val="30"/>
          <w:szCs w:val="30"/>
        </w:rPr>
        <w:t xml:space="preserve">Бактериальный менингит (менингоэнцефалит) </w:t>
      </w:r>
      <w:r w:rsidRPr="0024529A">
        <w:rPr>
          <w:rFonts w:ascii="Times New Roman" w:hAnsi="Times New Roman" w:cs="Times New Roman"/>
          <w:i/>
          <w:iCs/>
          <w:sz w:val="30"/>
          <w:szCs w:val="30"/>
        </w:rPr>
        <w:t>– воспаление оболочек (вещества) головного или спинного мозга, которое может быть вызвано разными возбудителями, является наиболее частой формой нейроинфекционных заболеваний.</w:t>
      </w:r>
    </w:p>
    <w:p w14:paraId="11B1B472" w14:textId="243EE7AA" w:rsidR="0024529A" w:rsidRPr="0064624B" w:rsidRDefault="00D654F1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Больши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нств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о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публикаций свидетельствуют, что </w:t>
      </w:r>
      <w:r w:rsidR="006D24C6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ведущая роль в возникновении данных заболеваний отводится трем возбудителям –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менингокок</w:t>
      </w:r>
      <w:r w:rsidR="006D24C6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кам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пневмококк</w:t>
      </w:r>
      <w:r w:rsidR="006D24C6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ам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гемофильной </w:t>
      </w:r>
      <w:r w:rsidR="006D24C6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палочке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В меньшей степени, для определенных групп риска, актуальны листери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, стафилококк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и,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энтерококк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и ряд других </w:t>
      </w:r>
      <w:r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микроорганизмов </w:t>
      </w:r>
      <w:r w:rsidR="006D24C6" w:rsidRPr="0024529A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[Александрова И.А. и соавт., 2007; Платонов А.Е. и соавт., 2009; Lu С.Н. et al., 2002; Tunkel A.R et al., 2005; Weisfelt M. et al., 2010; Van de Beek D. et al., 2010]. </w:t>
      </w:r>
    </w:p>
    <w:p w14:paraId="16DD99AA" w14:textId="6750CECB" w:rsidR="0024529A" w:rsidRPr="0064624B" w:rsidRDefault="006D24C6" w:rsidP="00E97D32">
      <w:pPr>
        <w:spacing w:after="0" w:line="240" w:lineRule="auto"/>
        <w:ind w:firstLine="709"/>
        <w:jc w:val="both"/>
        <w:rPr>
          <w:rStyle w:val="a5"/>
          <w:rFonts w:ascii="Times New Roman" w:eastAsia="Times New Roman" w:hAnsi="Times New Roman" w:cs="Times New Roman"/>
          <w:b w:val="0"/>
          <w:bCs w:val="0"/>
          <w:i/>
          <w:iCs/>
          <w:sz w:val="30"/>
          <w:szCs w:val="30"/>
          <w:lang w:eastAsia="ru-RU"/>
        </w:rPr>
      </w:pPr>
      <w:r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По данным эпидемиологических наблюдений в Республике Беларусь регистрируются бактериальные менингиты менингококковой, пневмококковой и гемофильной этиологии</w:t>
      </w:r>
      <w:r w:rsidR="0064624B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. До 50% от числа заболевших приходится на детей, из которых наиболее часто заболев</w:t>
      </w:r>
      <w:r w:rsidR="00D654F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ают</w:t>
      </w:r>
      <w:r w:rsidR="0064624B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малыш</w:t>
      </w:r>
      <w:r w:rsidR="00D654F1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</w:t>
      </w:r>
      <w:r w:rsidR="0064624B" w:rsidRPr="006462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до 2-х лет.</w:t>
      </w:r>
    </w:p>
    <w:p w14:paraId="1C8305B3" w14:textId="77777777" w:rsidR="0064624B" w:rsidRDefault="00E64853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Haибoлee 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подвержены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заболеванию менингитом</w:t>
      </w:r>
      <w:r w:rsid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(менингоэнцефалитом)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дети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возрасте от 6 недель 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дo 5 </w:t>
      </w:r>
      <w:r w:rsidR="0064624B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лет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</w:t>
      </w:r>
      <w:r w:rsid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16</w:t>
      </w:r>
      <w:r w:rsid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-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25 лет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r w:rsidR="00A710C1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лица старше 55 лет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6462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465B0E9" w14:textId="324786BE" w:rsidR="00AE1EFD" w:rsidRDefault="0064624B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C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Группу особого риска составляют дети 1-го года жизни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4624B">
        <w:rPr>
          <w:rFonts w:ascii="Times New Roman" w:hAnsi="Times New Roman" w:cs="Times New Roman"/>
          <w:sz w:val="30"/>
          <w:szCs w:val="30"/>
        </w:rPr>
        <w:t>[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Харит С.М и соавт., 2009</w:t>
      </w:r>
      <w:r w:rsidRPr="005A131E">
        <w:rPr>
          <w:rFonts w:ascii="Times New Roman" w:hAnsi="Times New Roman" w:cs="Times New Roman"/>
          <w:sz w:val="30"/>
          <w:szCs w:val="30"/>
        </w:rPr>
        <w:t>]</w:t>
      </w:r>
      <w:r w:rsidR="00AE1EFD">
        <w:rPr>
          <w:rFonts w:ascii="Times New Roman" w:hAnsi="Times New Roman" w:cs="Times New Roman"/>
          <w:sz w:val="30"/>
          <w:szCs w:val="30"/>
        </w:rPr>
        <w:t xml:space="preserve">, особенно ослабленные дети, страдающие гипотрофией, рахитом, родившиеся </w:t>
      </w:r>
      <w:r w:rsidR="00424D12">
        <w:rPr>
          <w:rFonts w:ascii="Times New Roman" w:hAnsi="Times New Roman" w:cs="Times New Roman"/>
          <w:sz w:val="30"/>
          <w:szCs w:val="30"/>
        </w:rPr>
        <w:t>после</w:t>
      </w:r>
      <w:r w:rsidR="00AE1EFD">
        <w:rPr>
          <w:rFonts w:ascii="Times New Roman" w:hAnsi="Times New Roman" w:cs="Times New Roman"/>
          <w:sz w:val="30"/>
          <w:szCs w:val="30"/>
        </w:rPr>
        <w:t xml:space="preserve"> неблагополучно протекавшей беременности, а также дети с ослабленной иммунной системой</w:t>
      </w:r>
      <w:r w:rsidR="00424D12">
        <w:rPr>
          <w:rFonts w:ascii="Times New Roman" w:hAnsi="Times New Roman" w:cs="Times New Roman"/>
          <w:sz w:val="30"/>
          <w:szCs w:val="30"/>
        </w:rPr>
        <w:t>.</w:t>
      </w:r>
    </w:p>
    <w:p w14:paraId="1263FAE2" w14:textId="18AD6585" w:rsidR="00DE30B2" w:rsidRPr="00387BAD" w:rsidRDefault="00DE30B2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hAnsi="Times New Roman" w:cs="Times New Roman"/>
          <w:color w:val="000000"/>
          <w:sz w:val="30"/>
          <w:szCs w:val="30"/>
        </w:rPr>
        <w:t>К группе повышенного риска развития менингита</w:t>
      </w:r>
      <w:r w:rsidR="00AE1EFD">
        <w:rPr>
          <w:rFonts w:ascii="Times New Roman" w:hAnsi="Times New Roman" w:cs="Times New Roman"/>
          <w:color w:val="000000"/>
          <w:sz w:val="30"/>
          <w:szCs w:val="30"/>
        </w:rPr>
        <w:t xml:space="preserve"> (менингоэнцефалита)</w:t>
      </w:r>
      <w:r w:rsidRPr="00387BAD">
        <w:rPr>
          <w:rFonts w:ascii="Times New Roman" w:hAnsi="Times New Roman" w:cs="Times New Roman"/>
          <w:color w:val="000000"/>
          <w:sz w:val="30"/>
          <w:szCs w:val="30"/>
        </w:rPr>
        <w:t xml:space="preserve"> среди взрослых относятся лица </w:t>
      </w:r>
      <w:r w:rsidR="00E64853" w:rsidRPr="00387BAD">
        <w:rPr>
          <w:rFonts w:ascii="Times New Roman" w:hAnsi="Times New Roman" w:cs="Times New Roman"/>
          <w:color w:val="000000"/>
          <w:sz w:val="30"/>
          <w:szCs w:val="30"/>
        </w:rPr>
        <w:t>с</w:t>
      </w:r>
      <w:r w:rsidR="00AE1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E64853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чepeпнo-мoзгoвой тpaвмой, </w:t>
      </w:r>
      <w:r w:rsidR="00AE1EF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оперативных вмешательств на</w:t>
      </w:r>
      <w:r w:rsidR="00E64853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гoлoвe, cпиннoм мoзгe и бpюшнoй пoлocти</w:t>
      </w:r>
      <w:r w:rsidR="00AE1EFD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E64853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лица с ослабенным иммунитeтом, caxapным диaбeтом, </w:t>
      </w:r>
      <w:r w:rsidR="00AE1EF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заболеваниями сердечно-сосудистой и других систем, лица, страдающие </w:t>
      </w:r>
      <w:r w:rsidR="00E64853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aлкoгoлизмом. </w:t>
      </w:r>
    </w:p>
    <w:p w14:paraId="209C6228" w14:textId="664B3E50" w:rsidR="00E103E4" w:rsidRPr="00387BAD" w:rsidRDefault="00E25012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CC4">
        <w:rPr>
          <w:rFonts w:ascii="Times New Roman" w:hAnsi="Times New Roman" w:cs="Times New Roman"/>
          <w:b/>
          <w:bCs/>
          <w:sz w:val="30"/>
          <w:szCs w:val="30"/>
        </w:rPr>
        <w:t>Ис</w:t>
      </w:r>
      <w:r w:rsidR="00947378" w:rsidRPr="00912CC4">
        <w:rPr>
          <w:rFonts w:ascii="Times New Roman" w:hAnsi="Times New Roman" w:cs="Times New Roman"/>
          <w:b/>
          <w:bCs/>
          <w:sz w:val="30"/>
          <w:szCs w:val="30"/>
        </w:rPr>
        <w:t>точник</w:t>
      </w:r>
      <w:r w:rsidR="00E103E4" w:rsidRPr="00912CC4">
        <w:rPr>
          <w:rFonts w:ascii="Times New Roman" w:hAnsi="Times New Roman" w:cs="Times New Roman"/>
          <w:b/>
          <w:bCs/>
          <w:sz w:val="30"/>
          <w:szCs w:val="30"/>
        </w:rPr>
        <w:t xml:space="preserve">ом </w:t>
      </w:r>
      <w:r w:rsidR="00AE1EFD" w:rsidRPr="00912CC4">
        <w:rPr>
          <w:rFonts w:ascii="Times New Roman" w:hAnsi="Times New Roman" w:cs="Times New Roman"/>
          <w:b/>
          <w:bCs/>
          <w:sz w:val="30"/>
          <w:szCs w:val="30"/>
        </w:rPr>
        <w:t>инфекции</w:t>
      </w:r>
      <w:r w:rsidR="00AE1EFD">
        <w:rPr>
          <w:rFonts w:ascii="Times New Roman" w:hAnsi="Times New Roman" w:cs="Times New Roman"/>
          <w:sz w:val="30"/>
          <w:szCs w:val="30"/>
        </w:rPr>
        <w:t xml:space="preserve"> </w:t>
      </w:r>
      <w:r w:rsidR="00E103E4" w:rsidRPr="00387BAD">
        <w:rPr>
          <w:rFonts w:ascii="Times New Roman" w:hAnsi="Times New Roman" w:cs="Times New Roman"/>
          <w:sz w:val="30"/>
          <w:szCs w:val="30"/>
        </w:rPr>
        <w:t>является</w:t>
      </w:r>
      <w:r w:rsidR="00947378" w:rsidRPr="00387BAD">
        <w:rPr>
          <w:rFonts w:ascii="Times New Roman" w:hAnsi="Times New Roman" w:cs="Times New Roman"/>
          <w:sz w:val="30"/>
          <w:szCs w:val="30"/>
        </w:rPr>
        <w:t xml:space="preserve"> </w:t>
      </w:r>
      <w:r w:rsidRPr="00387BAD">
        <w:rPr>
          <w:rFonts w:ascii="Times New Roman" w:hAnsi="Times New Roman" w:cs="Times New Roman"/>
          <w:sz w:val="30"/>
          <w:szCs w:val="30"/>
        </w:rPr>
        <w:t xml:space="preserve">больной человек или бактерионоситель. </w:t>
      </w:r>
    </w:p>
    <w:p w14:paraId="2A6E58E5" w14:textId="387705BB" w:rsidR="00A710C1" w:rsidRDefault="00E103E4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12CC4">
        <w:rPr>
          <w:rFonts w:ascii="Times New Roman" w:hAnsi="Times New Roman" w:cs="Times New Roman"/>
          <w:b/>
          <w:bCs/>
          <w:sz w:val="30"/>
          <w:szCs w:val="30"/>
        </w:rPr>
        <w:t xml:space="preserve">Передача </w:t>
      </w:r>
      <w:r w:rsidR="00E25012" w:rsidRPr="00912CC4">
        <w:rPr>
          <w:rFonts w:ascii="Times New Roman" w:hAnsi="Times New Roman" w:cs="Times New Roman"/>
          <w:b/>
          <w:bCs/>
          <w:sz w:val="30"/>
          <w:szCs w:val="30"/>
        </w:rPr>
        <w:t>инфекции</w:t>
      </w:r>
      <w:r w:rsidR="00E25012" w:rsidRPr="00387BAD">
        <w:rPr>
          <w:rFonts w:ascii="Times New Roman" w:hAnsi="Times New Roman" w:cs="Times New Roman"/>
          <w:sz w:val="30"/>
          <w:szCs w:val="30"/>
        </w:rPr>
        <w:t xml:space="preserve"> от больного здоровому происходит </w:t>
      </w:r>
      <w:r w:rsidR="00A34FCE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большинстве случаев воздушно-капельным путем</w:t>
      </w:r>
      <w:r w:rsidR="00A34FCE" w:rsidRPr="00387BAD">
        <w:rPr>
          <w:rFonts w:ascii="Times New Roman" w:hAnsi="Times New Roman" w:cs="Times New Roman"/>
          <w:sz w:val="30"/>
          <w:szCs w:val="30"/>
        </w:rPr>
        <w:t xml:space="preserve"> (</w:t>
      </w:r>
      <w:r w:rsidR="00A710C1" w:rsidRPr="00387BAD">
        <w:rPr>
          <w:rFonts w:ascii="Times New Roman" w:hAnsi="Times New Roman" w:cs="Times New Roman"/>
          <w:sz w:val="30"/>
          <w:szCs w:val="30"/>
        </w:rPr>
        <w:t>при кашле, чиханье, разговоре</w:t>
      </w:r>
      <w:r w:rsidR="00A34FCE" w:rsidRPr="00387BAD">
        <w:rPr>
          <w:rFonts w:ascii="Times New Roman" w:hAnsi="Times New Roman" w:cs="Times New Roman"/>
          <w:sz w:val="30"/>
          <w:szCs w:val="30"/>
        </w:rPr>
        <w:t>)</w:t>
      </w:r>
      <w:r w:rsidR="00164716" w:rsidRPr="00387BAD">
        <w:rPr>
          <w:rFonts w:ascii="Times New Roman" w:hAnsi="Times New Roman" w:cs="Times New Roman"/>
          <w:sz w:val="30"/>
          <w:szCs w:val="30"/>
        </w:rPr>
        <w:t xml:space="preserve">. </w:t>
      </w:r>
      <w:r w:rsidR="00BF5C5F" w:rsidRPr="00387BAD">
        <w:rPr>
          <w:rFonts w:ascii="Times New Roman" w:hAnsi="Times New Roman" w:cs="Times New Roman"/>
          <w:sz w:val="30"/>
          <w:szCs w:val="30"/>
        </w:rPr>
        <w:t>Также заражение</w:t>
      </w:r>
      <w:r w:rsidR="00164716" w:rsidRPr="00387BAD">
        <w:rPr>
          <w:rFonts w:ascii="Times New Roman" w:hAnsi="Times New Roman" w:cs="Times New Roman"/>
          <w:sz w:val="30"/>
          <w:szCs w:val="30"/>
        </w:rPr>
        <w:t xml:space="preserve"> может происходить фекально-оральным </w:t>
      </w:r>
      <w:r w:rsidR="00164716" w:rsidRPr="00387BAD">
        <w:rPr>
          <w:rFonts w:ascii="Times New Roman" w:hAnsi="Times New Roman" w:cs="Times New Roman"/>
          <w:sz w:val="30"/>
          <w:szCs w:val="30"/>
        </w:rPr>
        <w:lastRenderedPageBreak/>
        <w:t xml:space="preserve">путем (источником инфекции являются грязные руки) и контактно-бытовым </w:t>
      </w:r>
      <w:r w:rsidR="00BF5C5F" w:rsidRPr="00387BAD">
        <w:rPr>
          <w:rFonts w:ascii="Times New Roman" w:hAnsi="Times New Roman" w:cs="Times New Roman"/>
          <w:sz w:val="30"/>
          <w:szCs w:val="30"/>
        </w:rPr>
        <w:t>(</w:t>
      </w:r>
      <w:r w:rsidR="00164716" w:rsidRPr="00387BAD">
        <w:rPr>
          <w:rFonts w:ascii="Times New Roman" w:hAnsi="Times New Roman" w:cs="Times New Roman"/>
          <w:sz w:val="30"/>
          <w:szCs w:val="30"/>
        </w:rPr>
        <w:t>через предметы, которыми пользовался больной</w:t>
      </w:r>
      <w:r w:rsidR="00BF5C5F" w:rsidRPr="00387BAD">
        <w:rPr>
          <w:rFonts w:ascii="Times New Roman" w:hAnsi="Times New Roman" w:cs="Times New Roman"/>
          <w:sz w:val="30"/>
          <w:szCs w:val="30"/>
        </w:rPr>
        <w:t>)</w:t>
      </w:r>
      <w:r w:rsidR="00164716" w:rsidRPr="00387BAD">
        <w:rPr>
          <w:rFonts w:ascii="Times New Roman" w:hAnsi="Times New Roman" w:cs="Times New Roman"/>
          <w:sz w:val="30"/>
          <w:szCs w:val="30"/>
        </w:rPr>
        <w:t>.</w:t>
      </w:r>
      <w:r w:rsidR="001E11C6" w:rsidRPr="00387BAD">
        <w:rPr>
          <w:rFonts w:ascii="Times New Roman" w:hAnsi="Times New Roman" w:cs="Times New Roman"/>
          <w:sz w:val="30"/>
          <w:szCs w:val="30"/>
        </w:rPr>
        <w:t xml:space="preserve"> Менингит</w:t>
      </w:r>
      <w:r w:rsidR="00164716" w:rsidRPr="00387BAD">
        <w:rPr>
          <w:rFonts w:ascii="Times New Roman" w:hAnsi="Times New Roman" w:cs="Times New Roman"/>
          <w:sz w:val="30"/>
          <w:szCs w:val="30"/>
        </w:rPr>
        <w:t xml:space="preserve"> может</w:t>
      </w:r>
      <w:r w:rsidR="001E11C6" w:rsidRPr="00387BAD">
        <w:rPr>
          <w:rFonts w:ascii="Times New Roman" w:hAnsi="Times New Roman" w:cs="Times New Roman"/>
          <w:sz w:val="30"/>
          <w:szCs w:val="30"/>
        </w:rPr>
        <w:t xml:space="preserve"> </w:t>
      </w:r>
      <w:r w:rsidR="00164716" w:rsidRPr="00387BAD">
        <w:rPr>
          <w:rFonts w:ascii="Times New Roman" w:hAnsi="Times New Roman" w:cs="Times New Roman"/>
          <w:sz w:val="30"/>
          <w:szCs w:val="30"/>
        </w:rPr>
        <w:t xml:space="preserve">передаваться </w:t>
      </w:r>
      <w:r w:rsidR="00662E1B">
        <w:rPr>
          <w:rFonts w:ascii="Times New Roman" w:hAnsi="Times New Roman" w:cs="Times New Roman"/>
          <w:sz w:val="30"/>
          <w:szCs w:val="30"/>
        </w:rPr>
        <w:t>после</w:t>
      </w:r>
      <w:r w:rsidR="00BF5C5F" w:rsidRPr="00387BAD">
        <w:rPr>
          <w:rFonts w:ascii="Times New Roman" w:hAnsi="Times New Roman" w:cs="Times New Roman"/>
          <w:sz w:val="30"/>
          <w:szCs w:val="30"/>
        </w:rPr>
        <w:t xml:space="preserve"> купания в загрязненных водоемах</w:t>
      </w:r>
      <w:r w:rsidR="00164716" w:rsidRPr="00387BAD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50CE637" w14:textId="272C082A" w:rsidR="00D317FE" w:rsidRPr="00D317FE" w:rsidRDefault="00D317FE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317FE">
        <w:rPr>
          <w:rStyle w:val="a5"/>
          <w:rFonts w:ascii="Times New Roman" w:hAnsi="Times New Roman" w:cs="Times New Roman"/>
          <w:sz w:val="30"/>
          <w:szCs w:val="30"/>
        </w:rPr>
        <w:t xml:space="preserve">Инкубационный период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317FE">
        <w:rPr>
          <w:rFonts w:ascii="Times New Roman" w:hAnsi="Times New Roman" w:cs="Times New Roman"/>
          <w:sz w:val="30"/>
          <w:szCs w:val="30"/>
        </w:rPr>
        <w:t xml:space="preserve"> 2-12 сут</w:t>
      </w:r>
      <w:r>
        <w:rPr>
          <w:rFonts w:ascii="Times New Roman" w:hAnsi="Times New Roman" w:cs="Times New Roman"/>
          <w:sz w:val="30"/>
          <w:szCs w:val="30"/>
        </w:rPr>
        <w:t>ок</w:t>
      </w:r>
      <w:r w:rsidRPr="00D317FE">
        <w:rPr>
          <w:rFonts w:ascii="Times New Roman" w:hAnsi="Times New Roman" w:cs="Times New Roman"/>
          <w:sz w:val="30"/>
          <w:szCs w:val="30"/>
        </w:rPr>
        <w:t>. Затем в течение 1-3 дней развивается острый назофарингит с высокой температурой тела (до 38°С). Проникновение возбудителей в кровоток сопровождается внезапным приступом озноба, головной болью и повышением температуры тела до 40°С. Менингит развивается остро, с ознобом, повышением температуры тела, головной болью, тошнотой, рвотой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0AF5D9E" w14:textId="77777777" w:rsidR="00912CC4" w:rsidRDefault="002949DB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12CC4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Основными признаками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менингита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являются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</w:p>
    <w:p w14:paraId="74C727F9" w14:textId="77777777" w:rsidR="00912CC4" w:rsidRDefault="002949DB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сильная головная боль (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усиливаться при воздействии света и звука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14:paraId="1C49701D" w14:textId="77777777" w:rsidR="00912CC4" w:rsidRDefault="001E11C6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рвота, не приносящая облегчения; </w:t>
      </w:r>
    </w:p>
    <w:p w14:paraId="41B5BF56" w14:textId="3861D587" w:rsidR="00912CC4" w:rsidRDefault="001E11C6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вялость (ребенок «лежит пластом»); </w:t>
      </w:r>
    </w:p>
    <w:p w14:paraId="0C757412" w14:textId="2468344E" w:rsidR="00912CC4" w:rsidRDefault="00912CC4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повышение 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температур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ы тела</w:t>
      </w:r>
      <w:r w:rsidR="00963EE5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63EE5" w:rsidRPr="00387BAD">
        <w:rPr>
          <w:rFonts w:ascii="Times New Roman" w:hAnsi="Times New Roman" w:cs="Times New Roman"/>
          <w:sz w:val="30"/>
          <w:szCs w:val="30"/>
        </w:rPr>
        <w:t>до 40°С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которая 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практически не сбивается обычными жаропонижающими средствами;</w:t>
      </w:r>
      <w:r w:rsidR="00963EE5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4565F8F3" w14:textId="77777777" w:rsidR="00912CC4" w:rsidRDefault="001E11C6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ригидность затылочных мышц (попытайтесь лежащему на спине </w:t>
      </w:r>
      <w:r w:rsidR="002949DB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заболевшему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прижать подбородок к груди – сделать это очень трудно, а чаще всего, просто невозможно);</w:t>
      </w:r>
      <w:r w:rsidR="00963EE5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1A89ED50" w14:textId="77777777" w:rsidR="00912CC4" w:rsidRDefault="00963EE5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заболевшие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стараются лежать на боку, поджав ноги и откинув голову назад;</w:t>
      </w: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4FF84ED" w14:textId="77777777" w:rsidR="00912CC4" w:rsidRDefault="004829EC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первые же сутки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заболевания появляется </w:t>
      </w:r>
      <w:r w:rsidR="001E11C6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сыпь в виде розовых пятен размером от 5 до 20 мм, на животе, голенях, ягодицах, пятках;</w:t>
      </w:r>
      <w:r w:rsidR="00963EE5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14:paraId="66552427" w14:textId="399B6B57" w:rsidR="001E11C6" w:rsidRDefault="001E11C6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у малышей до года возможно набухание родничка.</w:t>
      </w:r>
    </w:p>
    <w:p w14:paraId="1A71AA05" w14:textId="77777777" w:rsidR="00912CC4" w:rsidRPr="00387BAD" w:rsidRDefault="00912CC4" w:rsidP="00E97D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B58D9A3" w14:textId="7A08031E" w:rsidR="001F1F1A" w:rsidRDefault="00743E54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43E54">
        <w:rPr>
          <w:rFonts w:ascii="Times New Roman" w:hAnsi="Times New Roman" w:cs="Times New Roman"/>
          <w:sz w:val="30"/>
          <w:szCs w:val="30"/>
        </w:rPr>
        <w:t>От заболевания менингитом</w:t>
      </w:r>
      <w:r w:rsidR="00912CC4">
        <w:rPr>
          <w:rFonts w:ascii="Times New Roman" w:hAnsi="Times New Roman" w:cs="Times New Roman"/>
          <w:sz w:val="30"/>
          <w:szCs w:val="30"/>
        </w:rPr>
        <w:t xml:space="preserve"> (менингоэнцефалитом) </w:t>
      </w:r>
      <w:r w:rsidRPr="00743E54">
        <w:rPr>
          <w:rFonts w:ascii="Times New Roman" w:hAnsi="Times New Roman" w:cs="Times New Roman"/>
          <w:sz w:val="30"/>
          <w:szCs w:val="30"/>
        </w:rPr>
        <w:t>не застрахован никто. Чтобы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12CC4">
        <w:rPr>
          <w:rFonts w:ascii="Times New Roman" w:hAnsi="Times New Roman" w:cs="Times New Roman"/>
          <w:sz w:val="30"/>
          <w:szCs w:val="30"/>
        </w:rPr>
        <w:t>свести к минимуму риск заболевания</w:t>
      </w:r>
      <w:r w:rsidR="001E11C6" w:rsidRPr="00387BAD">
        <w:rPr>
          <w:rFonts w:ascii="Times New Roman" w:hAnsi="Times New Roman" w:cs="Times New Roman"/>
          <w:sz w:val="30"/>
          <w:szCs w:val="30"/>
        </w:rPr>
        <w:t xml:space="preserve">, </w:t>
      </w:r>
      <w:r w:rsidR="00912CC4">
        <w:rPr>
          <w:rFonts w:ascii="Times New Roman" w:hAnsi="Times New Roman" w:cs="Times New Roman"/>
          <w:sz w:val="30"/>
          <w:szCs w:val="30"/>
        </w:rPr>
        <w:t>необходимо</w:t>
      </w:r>
      <w:r w:rsidR="001E11C6" w:rsidRPr="00387BAD">
        <w:rPr>
          <w:rFonts w:ascii="Times New Roman" w:hAnsi="Times New Roman" w:cs="Times New Roman"/>
          <w:sz w:val="30"/>
          <w:szCs w:val="30"/>
        </w:rPr>
        <w:t xml:space="preserve"> позаботиться о профилактике, что позволит избежать опасных последствий в виде осложнений и дли</w:t>
      </w:r>
      <w:r w:rsidR="00667C0F">
        <w:rPr>
          <w:rFonts w:ascii="Times New Roman" w:hAnsi="Times New Roman" w:cs="Times New Roman"/>
          <w:sz w:val="30"/>
          <w:szCs w:val="30"/>
        </w:rPr>
        <w:t>тельного лечения антибиотиками</w:t>
      </w:r>
      <w:r w:rsidR="00912CC4">
        <w:rPr>
          <w:rFonts w:ascii="Times New Roman" w:hAnsi="Times New Roman" w:cs="Times New Roman"/>
          <w:sz w:val="30"/>
          <w:szCs w:val="30"/>
        </w:rPr>
        <w:t>.</w:t>
      </w:r>
    </w:p>
    <w:p w14:paraId="206C96DA" w14:textId="32FEE902" w:rsidR="00E431C8" w:rsidRPr="00E431C8" w:rsidRDefault="00E431C8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E431C8">
        <w:rPr>
          <w:rFonts w:ascii="Times New Roman" w:hAnsi="Times New Roman" w:cs="Times New Roman"/>
          <w:b/>
          <w:bCs/>
          <w:sz w:val="30"/>
          <w:szCs w:val="30"/>
        </w:rPr>
        <w:t>Самые простые советы по профилактике:</w:t>
      </w:r>
    </w:p>
    <w:p w14:paraId="4AA22A84" w14:textId="5B040784" w:rsidR="00366E88" w:rsidRDefault="00743E54" w:rsidP="00E97D32">
      <w:pPr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Своевременно лечите</w:t>
      </w:r>
      <w:r w:rsidR="00366E88" w:rsidRPr="001E11C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стоматологические заболевания, </w:t>
      </w:r>
      <w:r w:rsidR="00D317F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заболевания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6E88" w:rsidRPr="001E11C6">
        <w:rPr>
          <w:rFonts w:ascii="Times New Roman" w:eastAsia="Times New Roman" w:hAnsi="Times New Roman" w:cs="Times New Roman"/>
          <w:sz w:val="30"/>
          <w:szCs w:val="30"/>
          <w:lang w:eastAsia="ru-RU"/>
        </w:rPr>
        <w:t>ЛОР-органов</w:t>
      </w:r>
      <w:r w:rsidR="00366E88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66E88" w:rsidRPr="00667C0F">
        <w:rPr>
          <w:rFonts w:ascii="Times New Roman" w:hAnsi="Times New Roman" w:cs="Times New Roman"/>
          <w:sz w:val="30"/>
          <w:szCs w:val="30"/>
        </w:rPr>
        <w:t>(</w:t>
      </w:r>
      <w:r w:rsidR="00366E88" w:rsidRPr="00667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гайморит, </w:t>
      </w:r>
      <w:r w:rsidRPr="00667C0F">
        <w:rPr>
          <w:rFonts w:ascii="Times New Roman" w:eastAsia="Times New Roman" w:hAnsi="Times New Roman" w:cs="Times New Roman"/>
          <w:sz w:val="30"/>
          <w:szCs w:val="30"/>
          <w:lang w:eastAsia="ru-RU"/>
        </w:rPr>
        <w:t>ангину</w:t>
      </w:r>
      <w:r w:rsidR="00366E88" w:rsidRPr="00667C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бронхит). </w:t>
      </w:r>
      <w:r w:rsidR="00E431C8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366E88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eнингит – дocтaтoчнo peдкoe зaбoлeвaниe, </w:t>
      </w:r>
      <w:r w:rsidR="00E431C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но </w:t>
      </w:r>
      <w:r w:rsidR="00366E88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oн мoжeт paзвитьcя нa фoнe cущecтвующиx бoлeзнeй (чaщe гopлa и нoca)</w:t>
      </w:r>
      <w:r w:rsidR="00D317F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4A45DDCC" w14:textId="5E58E59C" w:rsidR="00743E54" w:rsidRPr="00743E54" w:rsidRDefault="00424D12" w:rsidP="00E97D32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Соблюдайте</w:t>
      </w:r>
      <w:r w:rsidR="00743E5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правила личной гигиены и </w:t>
      </w:r>
      <w:r w:rsidR="00743E54">
        <w:rPr>
          <w:rFonts w:ascii="Times New Roman" w:hAnsi="Times New Roman" w:cs="Times New Roman"/>
          <w:sz w:val="30"/>
          <w:szCs w:val="30"/>
        </w:rPr>
        <w:t>в</w:t>
      </w:r>
      <w:r w:rsidR="00743E54" w:rsidRPr="00387BAD">
        <w:rPr>
          <w:rFonts w:ascii="Times New Roman" w:hAnsi="Times New Roman" w:cs="Times New Roman"/>
          <w:sz w:val="30"/>
          <w:szCs w:val="30"/>
        </w:rPr>
        <w:t>сегда мойте руки с мылом</w:t>
      </w:r>
      <w:r w:rsidR="00D317FE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14:paraId="3D49BEBD" w14:textId="63A448F5" w:rsidR="00D317FE" w:rsidRPr="00D317FE" w:rsidRDefault="00D317FE" w:rsidP="00E97D32">
      <w:pPr>
        <w:pStyle w:val="a9"/>
        <w:numPr>
          <w:ilvl w:val="0"/>
          <w:numId w:val="12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D317FE">
        <w:rPr>
          <w:rFonts w:ascii="Times New Roman" w:hAnsi="Times New Roman" w:cs="Times New Roman"/>
          <w:sz w:val="30"/>
          <w:szCs w:val="30"/>
        </w:rPr>
        <w:t>тарайтесь воздерживаться от контакта с больными менингитом</w:t>
      </w:r>
      <w:r>
        <w:rPr>
          <w:rFonts w:ascii="Times New Roman" w:hAnsi="Times New Roman" w:cs="Times New Roman"/>
          <w:sz w:val="30"/>
          <w:szCs w:val="30"/>
        </w:rPr>
        <w:t xml:space="preserve">, так как Вы можете заразиться, </w:t>
      </w:r>
      <w:r w:rsidRPr="00D317FE">
        <w:rPr>
          <w:rFonts w:ascii="Times New Roman" w:hAnsi="Times New Roman" w:cs="Times New Roman"/>
          <w:sz w:val="30"/>
          <w:szCs w:val="30"/>
        </w:rPr>
        <w:t>например, при поцелуях, кашле, чихании, а также в результате совместного использования предметов личной гигиены, например, зубной щетки или полотенца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C50E095" w14:textId="7990E39D" w:rsidR="00D317FE" w:rsidRPr="00D317FE" w:rsidRDefault="00D317FE" w:rsidP="00E97D32">
      <w:pPr>
        <w:pStyle w:val="a9"/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После близкого контакта с больным менингитом Вам будет предложено пройти лабораторное обследование и/или прием антибиотиков. Не стоит отказываться от назначений врача!</w:t>
      </w:r>
    </w:p>
    <w:p w14:paraId="4C65645B" w14:textId="1F13FAF3" w:rsidR="00D317FE" w:rsidRPr="00D317FE" w:rsidRDefault="00D317FE" w:rsidP="00E97D32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Употребляйте в пищу только мытые овощи и фрукты</w:t>
      </w:r>
      <w:r w:rsidR="0052452E">
        <w:rPr>
          <w:rFonts w:ascii="Times New Roman" w:hAnsi="Times New Roman" w:cs="Times New Roman"/>
          <w:sz w:val="30"/>
          <w:szCs w:val="30"/>
        </w:rPr>
        <w:t>, пейте только бутилированную воду.</w:t>
      </w:r>
    </w:p>
    <w:p w14:paraId="20A46D51" w14:textId="79A0FBB0" w:rsidR="00366E88" w:rsidRPr="0052452E" w:rsidRDefault="00856F49" w:rsidP="00E97D32">
      <w:pPr>
        <w:pStyle w:val="a9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>He купaйтесь</w:t>
      </w:r>
      <w:r w:rsidR="00366E88" w:rsidRP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нeизвecтныx</w:t>
      </w:r>
      <w:r w:rsidRP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</w:t>
      </w:r>
      <w:r w:rsid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возможно</w:t>
      </w:r>
      <w:r w:rsid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2452E">
        <w:rPr>
          <w:rFonts w:ascii="Times New Roman" w:hAnsi="Times New Roman" w:cs="Times New Roman"/>
          <w:sz w:val="30"/>
          <w:szCs w:val="30"/>
        </w:rPr>
        <w:t>загрязненных водоемах</w:t>
      </w:r>
      <w:r w:rsidR="00366E88" w:rsidRPr="0052452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</w:p>
    <w:p w14:paraId="0E23C22D" w14:textId="64E8A0BA" w:rsidR="00856F49" w:rsidRPr="0052452E" w:rsidRDefault="0052452E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Отдельно стоит отметить возможность предупреждения отдельных нейроинфекционных заболеваний с помощью средств </w:t>
      </w:r>
      <w:r w:rsidRPr="0052452E">
        <w:rPr>
          <w:rFonts w:ascii="Times New Roman" w:hAnsi="Times New Roman" w:cs="Times New Roman"/>
          <w:b/>
          <w:bCs/>
          <w:sz w:val="30"/>
          <w:szCs w:val="30"/>
        </w:rPr>
        <w:t>специфической иммунопрофилактики.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424D12">
        <w:rPr>
          <w:rFonts w:ascii="Times New Roman" w:hAnsi="Times New Roman" w:cs="Times New Roman"/>
          <w:sz w:val="30"/>
          <w:szCs w:val="30"/>
        </w:rPr>
        <w:t>М</w:t>
      </w:r>
      <w:r w:rsidR="00856F49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>енингит – это болезнь</w:t>
      </w:r>
      <w:r w:rsidR="0089384F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56F49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24D12">
        <w:rPr>
          <w:rFonts w:ascii="Times New Roman" w:eastAsia="Times New Roman" w:hAnsi="Times New Roman" w:cs="Times New Roman"/>
          <w:sz w:val="30"/>
          <w:szCs w:val="30"/>
          <w:lang w:eastAsia="ru-RU"/>
        </w:rPr>
        <w:t>вызываемая</w:t>
      </w:r>
      <w:r w:rsidR="00856F49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разны</w:t>
      </w:r>
      <w:r w:rsidR="00424D12">
        <w:rPr>
          <w:rFonts w:ascii="Times New Roman" w:eastAsia="Times New Roman" w:hAnsi="Times New Roman" w:cs="Times New Roman"/>
          <w:sz w:val="30"/>
          <w:szCs w:val="30"/>
          <w:lang w:eastAsia="ru-RU"/>
        </w:rPr>
        <w:t>ми возбудителями</w:t>
      </w:r>
      <w:r w:rsidR="00856F49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и универсального средства, способного защитить от </w:t>
      </w:r>
      <w:r w:rsidR="00424D12">
        <w:rPr>
          <w:rFonts w:ascii="Times New Roman" w:eastAsia="Times New Roman" w:hAnsi="Times New Roman" w:cs="Times New Roman"/>
          <w:sz w:val="30"/>
          <w:szCs w:val="30"/>
          <w:lang w:eastAsia="ru-RU"/>
        </w:rPr>
        <w:t>них</w:t>
      </w:r>
      <w:r w:rsidR="00856F49" w:rsidRPr="00387BA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может быть</w:t>
      </w:r>
      <w:r w:rsidR="00856F4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68EC3BC" w14:textId="370F5C3E" w:rsidR="0052452E" w:rsidRPr="000E76E2" w:rsidRDefault="00360C94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E76E2">
        <w:rPr>
          <w:rFonts w:ascii="Times New Roman" w:hAnsi="Times New Roman" w:cs="Times New Roman"/>
          <w:sz w:val="30"/>
          <w:szCs w:val="30"/>
        </w:rPr>
        <w:t>В соответствии с Национальным календарем профилактических прививок в Республике Беларусь с 2018 г. проводится плановая вакцинация всех детей против гемофильной инфекции. Это дает возможность защитить</w:t>
      </w:r>
      <w:r w:rsidR="004C184C">
        <w:rPr>
          <w:rFonts w:ascii="Times New Roman" w:hAnsi="Times New Roman" w:cs="Times New Roman"/>
          <w:sz w:val="30"/>
          <w:szCs w:val="30"/>
        </w:rPr>
        <w:t xml:space="preserve"> детей</w:t>
      </w:r>
      <w:r w:rsidRPr="000E76E2">
        <w:rPr>
          <w:rFonts w:ascii="Times New Roman" w:hAnsi="Times New Roman" w:cs="Times New Roman"/>
          <w:sz w:val="30"/>
          <w:szCs w:val="30"/>
        </w:rPr>
        <w:t xml:space="preserve"> от тяжелых проявлений данного заболевания: менингит</w:t>
      </w:r>
      <w:r w:rsidR="004C184C">
        <w:rPr>
          <w:rFonts w:ascii="Times New Roman" w:hAnsi="Times New Roman" w:cs="Times New Roman"/>
          <w:sz w:val="30"/>
          <w:szCs w:val="30"/>
        </w:rPr>
        <w:t>а</w:t>
      </w:r>
      <w:r w:rsidRPr="000E76E2">
        <w:rPr>
          <w:rFonts w:ascii="Times New Roman" w:hAnsi="Times New Roman" w:cs="Times New Roman"/>
          <w:sz w:val="30"/>
          <w:szCs w:val="30"/>
        </w:rPr>
        <w:t>, менингоэнцефалит</w:t>
      </w:r>
      <w:r w:rsidR="004C184C">
        <w:rPr>
          <w:rFonts w:ascii="Times New Roman" w:hAnsi="Times New Roman" w:cs="Times New Roman"/>
          <w:sz w:val="30"/>
          <w:szCs w:val="30"/>
        </w:rPr>
        <w:t>а</w:t>
      </w:r>
      <w:r w:rsidRPr="000E76E2">
        <w:rPr>
          <w:rFonts w:ascii="Times New Roman" w:hAnsi="Times New Roman" w:cs="Times New Roman"/>
          <w:sz w:val="30"/>
          <w:szCs w:val="30"/>
        </w:rPr>
        <w:t>, септицими</w:t>
      </w:r>
      <w:r w:rsidR="004C184C">
        <w:rPr>
          <w:rFonts w:ascii="Times New Roman" w:hAnsi="Times New Roman" w:cs="Times New Roman"/>
          <w:sz w:val="30"/>
          <w:szCs w:val="30"/>
        </w:rPr>
        <w:t>и</w:t>
      </w:r>
      <w:r w:rsidRPr="000E76E2">
        <w:rPr>
          <w:rFonts w:ascii="Times New Roman" w:hAnsi="Times New Roman" w:cs="Times New Roman"/>
          <w:sz w:val="30"/>
          <w:szCs w:val="30"/>
        </w:rPr>
        <w:t>, вызванн</w:t>
      </w:r>
      <w:r w:rsidR="004C184C">
        <w:rPr>
          <w:rFonts w:ascii="Times New Roman" w:hAnsi="Times New Roman" w:cs="Times New Roman"/>
          <w:sz w:val="30"/>
          <w:szCs w:val="30"/>
        </w:rPr>
        <w:t>ой</w:t>
      </w:r>
      <w:r w:rsidRPr="000E76E2">
        <w:rPr>
          <w:rFonts w:ascii="Times New Roman" w:hAnsi="Times New Roman" w:cs="Times New Roman"/>
          <w:sz w:val="30"/>
          <w:szCs w:val="30"/>
        </w:rPr>
        <w:t xml:space="preserve"> этим возбудителем, ряд</w:t>
      </w:r>
      <w:r w:rsidR="004C184C">
        <w:rPr>
          <w:rFonts w:ascii="Times New Roman" w:hAnsi="Times New Roman" w:cs="Times New Roman"/>
          <w:sz w:val="30"/>
          <w:szCs w:val="30"/>
        </w:rPr>
        <w:t xml:space="preserve">а </w:t>
      </w:r>
      <w:r w:rsidRPr="000E76E2">
        <w:rPr>
          <w:rFonts w:ascii="Times New Roman" w:hAnsi="Times New Roman" w:cs="Times New Roman"/>
          <w:sz w:val="30"/>
          <w:szCs w:val="30"/>
        </w:rPr>
        <w:t>неинвазивных форм гемофильной инфекции (отит</w:t>
      </w:r>
      <w:r w:rsidR="004C184C">
        <w:rPr>
          <w:rFonts w:ascii="Times New Roman" w:hAnsi="Times New Roman" w:cs="Times New Roman"/>
          <w:sz w:val="30"/>
          <w:szCs w:val="30"/>
        </w:rPr>
        <w:t>ов</w:t>
      </w:r>
      <w:r w:rsidRPr="000E76E2">
        <w:rPr>
          <w:rFonts w:ascii="Times New Roman" w:hAnsi="Times New Roman" w:cs="Times New Roman"/>
          <w:sz w:val="30"/>
          <w:szCs w:val="30"/>
        </w:rPr>
        <w:t>, синуси</w:t>
      </w:r>
      <w:r w:rsidR="004C184C">
        <w:rPr>
          <w:rFonts w:ascii="Times New Roman" w:hAnsi="Times New Roman" w:cs="Times New Roman"/>
          <w:sz w:val="30"/>
          <w:szCs w:val="30"/>
        </w:rPr>
        <w:t>тов</w:t>
      </w:r>
      <w:r w:rsidRPr="000E76E2">
        <w:rPr>
          <w:rFonts w:ascii="Times New Roman" w:hAnsi="Times New Roman" w:cs="Times New Roman"/>
          <w:sz w:val="30"/>
          <w:szCs w:val="30"/>
        </w:rPr>
        <w:t xml:space="preserve"> и др.).</w:t>
      </w:r>
    </w:p>
    <w:p w14:paraId="0BB9F922" w14:textId="63529215" w:rsidR="0052452E" w:rsidRPr="000E76E2" w:rsidRDefault="000E76E2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0E76E2">
        <w:rPr>
          <w:rFonts w:ascii="Times New Roman" w:hAnsi="Times New Roman" w:cs="Times New Roman"/>
          <w:sz w:val="30"/>
          <w:szCs w:val="30"/>
        </w:rPr>
        <w:t xml:space="preserve"> рамках Национального календаря проводится вакцинация против пневмококковой инфекции детей, относящихся к группам риска</w:t>
      </w:r>
      <w:r>
        <w:rPr>
          <w:rFonts w:ascii="Times New Roman" w:hAnsi="Times New Roman" w:cs="Times New Roman"/>
          <w:sz w:val="30"/>
          <w:szCs w:val="30"/>
        </w:rPr>
        <w:t>, а также вакцинация всех детей против кори и краснухи, что позволяет исключить развитие неврологических осложнений данных заболеваний.</w:t>
      </w:r>
    </w:p>
    <w:p w14:paraId="09E119F9" w14:textId="71BB2E7B" w:rsidR="00E97D32" w:rsidRDefault="000E76E2" w:rsidP="00E97D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D32">
        <w:rPr>
          <w:rFonts w:ascii="Times New Roman" w:hAnsi="Times New Roman" w:cs="Times New Roman"/>
          <w:sz w:val="30"/>
          <w:szCs w:val="30"/>
        </w:rPr>
        <w:t>В Республике Беларусь доля вакцинированных против абсолютного большинства инфекций</w:t>
      </w:r>
      <w:r w:rsidR="00E97D32" w:rsidRPr="00E97D32">
        <w:rPr>
          <w:rFonts w:ascii="Times New Roman" w:hAnsi="Times New Roman" w:cs="Times New Roman"/>
          <w:sz w:val="30"/>
          <w:szCs w:val="30"/>
        </w:rPr>
        <w:t>, прививки против которых предусмотрены Национальным календарем, стабильно высока</w:t>
      </w:r>
      <w:r w:rsidRPr="00E97D32">
        <w:rPr>
          <w:rFonts w:ascii="Times New Roman" w:hAnsi="Times New Roman" w:cs="Times New Roman"/>
          <w:sz w:val="30"/>
          <w:szCs w:val="30"/>
        </w:rPr>
        <w:t xml:space="preserve">. Это позволяет сформировать коллективный иммунитет и не допустить распространения инфекций. </w:t>
      </w:r>
    </w:p>
    <w:p w14:paraId="52037AED" w14:textId="4B6AE8EB" w:rsidR="00E97D32" w:rsidRPr="00E97D32" w:rsidRDefault="00E97D32" w:rsidP="008938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7D32">
        <w:rPr>
          <w:rFonts w:ascii="Times New Roman" w:hAnsi="Times New Roman" w:cs="Times New Roman"/>
          <w:sz w:val="30"/>
          <w:szCs w:val="30"/>
        </w:rPr>
        <w:t xml:space="preserve">Календарь прививок </w:t>
      </w:r>
      <w:r w:rsidR="000E76E2" w:rsidRPr="00E97D32">
        <w:rPr>
          <w:rFonts w:ascii="Times New Roman" w:hAnsi="Times New Roman" w:cs="Times New Roman"/>
          <w:sz w:val="30"/>
          <w:szCs w:val="30"/>
        </w:rPr>
        <w:t>постоянно совершенствуется. В зависимости от ситуации,</w:t>
      </w:r>
      <w:r w:rsidRPr="00E97D32">
        <w:rPr>
          <w:rFonts w:ascii="Times New Roman" w:hAnsi="Times New Roman" w:cs="Times New Roman"/>
          <w:sz w:val="30"/>
          <w:szCs w:val="30"/>
        </w:rPr>
        <w:t xml:space="preserve"> величин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E97D32">
        <w:rPr>
          <w:rFonts w:ascii="Times New Roman" w:hAnsi="Times New Roman" w:cs="Times New Roman"/>
          <w:sz w:val="30"/>
          <w:szCs w:val="30"/>
        </w:rPr>
        <w:t xml:space="preserve"> риска распространения и бремени инфекционного заболевания для страны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E97D32">
        <w:rPr>
          <w:rFonts w:ascii="Times New Roman" w:hAnsi="Times New Roman" w:cs="Times New Roman"/>
          <w:sz w:val="30"/>
          <w:szCs w:val="30"/>
        </w:rPr>
        <w:t>безопасност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E97D32">
        <w:rPr>
          <w:rFonts w:ascii="Times New Roman" w:hAnsi="Times New Roman" w:cs="Times New Roman"/>
          <w:sz w:val="30"/>
          <w:szCs w:val="30"/>
        </w:rPr>
        <w:t xml:space="preserve"> и клиническ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E97D32">
        <w:rPr>
          <w:rFonts w:ascii="Times New Roman" w:hAnsi="Times New Roman" w:cs="Times New Roman"/>
          <w:sz w:val="30"/>
          <w:szCs w:val="30"/>
        </w:rPr>
        <w:t xml:space="preserve"> эффективност</w:t>
      </w:r>
      <w:r>
        <w:rPr>
          <w:rFonts w:ascii="Times New Roman" w:hAnsi="Times New Roman" w:cs="Times New Roman"/>
          <w:sz w:val="30"/>
          <w:szCs w:val="30"/>
        </w:rPr>
        <w:t>и существующих</w:t>
      </w:r>
      <w:r w:rsidRPr="00E97D32">
        <w:rPr>
          <w:rFonts w:ascii="Times New Roman" w:hAnsi="Times New Roman" w:cs="Times New Roman"/>
          <w:sz w:val="30"/>
          <w:szCs w:val="30"/>
        </w:rPr>
        <w:t xml:space="preserve"> вакцин, экономическ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E97D32">
        <w:rPr>
          <w:rFonts w:ascii="Times New Roman" w:hAnsi="Times New Roman" w:cs="Times New Roman"/>
          <w:sz w:val="30"/>
          <w:szCs w:val="30"/>
        </w:rPr>
        <w:t xml:space="preserve"> целесообразност</w:t>
      </w:r>
      <w:r>
        <w:rPr>
          <w:rFonts w:ascii="Times New Roman" w:hAnsi="Times New Roman" w:cs="Times New Roman"/>
          <w:sz w:val="30"/>
          <w:szCs w:val="30"/>
        </w:rPr>
        <w:t xml:space="preserve">и, научных данных и рекомендаций Всемирной организации здравоохранения принимаются решения </w:t>
      </w:r>
      <w:r w:rsidR="000E76E2" w:rsidRPr="00E97D32">
        <w:rPr>
          <w:rFonts w:ascii="Times New Roman" w:hAnsi="Times New Roman" w:cs="Times New Roman"/>
          <w:sz w:val="30"/>
          <w:szCs w:val="30"/>
        </w:rPr>
        <w:t xml:space="preserve">по внесению в </w:t>
      </w:r>
      <w:r>
        <w:rPr>
          <w:rFonts w:ascii="Times New Roman" w:hAnsi="Times New Roman" w:cs="Times New Roman"/>
          <w:sz w:val="30"/>
          <w:szCs w:val="30"/>
        </w:rPr>
        <w:t>Календарь</w:t>
      </w:r>
      <w:r w:rsidR="000E76E2" w:rsidRPr="00E97D32">
        <w:rPr>
          <w:rFonts w:ascii="Times New Roman" w:hAnsi="Times New Roman" w:cs="Times New Roman"/>
          <w:sz w:val="30"/>
          <w:szCs w:val="30"/>
        </w:rPr>
        <w:t xml:space="preserve"> изменений</w:t>
      </w:r>
      <w:r>
        <w:rPr>
          <w:rFonts w:ascii="Times New Roman" w:hAnsi="Times New Roman" w:cs="Times New Roman"/>
          <w:sz w:val="30"/>
          <w:szCs w:val="30"/>
        </w:rPr>
        <w:t xml:space="preserve"> и дополнений.</w:t>
      </w:r>
      <w:r w:rsidR="000E76E2" w:rsidRPr="00E97D32">
        <w:rPr>
          <w:rFonts w:ascii="Times New Roman" w:hAnsi="Times New Roman" w:cs="Times New Roman"/>
          <w:sz w:val="30"/>
          <w:szCs w:val="30"/>
        </w:rPr>
        <w:t xml:space="preserve"> </w:t>
      </w:r>
      <w:r w:rsidR="00424D12"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 xml:space="preserve"> настоящее время рассматриваются вопросы расширения контингентов населения для вакцинации против пневмококковой инфекции и вопрос вакцинации против менингококковой инфекции. </w:t>
      </w:r>
    </w:p>
    <w:p w14:paraId="08B35ED2" w14:textId="2DEDAC64" w:rsidR="00E97D32" w:rsidRPr="004C184C" w:rsidRDefault="00E97D32" w:rsidP="004C18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E97D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ВАЖНО! При возникновении симптомов </w:t>
      </w:r>
      <w:r w:rsidR="004C184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менингита</w:t>
      </w:r>
      <w:r w:rsidRPr="00E97D32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ни в коем случае нельзя заниматься самолечением. Заболевание может развиваться стремительно и правильную объективную оценку состояния больного, особенно ребенка первых месяцев жизни, может дать только врач. </w:t>
      </w:r>
    </w:p>
    <w:sectPr w:rsidR="00E97D32" w:rsidRPr="004C184C" w:rsidSect="00B01153">
      <w:headerReference w:type="default" r:id="rId9"/>
      <w:pgSz w:w="11906" w:h="16838"/>
      <w:pgMar w:top="1134" w:right="567" w:bottom="90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9E8DA2" w14:textId="77777777" w:rsidR="006D2EC3" w:rsidRDefault="006D2EC3" w:rsidP="00E97D32">
      <w:pPr>
        <w:spacing w:after="0" w:line="240" w:lineRule="auto"/>
      </w:pPr>
      <w:r>
        <w:separator/>
      </w:r>
    </w:p>
  </w:endnote>
  <w:endnote w:type="continuationSeparator" w:id="0">
    <w:p w14:paraId="620837D6" w14:textId="77777777" w:rsidR="006D2EC3" w:rsidRDefault="006D2EC3" w:rsidP="00E97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AD9CC" w14:textId="77777777" w:rsidR="006D2EC3" w:rsidRDefault="006D2EC3" w:rsidP="00E97D32">
      <w:pPr>
        <w:spacing w:after="0" w:line="240" w:lineRule="auto"/>
      </w:pPr>
      <w:r>
        <w:separator/>
      </w:r>
    </w:p>
  </w:footnote>
  <w:footnote w:type="continuationSeparator" w:id="0">
    <w:p w14:paraId="527D6F7C" w14:textId="77777777" w:rsidR="006D2EC3" w:rsidRDefault="006D2EC3" w:rsidP="00E97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482024"/>
      <w:docPartObj>
        <w:docPartGallery w:val="Page Numbers (Top of Page)"/>
        <w:docPartUnique/>
      </w:docPartObj>
    </w:sdtPr>
    <w:sdtEndPr/>
    <w:sdtContent>
      <w:p w14:paraId="44AB07D5" w14:textId="0549DA32" w:rsidR="00E97D32" w:rsidRDefault="00E97D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C30">
          <w:rPr>
            <w:noProof/>
          </w:rPr>
          <w:t>3</w:t>
        </w:r>
        <w:r>
          <w:fldChar w:fldCharType="end"/>
        </w:r>
      </w:p>
    </w:sdtContent>
  </w:sdt>
  <w:p w14:paraId="19FCFB19" w14:textId="77777777" w:rsidR="00E97D32" w:rsidRDefault="00E97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CF5"/>
    <w:multiLevelType w:val="multilevel"/>
    <w:tmpl w:val="98489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7DC8"/>
    <w:multiLevelType w:val="multilevel"/>
    <w:tmpl w:val="68B2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653C7C"/>
    <w:multiLevelType w:val="multilevel"/>
    <w:tmpl w:val="2E329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D20341"/>
    <w:multiLevelType w:val="multilevel"/>
    <w:tmpl w:val="F49A4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4B3451D"/>
    <w:multiLevelType w:val="hybridMultilevel"/>
    <w:tmpl w:val="DB84F1A6"/>
    <w:lvl w:ilvl="0" w:tplc="1B4EDB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D43CD7"/>
    <w:multiLevelType w:val="multilevel"/>
    <w:tmpl w:val="A780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8D761A"/>
    <w:multiLevelType w:val="multilevel"/>
    <w:tmpl w:val="163E9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E3423E"/>
    <w:multiLevelType w:val="multilevel"/>
    <w:tmpl w:val="F0CC8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0E1AE8"/>
    <w:multiLevelType w:val="multilevel"/>
    <w:tmpl w:val="F022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4C49B1"/>
    <w:multiLevelType w:val="multilevel"/>
    <w:tmpl w:val="95E4D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5F780C"/>
    <w:multiLevelType w:val="multilevel"/>
    <w:tmpl w:val="6102E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3C736E"/>
    <w:multiLevelType w:val="multilevel"/>
    <w:tmpl w:val="43F8D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10"/>
  </w:num>
  <w:num w:numId="8">
    <w:abstractNumId w:val="9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F6"/>
    <w:rsid w:val="00012132"/>
    <w:rsid w:val="00072A7D"/>
    <w:rsid w:val="000A3C51"/>
    <w:rsid w:val="000E76E2"/>
    <w:rsid w:val="001032D5"/>
    <w:rsid w:val="0010707D"/>
    <w:rsid w:val="00122634"/>
    <w:rsid w:val="00137DB7"/>
    <w:rsid w:val="00164716"/>
    <w:rsid w:val="001E111A"/>
    <w:rsid w:val="001E11C6"/>
    <w:rsid w:val="001E43D0"/>
    <w:rsid w:val="001F12D6"/>
    <w:rsid w:val="001F1F1A"/>
    <w:rsid w:val="0024529A"/>
    <w:rsid w:val="002776B2"/>
    <w:rsid w:val="002949DB"/>
    <w:rsid w:val="002B1DF5"/>
    <w:rsid w:val="0030419B"/>
    <w:rsid w:val="00345A5E"/>
    <w:rsid w:val="00360C94"/>
    <w:rsid w:val="00366E88"/>
    <w:rsid w:val="00387BAD"/>
    <w:rsid w:val="00391286"/>
    <w:rsid w:val="00395A26"/>
    <w:rsid w:val="003A7C30"/>
    <w:rsid w:val="003F796A"/>
    <w:rsid w:val="004034B2"/>
    <w:rsid w:val="00424D12"/>
    <w:rsid w:val="004559F6"/>
    <w:rsid w:val="004829EC"/>
    <w:rsid w:val="00490ECD"/>
    <w:rsid w:val="004A46D3"/>
    <w:rsid w:val="004C184C"/>
    <w:rsid w:val="004E43CE"/>
    <w:rsid w:val="0052452E"/>
    <w:rsid w:val="00552480"/>
    <w:rsid w:val="005A131E"/>
    <w:rsid w:val="005C7487"/>
    <w:rsid w:val="005D69C5"/>
    <w:rsid w:val="005D7D01"/>
    <w:rsid w:val="0064624B"/>
    <w:rsid w:val="00662E1B"/>
    <w:rsid w:val="00667C0F"/>
    <w:rsid w:val="006B166A"/>
    <w:rsid w:val="006D24C6"/>
    <w:rsid w:val="006D2EC3"/>
    <w:rsid w:val="006F73FC"/>
    <w:rsid w:val="00743E54"/>
    <w:rsid w:val="007F7ABE"/>
    <w:rsid w:val="00840B59"/>
    <w:rsid w:val="00856F49"/>
    <w:rsid w:val="00887E52"/>
    <w:rsid w:val="0089384F"/>
    <w:rsid w:val="00912B66"/>
    <w:rsid w:val="00912CC4"/>
    <w:rsid w:val="00926363"/>
    <w:rsid w:val="00947378"/>
    <w:rsid w:val="00963EE5"/>
    <w:rsid w:val="00A032D0"/>
    <w:rsid w:val="00A34FCE"/>
    <w:rsid w:val="00A403F4"/>
    <w:rsid w:val="00A43AA3"/>
    <w:rsid w:val="00A64EAA"/>
    <w:rsid w:val="00A710C1"/>
    <w:rsid w:val="00AE1EFD"/>
    <w:rsid w:val="00AF7007"/>
    <w:rsid w:val="00B01153"/>
    <w:rsid w:val="00B15EC4"/>
    <w:rsid w:val="00B95D94"/>
    <w:rsid w:val="00BF5C5F"/>
    <w:rsid w:val="00C16047"/>
    <w:rsid w:val="00C36296"/>
    <w:rsid w:val="00CD4522"/>
    <w:rsid w:val="00D317FE"/>
    <w:rsid w:val="00D654F1"/>
    <w:rsid w:val="00D75B2C"/>
    <w:rsid w:val="00DC3440"/>
    <w:rsid w:val="00DE30B2"/>
    <w:rsid w:val="00E103E4"/>
    <w:rsid w:val="00E25012"/>
    <w:rsid w:val="00E27063"/>
    <w:rsid w:val="00E329AB"/>
    <w:rsid w:val="00E431C8"/>
    <w:rsid w:val="00E64853"/>
    <w:rsid w:val="00E71A86"/>
    <w:rsid w:val="00E94475"/>
    <w:rsid w:val="00E94B10"/>
    <w:rsid w:val="00E94B22"/>
    <w:rsid w:val="00E97D32"/>
    <w:rsid w:val="00F7034C"/>
    <w:rsid w:val="00F73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EB3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3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2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2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3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act">
    <w:name w:val="fact"/>
    <w:basedOn w:val="a"/>
    <w:rsid w:val="001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withimgtitle">
    <w:name w:val="paragraph_with_img_title"/>
    <w:basedOn w:val="a"/>
    <w:rsid w:val="001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D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37DB7"/>
    <w:rPr>
      <w:i/>
      <w:iCs/>
    </w:rPr>
  </w:style>
  <w:style w:type="paragraph" w:styleId="a9">
    <w:name w:val="List Paragraph"/>
    <w:basedOn w:val="a"/>
    <w:uiPriority w:val="34"/>
    <w:qFormat/>
    <w:rsid w:val="004E43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3">
    <w:name w:val="h3"/>
    <w:basedOn w:val="a"/>
    <w:rsid w:val="00C3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pages">
    <w:name w:val="article_pages"/>
    <w:basedOn w:val="a0"/>
    <w:rsid w:val="00C36296"/>
  </w:style>
  <w:style w:type="paragraph" w:customStyle="1" w:styleId="biggertext">
    <w:name w:val="bigger_text"/>
    <w:basedOn w:val="a"/>
    <w:rsid w:val="00C3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7D32"/>
  </w:style>
  <w:style w:type="paragraph" w:styleId="ac">
    <w:name w:val="footer"/>
    <w:basedOn w:val="a"/>
    <w:link w:val="ad"/>
    <w:uiPriority w:val="99"/>
    <w:unhideWhenUsed/>
    <w:rsid w:val="00E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7D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362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032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032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32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32D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1032D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032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act">
    <w:name w:val="fact"/>
    <w:basedOn w:val="a"/>
    <w:rsid w:val="001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withimgtitle">
    <w:name w:val="paragraph_with_img_title"/>
    <w:basedOn w:val="a"/>
    <w:rsid w:val="00103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03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2D5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37DB7"/>
    <w:rPr>
      <w:i/>
      <w:iCs/>
    </w:rPr>
  </w:style>
  <w:style w:type="paragraph" w:styleId="a9">
    <w:name w:val="List Paragraph"/>
    <w:basedOn w:val="a"/>
    <w:uiPriority w:val="34"/>
    <w:qFormat/>
    <w:rsid w:val="004E43C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3">
    <w:name w:val="h3"/>
    <w:basedOn w:val="a"/>
    <w:rsid w:val="00C3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ticlepages">
    <w:name w:val="article_pages"/>
    <w:basedOn w:val="a0"/>
    <w:rsid w:val="00C36296"/>
  </w:style>
  <w:style w:type="paragraph" w:customStyle="1" w:styleId="biggertext">
    <w:name w:val="bigger_text"/>
    <w:basedOn w:val="a"/>
    <w:rsid w:val="00C3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E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97D32"/>
  </w:style>
  <w:style w:type="paragraph" w:styleId="ac">
    <w:name w:val="footer"/>
    <w:basedOn w:val="a"/>
    <w:link w:val="ad"/>
    <w:uiPriority w:val="99"/>
    <w:unhideWhenUsed/>
    <w:rsid w:val="00E97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97D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0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57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0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16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2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3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3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30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40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16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3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3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42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94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49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7629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94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561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6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8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17B6-E55B-4AD6-9D62-2EE172F7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admin</cp:lastModifiedBy>
  <cp:revision>2</cp:revision>
  <cp:lastPrinted>2019-07-24T08:42:00Z</cp:lastPrinted>
  <dcterms:created xsi:type="dcterms:W3CDTF">2025-03-17T11:03:00Z</dcterms:created>
  <dcterms:modified xsi:type="dcterms:W3CDTF">2025-03-17T11:03:00Z</dcterms:modified>
</cp:coreProperties>
</file>