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13F9C">
      <w:pPr>
        <w:pStyle w:val="newncpi0"/>
        <w:divId w:val="1422490877"/>
      </w:pPr>
      <w:bookmarkStart w:id="0" w:name="_GoBack"/>
      <w:bookmarkEnd w:id="0"/>
      <w:r>
        <w:t> </w:t>
      </w:r>
    </w:p>
    <w:p w:rsidR="00000000" w:rsidRDefault="00C13F9C">
      <w:pPr>
        <w:pStyle w:val="newncpi0"/>
        <w:divId w:val="1422490877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АНТИМОНОПОЛЬНОГО РЕГУЛИРОВАНИЯ И ТОРГОВЛИ РЕСПУБЛИКИ БЕЛАРУСЬ</w:t>
      </w:r>
    </w:p>
    <w:p w:rsidR="00000000" w:rsidRDefault="00C13F9C">
      <w:pPr>
        <w:pStyle w:val="newncpi"/>
        <w:divId w:val="1422490877"/>
      </w:pPr>
      <w:r>
        <w:rPr>
          <w:rStyle w:val="datepr"/>
        </w:rPr>
        <w:t>19 ноября 2020 г.</w:t>
      </w:r>
      <w:r>
        <w:rPr>
          <w:rStyle w:val="number"/>
        </w:rPr>
        <w:t xml:space="preserve"> № 74</w:t>
      </w:r>
    </w:p>
    <w:p w:rsidR="00000000" w:rsidRDefault="00C13F9C">
      <w:pPr>
        <w:pStyle w:val="titlencpi"/>
        <w:divId w:val="1422490877"/>
      </w:pPr>
      <w:r>
        <w:rPr>
          <w:color w:val="000080"/>
        </w:rPr>
        <w:t>О перечнях товаров</w:t>
      </w:r>
    </w:p>
    <w:p w:rsidR="00000000" w:rsidRDefault="00C13F9C">
      <w:pPr>
        <w:pStyle w:val="changei"/>
        <w:divId w:val="1422490877"/>
      </w:pPr>
      <w:r>
        <w:t>Изменения и дополнения:</w:t>
      </w:r>
    </w:p>
    <w:p w:rsidR="00000000" w:rsidRDefault="00C13F9C">
      <w:pPr>
        <w:pStyle w:val="changeadd"/>
        <w:divId w:val="1422490877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г.);</w:t>
      </w:r>
    </w:p>
    <w:p w:rsidR="00000000" w:rsidRDefault="00C13F9C">
      <w:pPr>
        <w:pStyle w:val="changeadd"/>
        <w:divId w:val="1422490877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</w:t>
      </w:r>
      <w:r>
        <w:t>опольного регулирования и торговли Республики Беларусь от 1 октября 2021 г. № 65 (зарегистрировано в Национальном реестре - № 8/37236 от 13.10.2021 г.);</w:t>
      </w:r>
    </w:p>
    <w:p w:rsidR="00000000" w:rsidRDefault="00C13F9C">
      <w:pPr>
        <w:pStyle w:val="changeadd"/>
        <w:divId w:val="1422490877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</w:t>
      </w:r>
      <w:r>
        <w:t>вания и торговли Республики Беларусь от 25 октября 2022 г. № 68 (зарегистрировано в Национальном реестре - № 8/38934 от 28.10.2022 г.);</w:t>
      </w:r>
    </w:p>
    <w:p w:rsidR="00000000" w:rsidRDefault="00C13F9C">
      <w:pPr>
        <w:pStyle w:val="changeadd"/>
        <w:divId w:val="1422490877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</w:t>
      </w:r>
      <w:r>
        <w:t>Республики Беларусь от 4 ноября 2022 г. № 72 (зарегистрировано в Национальном реестре - № 8/39004 от 10.11.2022 г.);</w:t>
      </w:r>
    </w:p>
    <w:p w:rsidR="00000000" w:rsidRDefault="00C13F9C">
      <w:pPr>
        <w:pStyle w:val="changeadd"/>
        <w:divId w:val="1422490877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</w:t>
      </w:r>
      <w:r>
        <w:t xml:space="preserve"> от 27 февраля 2023 г. № 16 (зарегистрировано в Национальном реестре - № 8/39688 от 16.03.2023 г.);</w:t>
      </w:r>
    </w:p>
    <w:p w:rsidR="00000000" w:rsidRDefault="00C13F9C">
      <w:pPr>
        <w:pStyle w:val="changeadd"/>
        <w:divId w:val="1422490877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 торговли Республики Беларусь от 22 июня 2023 </w:t>
      </w:r>
      <w:r>
        <w:t>г. № 43 (зарегистрировано в Национальном реестре - № 8/40200 от 14.07.2023 г.)</w:t>
      </w:r>
    </w:p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newncpi"/>
        <w:divId w:val="1422490877"/>
      </w:pPr>
      <w:r>
        <w:t xml:space="preserve">На основании </w:t>
      </w:r>
      <w:hyperlink r:id="rId10" w:anchor="a309" w:tooltip="+" w:history="1">
        <w:r>
          <w:rPr>
            <w:rStyle w:val="a3"/>
          </w:rPr>
          <w:t>абзаца второго</w:t>
        </w:r>
      </w:hyperlink>
      <w:r>
        <w:t xml:space="preserve"> подпункта 1.11 пункта 1 статьи 7 Закона Республики Беларусь от 8 января 2014 г. № 128-З «О г</w:t>
      </w:r>
      <w:r>
        <w:t xml:space="preserve">осударственном регулировании торговли и общественного питания», </w:t>
      </w:r>
      <w:hyperlink r:id="rId11" w:anchor="a23" w:tooltip="+" w:history="1">
        <w:r>
          <w:rPr>
            <w:rStyle w:val="a3"/>
          </w:rPr>
          <w:t>подпункта 6.49</w:t>
        </w:r>
      </w:hyperlink>
      <w:r>
        <w:t xml:space="preserve"> пункта 6 Положения о Министерстве антимонопольного регулирования и торговли Республики Беларусь, утвержденного постановление</w:t>
      </w:r>
      <w:r>
        <w:t>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:rsidR="00000000" w:rsidRDefault="00C13F9C">
      <w:pPr>
        <w:pStyle w:val="point"/>
        <w:divId w:val="1422490877"/>
      </w:pPr>
      <w:bookmarkStart w:id="2" w:name="a34"/>
      <w:bookmarkEnd w:id="2"/>
      <w:r>
        <w:t>1. Установить:</w:t>
      </w:r>
    </w:p>
    <w:p w:rsidR="00000000" w:rsidRDefault="00C13F9C">
      <w:pPr>
        <w:pStyle w:val="underpoint"/>
        <w:divId w:val="1422490877"/>
      </w:pPr>
      <w:r>
        <w:t>1.1. перечень товаров, подлежащих включению субъектами торговли в ассортиментные пер</w:t>
      </w:r>
      <w:r>
        <w:t xml:space="preserve">ечни товаров для продовольственных неспециализированных магазинов с универсальным ассортиментом товаров, согласно </w:t>
      </w:r>
      <w:hyperlink w:anchor="a61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1.2. перечень товаров, подлежащих включению субъектами торговли в ассортиментные перечни товаро</w:t>
      </w:r>
      <w:r>
        <w:t xml:space="preserve">в для продовольственных специализированных магазинов, согласно </w:t>
      </w:r>
      <w:hyperlink w:anchor="a3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1.3. перечень товаров, подлежащих включению субъектами торговли в ассортиментные перечни товаров для киосков, павильонов, автомагазинов, продовольс</w:t>
      </w:r>
      <w:r>
        <w:t xml:space="preserve">твенных неспециализированных магазинов с комбинированным или смешанным ассортиментом товаров, согласно </w:t>
      </w:r>
      <w:hyperlink w:anchor="a69" w:tooltip="+" w:history="1">
        <w:r>
          <w:rPr>
            <w:rStyle w:val="a3"/>
          </w:rPr>
          <w:t>приложению 3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1.4. перечень товаров, подлежащих включению субъектами торговли в ассортиментные перечни товаров для непро</w:t>
      </w:r>
      <w:r>
        <w:t xml:space="preserve">довольственных неспециализированных магазинов с универсальным или </w:t>
      </w:r>
      <w:r>
        <w:lastRenderedPageBreak/>
        <w:t xml:space="preserve">комбинированным ассортиментом товаров, непродовольственных специализированных магазинов, согласно </w:t>
      </w:r>
      <w:hyperlink w:anchor="a70" w:tooltip="+" w:history="1">
        <w:r>
          <w:rPr>
            <w:rStyle w:val="a3"/>
          </w:rPr>
          <w:t>приложению 4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1.5. перечень товаров, подлежащих включению с</w:t>
      </w:r>
      <w:r>
        <w:t xml:space="preserve">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товаров, согласно </w:t>
      </w:r>
      <w:hyperlink w:anchor="a71" w:tooltip="+" w:history="1">
        <w:r>
          <w:rPr>
            <w:rStyle w:val="a3"/>
          </w:rPr>
          <w:t>приложению 5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1.6. перечень товаров</w:t>
      </w:r>
      <w:r>
        <w:t>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ассортиментом товаров, расположенных в сельс</w:t>
      </w:r>
      <w:r>
        <w:t xml:space="preserve">ких населенных пунктах и поселках городского типа, согласно </w:t>
      </w:r>
      <w:hyperlink w:anchor="a64" w:tooltip="+" w:history="1">
        <w:r>
          <w:rPr>
            <w:rStyle w:val="a3"/>
          </w:rPr>
          <w:t>приложению 6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1.7. перечень товаров, подлежащих включению субъектами торговли в ассортиментные перечни товаров для киосков, павильонов, автомагазинов, непродовольс</w:t>
      </w:r>
      <w:r>
        <w:t xml:space="preserve">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</w:t>
      </w:r>
      <w:hyperlink w:anchor="a72" w:tooltip="+" w:history="1">
        <w:r>
          <w:rPr>
            <w:rStyle w:val="a3"/>
          </w:rPr>
          <w:t>приложению 7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1.8. перечень товар</w:t>
      </w:r>
      <w:r>
        <w:t xml:space="preserve">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станциях, согласно </w:t>
      </w:r>
      <w:hyperlink w:anchor="a65" w:tooltip="+" w:history="1">
        <w:r>
          <w:rPr>
            <w:rStyle w:val="a3"/>
          </w:rPr>
          <w:t>приложению 8</w:t>
        </w:r>
      </w:hyperlink>
      <w:r>
        <w:t>;</w:t>
      </w:r>
    </w:p>
    <w:p w:rsidR="00000000" w:rsidRDefault="00C13F9C">
      <w:pPr>
        <w:pStyle w:val="underpoint"/>
        <w:divId w:val="1422490877"/>
      </w:pPr>
      <w:r>
        <w:t>1.9. перечень товаров, подлежащих включению</w:t>
      </w:r>
      <w:r>
        <w:t xml:space="preserve"> субъектами торговли в ассортиментные перечни товаров для продовольственных и непродовольственных магазинов типа «дискаунтер», согласно </w:t>
      </w:r>
      <w:hyperlink w:anchor="a66" w:tooltip="+" w:history="1">
        <w:r>
          <w:rPr>
            <w:rStyle w:val="a3"/>
          </w:rPr>
          <w:t>приложению 9</w:t>
        </w:r>
      </w:hyperlink>
      <w:r>
        <w:t>.</w:t>
      </w:r>
    </w:p>
    <w:p w:rsidR="00000000" w:rsidRDefault="00C13F9C">
      <w:pPr>
        <w:pStyle w:val="point"/>
        <w:divId w:val="1422490877"/>
      </w:pPr>
      <w:bookmarkStart w:id="3" w:name="a93"/>
      <w:bookmarkEnd w:id="3"/>
      <w:r>
        <w:t>1</w:t>
      </w:r>
      <w:r>
        <w:rPr>
          <w:vertAlign w:val="superscript"/>
        </w:rPr>
        <w:t>1</w:t>
      </w:r>
      <w:r>
        <w:t>. </w:t>
      </w:r>
      <w:r>
        <w:t>Субъект, осуществляющий розничную торговлю, разрабатывает перечень товаров, обязательных к наличию для реализации в торговом объекте, исходя из определенного им ассортимента товаров, предлагаемых к продаже, в зависимости от вида и типа (при его наличии) то</w:t>
      </w:r>
      <w:r>
        <w:t>ргового объекта, размера его торговой площади (при наличии), отведенной под продовольственные и (или) непродовольственные товары, и включает в него:</w:t>
      </w:r>
    </w:p>
    <w:p w:rsidR="00000000" w:rsidRDefault="00C13F9C">
      <w:pPr>
        <w:pStyle w:val="newncpi"/>
        <w:divId w:val="1422490877"/>
      </w:pPr>
      <w:r>
        <w:t>для продовольственных и непродовольственных неспециализированных магазинов с универсальным ассортиментом то</w:t>
      </w:r>
      <w:r>
        <w:t xml:space="preserve">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1" w:tooltip="+" w:history="1">
        <w:r>
          <w:rPr>
            <w:rStyle w:val="a3"/>
          </w:rPr>
          <w:t>1</w:t>
        </w:r>
      </w:hyperlink>
      <w:r>
        <w:t xml:space="preserve"> и </w:t>
      </w:r>
      <w:hyperlink w:anchor="a70" w:tooltip="+" w:history="1">
        <w:r>
          <w:rPr>
            <w:rStyle w:val="a3"/>
          </w:rPr>
          <w:t>4</w:t>
        </w:r>
      </w:hyperlink>
      <w:r>
        <w:t>;</w:t>
      </w:r>
    </w:p>
    <w:p w:rsidR="00000000" w:rsidRDefault="00C13F9C">
      <w:pPr>
        <w:pStyle w:val="newncpi"/>
        <w:divId w:val="1422490877"/>
      </w:pPr>
      <w:r>
        <w:t>для продовольственных и непродовольств</w:t>
      </w:r>
      <w:r>
        <w:t xml:space="preserve">енных специализированных магазинов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3" w:tooltip="+" w:history="1">
        <w:r>
          <w:rPr>
            <w:rStyle w:val="a3"/>
          </w:rPr>
          <w:t>2</w:t>
        </w:r>
      </w:hyperlink>
      <w:r>
        <w:t xml:space="preserve"> и </w:t>
      </w:r>
      <w:hyperlink w:anchor="a70" w:tooltip="+" w:history="1">
        <w:r>
          <w:rPr>
            <w:rStyle w:val="a3"/>
          </w:rPr>
          <w:t>4</w:t>
        </w:r>
      </w:hyperlink>
      <w:r>
        <w:t>;</w:t>
      </w:r>
    </w:p>
    <w:p w:rsidR="00000000" w:rsidRDefault="00C13F9C">
      <w:pPr>
        <w:pStyle w:val="newncpi"/>
        <w:divId w:val="1422490877"/>
      </w:pPr>
      <w:r>
        <w:t>для продов</w:t>
      </w:r>
      <w:r>
        <w:t xml:space="preserve">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9" w:tooltip="+" w:history="1">
        <w:r>
          <w:rPr>
            <w:rStyle w:val="a3"/>
          </w:rPr>
          <w:t>3</w:t>
        </w:r>
      </w:hyperlink>
      <w:r>
        <w:t xml:space="preserve"> и </w:t>
      </w:r>
      <w:hyperlink w:anchor="a71" w:tooltip="+" w:history="1">
        <w:r>
          <w:rPr>
            <w:rStyle w:val="a3"/>
          </w:rPr>
          <w:t>5</w:t>
        </w:r>
      </w:hyperlink>
      <w:r>
        <w:t>;</w:t>
      </w:r>
    </w:p>
    <w:p w:rsidR="00000000" w:rsidRDefault="00C13F9C">
      <w:pPr>
        <w:pStyle w:val="newncpi"/>
        <w:divId w:val="1422490877"/>
      </w:pPr>
      <w:r>
        <w:t>для непродовольственных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</w:t>
      </w:r>
      <w:r>
        <w:t xml:space="preserve">торговом объекте, в соответствии с приложениями </w:t>
      </w:r>
      <w:hyperlink w:anchor="a69" w:tooltip="+" w:history="1">
        <w:r>
          <w:rPr>
            <w:rStyle w:val="a3"/>
          </w:rPr>
          <w:t>3</w:t>
        </w:r>
      </w:hyperlink>
      <w:r>
        <w:t xml:space="preserve"> и </w:t>
      </w:r>
      <w:hyperlink w:anchor="a70" w:tooltip="+" w:history="1">
        <w:r>
          <w:rPr>
            <w:rStyle w:val="a3"/>
          </w:rPr>
          <w:t>4</w:t>
        </w:r>
      </w:hyperlink>
      <w:r>
        <w:t>;</w:t>
      </w:r>
    </w:p>
    <w:p w:rsidR="00000000" w:rsidRDefault="00C13F9C">
      <w:pPr>
        <w:pStyle w:val="newncpi"/>
        <w:divId w:val="1422490877"/>
      </w:pPr>
      <w:r>
        <w:t>для киосков, павильонов, автомагазинов, продовольственных и непродовольственных неспециализированных магазинов со смешанным ассортимент</w:t>
      </w:r>
      <w:r>
        <w:t xml:space="preserve">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9" w:tooltip="+" w:history="1">
        <w:r>
          <w:rPr>
            <w:rStyle w:val="a3"/>
          </w:rPr>
          <w:t>3</w:t>
        </w:r>
      </w:hyperlink>
      <w:r>
        <w:t xml:space="preserve"> и </w:t>
      </w:r>
      <w:hyperlink w:anchor="a71" w:tooltip="+" w:history="1">
        <w:r>
          <w:rPr>
            <w:rStyle w:val="a3"/>
          </w:rPr>
          <w:t>5</w:t>
        </w:r>
      </w:hyperlink>
      <w:r>
        <w:t>;</w:t>
      </w:r>
    </w:p>
    <w:p w:rsidR="00000000" w:rsidRDefault="00C13F9C">
      <w:pPr>
        <w:pStyle w:val="newncpi"/>
        <w:divId w:val="1422490877"/>
      </w:pPr>
      <w:r>
        <w:t>для киосков, павильонов, автомага</w:t>
      </w:r>
      <w:r>
        <w:t>зинов, продовольственных и 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 – товары, подлежащие включению в пер</w:t>
      </w:r>
      <w:r>
        <w:t xml:space="preserve">ечень товаров, обязательных к наличию для реализации в торговом объекте, в соответствии с приложениями </w:t>
      </w:r>
      <w:hyperlink w:anchor="a64" w:tooltip="+" w:history="1">
        <w:r>
          <w:rPr>
            <w:rStyle w:val="a3"/>
          </w:rPr>
          <w:t>6</w:t>
        </w:r>
      </w:hyperlink>
      <w:r>
        <w:t xml:space="preserve"> и </w:t>
      </w:r>
      <w:hyperlink w:anchor="a72" w:tooltip="+" w:history="1">
        <w:r>
          <w:rPr>
            <w:rStyle w:val="a3"/>
          </w:rPr>
          <w:t>7</w:t>
        </w:r>
      </w:hyperlink>
      <w:r>
        <w:t>;</w:t>
      </w:r>
    </w:p>
    <w:p w:rsidR="00000000" w:rsidRDefault="00C13F9C">
      <w:pPr>
        <w:pStyle w:val="newncpi"/>
        <w:divId w:val="1422490877"/>
      </w:pPr>
      <w:r>
        <w:lastRenderedPageBreak/>
        <w:t>для киосков, павильонов, магазинов, расположенных на автозаправочных станциях, –</w:t>
      </w:r>
      <w:r>
        <w:t xml:space="preserve"> товары, подлежащие включению в перечень товаров, обязательных к наличию для реализации в торговом объекте, в соответствии с </w:t>
      </w:r>
      <w:hyperlink w:anchor="a65" w:tooltip="+" w:history="1">
        <w:r>
          <w:rPr>
            <w:rStyle w:val="a3"/>
          </w:rPr>
          <w:t>приложением 8</w:t>
        </w:r>
      </w:hyperlink>
      <w:r>
        <w:t>;</w:t>
      </w:r>
    </w:p>
    <w:p w:rsidR="00000000" w:rsidRDefault="00C13F9C">
      <w:pPr>
        <w:pStyle w:val="newncpi"/>
        <w:divId w:val="1422490877"/>
      </w:pPr>
      <w:r>
        <w:t>для продовольственных и непродовольственных магазинов типа «дискаунтер» – товары, п</w:t>
      </w:r>
      <w:r>
        <w:t>одлежащие включению в перечень товаров, обязательных к наличию для реализации в торговом объекте, в соответствии с </w:t>
      </w:r>
      <w:hyperlink w:anchor="a66" w:tooltip="+" w:history="1">
        <w:r>
          <w:rPr>
            <w:rStyle w:val="a3"/>
          </w:rPr>
          <w:t>приложением 9</w:t>
        </w:r>
      </w:hyperlink>
      <w:r>
        <w:t>.</w:t>
      </w:r>
    </w:p>
    <w:p w:rsidR="00000000" w:rsidRDefault="00C13F9C">
      <w:pPr>
        <w:pStyle w:val="newncpi"/>
        <w:divId w:val="1422490877"/>
      </w:pPr>
      <w:r>
        <w:t xml:space="preserve">Перечень товаров, обязательных к наличию для реализации в торговом объекте, не требуется при </w:t>
      </w:r>
      <w:r>
        <w:t>продаже товаров в торговых объектах, указанных в </w:t>
      </w:r>
      <w:hyperlink r:id="rId12" w:anchor="a346" w:tooltip="+" w:history="1">
        <w:r>
          <w:rPr>
            <w:rStyle w:val="a3"/>
          </w:rPr>
          <w:t>пункте 6</w:t>
        </w:r>
      </w:hyperlink>
      <w:r>
        <w:t xml:space="preserve"> Положения о порядке разработки и утверждения ассортиментного перечня товаров, утвержденного постановлением Совета Министров Республики Беларусь</w:t>
      </w:r>
      <w:r>
        <w:t xml:space="preserve"> от 22 июля 2014 г. № 703.</w:t>
      </w:r>
    </w:p>
    <w:p w:rsidR="00000000" w:rsidRDefault="00C13F9C">
      <w:pPr>
        <w:pStyle w:val="newncpi"/>
        <w:divId w:val="1422490877"/>
      </w:pPr>
      <w:bookmarkStart w:id="4" w:name="a94"/>
      <w:bookmarkEnd w:id="4"/>
      <w:r>
        <w:t>Утвержденные субъектами торговли, осуществляющими розничную торговлю, перечни товаров, обязательных к наличию для реализации в торговых объектах, представляются на согласование в районные, городские исполнительные комитеты (кроме</w:t>
      </w:r>
      <w:r>
        <w:t xml:space="preserve"> г. Минска), администрации районов г. Минска, государственное учреждение «Администрация Китайско-Белорусского индустриального парка «Великий камень» в соответствии с законодательством об административных процедурах по следующему графику:</w:t>
      </w:r>
    </w:p>
    <w:p w:rsidR="00000000" w:rsidRDefault="00C13F9C">
      <w:pPr>
        <w:pStyle w:val="newncpi"/>
        <w:divId w:val="1422490877"/>
      </w:pPr>
      <w:r>
        <w:t>для магазинов с то</w:t>
      </w:r>
      <w:r>
        <w:t>рговой площадью от 1000 кв. м и более – до 17 ноября 2022 г.;</w:t>
      </w:r>
    </w:p>
    <w:p w:rsidR="00000000" w:rsidRDefault="00C13F9C">
      <w:pPr>
        <w:pStyle w:val="newncpi"/>
        <w:divId w:val="1422490877"/>
      </w:pPr>
      <w:r>
        <w:t>для магазинов с торговой площадью от 300 до 999 кв. м – до 2 декабря 2022 г.;</w:t>
      </w:r>
    </w:p>
    <w:p w:rsidR="00000000" w:rsidRDefault="00C13F9C">
      <w:pPr>
        <w:pStyle w:val="newncpi"/>
        <w:divId w:val="1422490877"/>
      </w:pPr>
      <w:r>
        <w:t>для магазинов с торговой площадью от 100 до 299 кв. м – до 22 декабря 2022 г.;</w:t>
      </w:r>
    </w:p>
    <w:p w:rsidR="00000000" w:rsidRDefault="00C13F9C">
      <w:pPr>
        <w:pStyle w:val="newncpi"/>
        <w:divId w:val="1422490877"/>
      </w:pPr>
      <w:r>
        <w:t>для магазинов с торговой площадью до </w:t>
      </w:r>
      <w:r>
        <w:t>99 кв. м, киосков, павильонов и автомагазинов – до 1 января 2023 г.</w:t>
      </w:r>
    </w:p>
    <w:p w:rsidR="00000000" w:rsidRDefault="00C13F9C">
      <w:pPr>
        <w:pStyle w:val="newncpi"/>
        <w:divId w:val="1422490877"/>
      </w:pPr>
      <w:r>
        <w:t>Согласование перечней товаров, обязательных к наличию для реализации в торговых объектах, осуществляется районными, городскими исполнительными комитетами (кроме г. Минска), администрациями</w:t>
      </w:r>
      <w:r>
        <w:t xml:space="preserve"> районов г. Минска, государственным учреждением «Администрация Китайско-Белорусского индустриального парка «Великий камень» в соответствии с законодательством об административных процедурах.</w:t>
      </w:r>
    </w:p>
    <w:p w:rsidR="00000000" w:rsidRDefault="00C13F9C">
      <w:pPr>
        <w:pStyle w:val="point"/>
        <w:divId w:val="1422490877"/>
      </w:pPr>
      <w:r>
        <w:t>2. Признать утратившими силу:</w:t>
      </w:r>
    </w:p>
    <w:p w:rsidR="00000000" w:rsidRDefault="00C13F9C">
      <w:pPr>
        <w:pStyle w:val="newncpi"/>
        <w:divId w:val="1422490877"/>
      </w:pPr>
      <w:hyperlink r:id="rId13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27 июня 2017 г. № 28 «О перечнях товаров»;</w:t>
      </w:r>
    </w:p>
    <w:p w:rsidR="00000000" w:rsidRDefault="00C13F9C">
      <w:pPr>
        <w:pStyle w:val="newncpi"/>
        <w:divId w:val="1422490877"/>
      </w:pPr>
      <w:hyperlink r:id="rId14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</w:t>
      </w:r>
      <w:r>
        <w:t>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:rsidR="00000000" w:rsidRDefault="00C13F9C">
      <w:pPr>
        <w:pStyle w:val="newncpi"/>
        <w:divId w:val="1422490877"/>
      </w:pPr>
      <w:hyperlink r:id="rId15" w:anchor="a1" w:tooltip="+" w:history="1">
        <w:r>
          <w:rPr>
            <w:rStyle w:val="a3"/>
          </w:rPr>
          <w:t>поста</w:t>
        </w:r>
        <w:r>
          <w:rPr>
            <w:rStyle w:val="a3"/>
          </w:rPr>
          <w:t>новление</w:t>
        </w:r>
      </w:hyperlink>
      <w:r>
        <w:t xml:space="preserve">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C13F9C">
      <w:pPr>
        <w:pStyle w:val="newncpi"/>
        <w:divId w:val="1422490877"/>
      </w:pPr>
      <w:hyperlink r:id="rId16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Беларусь от 2 сентября 2019 г. № 72 «Об </w:t>
      </w:r>
      <w:r>
        <w:t>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C13F9C">
      <w:pPr>
        <w:pStyle w:val="newncpi"/>
        <w:divId w:val="1422490877"/>
      </w:pPr>
      <w:hyperlink r:id="rId17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регулирования и торговли Республики </w:t>
      </w:r>
      <w:r>
        <w:t>Беларусь от 11 мая 2020 г. № 39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C13F9C">
      <w:pPr>
        <w:pStyle w:val="newncpi"/>
        <w:divId w:val="1422490877"/>
      </w:pPr>
      <w:hyperlink r:id="rId18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антимонопольного </w:t>
      </w:r>
      <w:r>
        <w:t>регулирования и торговли Республики Беларусь от 17 июля 2020 г. 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:rsidR="00000000" w:rsidRDefault="00C13F9C">
      <w:pPr>
        <w:pStyle w:val="newncpi"/>
        <w:divId w:val="1422490877"/>
      </w:pPr>
      <w:hyperlink r:id="rId19" w:anchor="a1" w:tooltip="+" w:history="1">
        <w:r>
          <w:rPr>
            <w:rStyle w:val="a3"/>
          </w:rPr>
          <w:t>постано</w:t>
        </w:r>
        <w:r>
          <w:rPr>
            <w:rStyle w:val="a3"/>
          </w:rPr>
          <w:t>вление</w:t>
        </w:r>
      </w:hyperlink>
      <w:r>
        <w:t xml:space="preserve"> Министерства антимонопольного регулирования и торговли Республики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:rsidR="00000000" w:rsidRDefault="00C13F9C">
      <w:pPr>
        <w:pStyle w:val="point"/>
        <w:divId w:val="1422490877"/>
      </w:pPr>
      <w:r>
        <w:t>3. Настоящее пост</w:t>
      </w:r>
      <w:r>
        <w:t>ановление вступает в силу после его официального опубликования.</w:t>
      </w:r>
    </w:p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6443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newncpi0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newncpi0"/>
            </w:pPr>
            <w:r>
              <w:rPr>
                <w:rStyle w:val="pers"/>
              </w:rPr>
              <w:t>В.В.Колтович</w:t>
            </w:r>
          </w:p>
        </w:tc>
      </w:tr>
    </w:tbl>
    <w:p w:rsidR="00000000" w:rsidRDefault="00C13F9C">
      <w:pPr>
        <w:pStyle w:val="newncpi0"/>
        <w:divId w:val="1422490877"/>
      </w:pPr>
      <w:r>
        <w:t> </w:t>
      </w:r>
    </w:p>
    <w:p w:rsidR="00000000" w:rsidRDefault="00C13F9C">
      <w:pPr>
        <w:pStyle w:val="agree"/>
        <w:divId w:val="1422490877"/>
      </w:pPr>
      <w:r>
        <w:t>СОГЛАСОВАНО</w:t>
      </w:r>
    </w:p>
    <w:p w:rsidR="00000000" w:rsidRDefault="00C13F9C">
      <w:pPr>
        <w:pStyle w:val="agree"/>
        <w:divId w:val="1422490877"/>
      </w:pPr>
      <w:r>
        <w:t>Брестский областной</w:t>
      </w:r>
      <w:r>
        <w:br/>
        <w:t>исполнительный комитет</w:t>
      </w:r>
    </w:p>
    <w:p w:rsidR="00000000" w:rsidRDefault="00C13F9C">
      <w:pPr>
        <w:pStyle w:val="agree"/>
        <w:divId w:val="1422490877"/>
      </w:pPr>
      <w:r>
        <w:t> </w:t>
      </w:r>
    </w:p>
    <w:p w:rsidR="00000000" w:rsidRDefault="00C13F9C">
      <w:pPr>
        <w:pStyle w:val="agree"/>
        <w:divId w:val="1422490877"/>
      </w:pPr>
      <w:r>
        <w:t>Витебский областной</w:t>
      </w:r>
      <w:r>
        <w:br/>
        <w:t>исполнительный комитет</w:t>
      </w:r>
    </w:p>
    <w:p w:rsidR="00000000" w:rsidRDefault="00C13F9C">
      <w:pPr>
        <w:pStyle w:val="agree"/>
        <w:divId w:val="1422490877"/>
      </w:pPr>
      <w:r>
        <w:t> </w:t>
      </w:r>
    </w:p>
    <w:p w:rsidR="00000000" w:rsidRDefault="00C13F9C">
      <w:pPr>
        <w:pStyle w:val="agree"/>
        <w:divId w:val="1422490877"/>
      </w:pPr>
      <w:r>
        <w:t>Гомельский областной</w:t>
      </w:r>
      <w:r>
        <w:br/>
      </w:r>
      <w:r>
        <w:t>исполнительный комитет</w:t>
      </w:r>
    </w:p>
    <w:p w:rsidR="00000000" w:rsidRDefault="00C13F9C">
      <w:pPr>
        <w:pStyle w:val="agree"/>
        <w:divId w:val="1422490877"/>
      </w:pPr>
      <w:r>
        <w:t> </w:t>
      </w:r>
    </w:p>
    <w:p w:rsidR="00000000" w:rsidRDefault="00C13F9C">
      <w:pPr>
        <w:pStyle w:val="agree"/>
        <w:divId w:val="1422490877"/>
      </w:pPr>
      <w:r>
        <w:t>Гродненский областной</w:t>
      </w:r>
      <w:r>
        <w:br/>
        <w:t>исполнительный комитет</w:t>
      </w:r>
    </w:p>
    <w:p w:rsidR="00000000" w:rsidRDefault="00C13F9C">
      <w:pPr>
        <w:pStyle w:val="agree"/>
        <w:divId w:val="1422490877"/>
      </w:pPr>
      <w:r>
        <w:t> </w:t>
      </w:r>
    </w:p>
    <w:p w:rsidR="00000000" w:rsidRDefault="00C13F9C">
      <w:pPr>
        <w:pStyle w:val="agree"/>
        <w:divId w:val="1422490877"/>
      </w:pPr>
      <w:r>
        <w:t>Могилевский областной</w:t>
      </w:r>
      <w:r>
        <w:br/>
        <w:t>исполнительный комитет</w:t>
      </w:r>
    </w:p>
    <w:p w:rsidR="00000000" w:rsidRDefault="00C13F9C">
      <w:pPr>
        <w:pStyle w:val="agree"/>
        <w:divId w:val="1422490877"/>
      </w:pPr>
      <w:r>
        <w:t> </w:t>
      </w:r>
    </w:p>
    <w:p w:rsidR="00000000" w:rsidRDefault="00C13F9C">
      <w:pPr>
        <w:pStyle w:val="agree"/>
        <w:divId w:val="1422490877"/>
      </w:pPr>
      <w:r>
        <w:t>Минский областной</w:t>
      </w:r>
      <w:r>
        <w:br/>
        <w:t>исполнительный комитет</w:t>
      </w:r>
    </w:p>
    <w:p w:rsidR="00000000" w:rsidRDefault="00C13F9C">
      <w:pPr>
        <w:pStyle w:val="agree"/>
        <w:divId w:val="1422490877"/>
      </w:pPr>
      <w:r>
        <w:t> </w:t>
      </w:r>
    </w:p>
    <w:p w:rsidR="00000000" w:rsidRDefault="00C13F9C">
      <w:pPr>
        <w:pStyle w:val="agree"/>
        <w:divId w:val="1422490877"/>
      </w:pPr>
      <w:r>
        <w:t>Минский городской</w:t>
      </w:r>
      <w:r>
        <w:br/>
        <w:t>исполнительный комитет</w:t>
      </w:r>
    </w:p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5" w:name="a61"/>
            <w:bookmarkEnd w:id="5"/>
            <w:r>
              <w:t>Приложение 1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</w:t>
              </w:r>
              <w:r>
                <w:rPr>
                  <w:rStyle w:val="a3"/>
                </w:rPr>
                <w:t>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000000" w:rsidRDefault="00C13F9C">
      <w:pPr>
        <w:pStyle w:val="titlep"/>
        <w:divId w:val="1422490877"/>
      </w:pPr>
      <w:r>
        <w:t>ПЕРЕЧЕНЬ</w:t>
      </w:r>
      <w:r>
        <w:br/>
        <w:t>товаров, подлежащих вклю</w:t>
      </w:r>
      <w:r>
        <w:t>чению субъектами торговли в ассортиментные перечни товаров для продовольственных неспециализированных магазинов с универсальным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6"/>
        <w:gridCol w:w="431"/>
        <w:gridCol w:w="521"/>
        <w:gridCol w:w="503"/>
        <w:gridCol w:w="476"/>
        <w:gridCol w:w="476"/>
        <w:gridCol w:w="591"/>
        <w:gridCol w:w="591"/>
        <w:gridCol w:w="591"/>
        <w:gridCol w:w="591"/>
        <w:gridCol w:w="603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lastRenderedPageBreak/>
              <w:t>Группа и (или) вид товаров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Тип магазина, 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про-</w:t>
            </w:r>
            <w:r>
              <w:br/>
              <w:t>чие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Гастроном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Универсам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Супермаркет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Гипермаркет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до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400–599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600–799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800–999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1000–2499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2500–3999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4000–5999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6000–7999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8000 и более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молоко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28–30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кисломолочная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йогурты и йогуртные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45–50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творог и творожные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сметана и сметанные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плавленые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мягкие и рассольные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18–20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твердые, полутвердые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45–50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из коровьего молока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13–16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21–24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диабетические и </w:t>
            </w:r>
            <w:r>
              <w:t>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и мясные полуфабрикаты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птицы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полуфабрикаты из мяса птицы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копчености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мороженая (включая филе)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соленая и (или) пряного посола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16–18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копченая, сушеная, вяленая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пресервы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Яйцо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Горчица, хрен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lastRenderedPageBreak/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смеси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каши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консервы мясные, рыбные, мясо- и рыборастительные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24–27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27–33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 xml:space="preserve">35 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фруктовые, овощные и фруктово-овощные пюре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65–70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75–80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90–100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соковая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 и пастообразные молочные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конфеты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150–200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карамель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45–50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шоколад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Мучные кондитерские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90–110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110–130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130–150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150–170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Специализированный пищевой продукт «Гематоген»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 из ржаной и ржано-пшеничной муки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булочные изделия из муки высшего, первого сорта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диетические 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мука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крупа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макаронные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хлопья зерновые, каши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крахмал кукурузный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lastRenderedPageBreak/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21–25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уксус спиртовой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дрожжи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сода пищевая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растворимый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растительное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17–20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числе: рапсовое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минеральная вода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соковая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18–26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26–30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31–42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42–72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72–102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102–150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150–210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211–270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19–20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19–28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28–48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48–68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139–180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31–50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131–171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172–212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213–223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45–55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22–24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24–26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Табачные изделия</w:t>
            </w:r>
            <w:hyperlink w:anchor="a5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овощи свежие (в сезон</w:t>
            </w:r>
            <w:hyperlink w:anchor="a7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lastRenderedPageBreak/>
              <w:t>картофель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капуста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свекла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морковь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лук репчатый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чеснок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огурцы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помидоры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салатные овощи (включая смеси)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яблоки свежие (в сезон)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овощи,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фрукты, ягоды,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картофельные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фруктово-ягодные и плодово-ягодные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30–35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шампиньоны свежие культивируемые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из бумаги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 из материалов природного происхождения и (или) материалов, пригодных к биоразложению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</w:t>
            </w:r>
            <w:r>
              <w:t>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В ассортиментные перечни товаров для продовольственных неспециализированных магазинов с </w:t>
      </w:r>
      <w:r>
        <w:t>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C13F9C">
      <w:pPr>
        <w:pStyle w:val="comment"/>
        <w:divId w:val="1422490877"/>
      </w:pPr>
      <w:r>
        <w:t>2. В ассортиментные перечни т</w:t>
      </w:r>
      <w:r>
        <w:t>оваров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</w:t>
      </w:r>
      <w:r>
        <w:t xml:space="preserve">ов согласно </w:t>
      </w:r>
      <w:hyperlink w:anchor="a70" w:tooltip="+" w:history="1">
        <w:r>
          <w:rPr>
            <w:rStyle w:val="a3"/>
          </w:rPr>
          <w:t>приложению 4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000000" w:rsidRDefault="00C13F9C">
      <w:pPr>
        <w:pStyle w:val="comment"/>
        <w:divId w:val="1422490877"/>
      </w:pPr>
      <w:r>
        <w:t>3. Количество разновидностей товаров обеспечивается за счет товаро</w:t>
      </w:r>
      <w:r>
        <w:t>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</w:t>
      </w:r>
      <w:r>
        <w:t>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</w:t>
      </w:r>
      <w:r>
        <w:t>ельным условием является равноправная представленность таких товаров в торговом объекте.</w:t>
      </w:r>
    </w:p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6" w:name="a53"/>
      <w:bookmarkEnd w:id="6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</w:t>
      </w:r>
      <w:r>
        <w:t>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7" w:name="a87"/>
      <w:bookmarkEnd w:id="7"/>
      <w:r>
        <w:rPr>
          <w:vertAlign w:val="superscript"/>
        </w:rPr>
        <w:lastRenderedPageBreak/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8" w:name="a55"/>
      <w:bookmarkEnd w:id="8"/>
      <w:r>
        <w:rPr>
          <w:vertAlign w:val="superscript"/>
        </w:rPr>
        <w:t>3</w:t>
      </w:r>
      <w:r>
        <w:t xml:space="preserve"> В магазинах с размером торговой площади от 400 кв. м и более – не менее 10 разновидностей товаров каждого производителя, заказчика.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9" w:name="a74"/>
      <w:bookmarkEnd w:id="9"/>
      <w:r>
        <w:rPr>
          <w:vertAlign w:val="superscript"/>
        </w:rPr>
        <w:t>4</w:t>
      </w:r>
      <w:r>
        <w:t xml:space="preserve"> Дл</w:t>
      </w:r>
      <w:r>
        <w:t>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10" w:name="a3"/>
            <w:bookmarkEnd w:id="10"/>
            <w:r>
              <w:t>Приложение 2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25.10.2022 № 6</w:t>
            </w:r>
            <w:r>
              <w:t xml:space="preserve">8) </w:t>
            </w:r>
          </w:p>
        </w:tc>
      </w:tr>
    </w:tbl>
    <w:p w:rsidR="00000000" w:rsidRDefault="00C13F9C">
      <w:pPr>
        <w:pStyle w:val="titlep"/>
        <w:divId w:val="1422490877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8"/>
        <w:gridCol w:w="671"/>
        <w:gridCol w:w="434"/>
        <w:gridCol w:w="580"/>
        <w:gridCol w:w="857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200 и более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</w:t>
            </w:r>
            <w:r>
              <w:t>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молоко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кисломолочная продукция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йогурты и йогуртные 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творог и творожные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сметана и сметанные 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плавленые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мягкие и рассольные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твердые, полутвердые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из коровьего молока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14–20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 и пастообразные молочные продукты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смеси, каши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субпродукты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lastRenderedPageBreak/>
              <w:t>мясные полуфабрикаты крупнокусковые, мелкокусковые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полуфабрикаты порционные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фарши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полуфабрикаты из мяса птицы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колбасы вареные, хлеб мясной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сосиски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сардельки, шпикачки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варено-копченые, полукопченые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сырокопченые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сыровяленые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колбасы фаршированные, ливерные, кровяные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копчености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паштеты мясные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зельцы, студни, холодец, сальтисон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ко</w:t>
            </w:r>
            <w:r>
              <w:t>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консервы мясные, мясорастительные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Яйцо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мороженая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охлажденная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филе рыбное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ракообразные (раки, креветки и другое)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моллюски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холодного копчения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горячего копчения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сушеная и вяленая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пресервы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икра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полуфабрикаты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кулинарные изделия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 из ржаной и ржано-пшеничной муки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булочные изделия из муки высшего, первого сорта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сдобные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сухарные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бараночные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печенье, крекер, мучные сладости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вафли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пряники, коврижки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кексы, бабы, рулеты, бисквиты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мучные кондитерские изделия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торты, пирожные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сахарные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конфеты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</w:t>
            </w:r>
            <w: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lastRenderedPageBreak/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карамель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шоколад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шоколадные батончики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халва, сахарные восточные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Мед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мука, полуфабрикаты мучных изделий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крупа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макаронные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хлопья зерновые, каши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уксус спиртовой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дрожжи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сода пищевая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растворимый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растительное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Алкогольные напитки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ликеры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бренди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18–25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вермуты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lastRenderedPageBreak/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11–12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минеральная вода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</w:t>
            </w:r>
            <w:r>
              <w:t>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соковая продукция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соки, нектары для </w:t>
            </w:r>
            <w:r>
              <w:t>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Табачные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сигареты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сигариллы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сигары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табаки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овощи свежие (в сезон</w:t>
            </w:r>
            <w:hyperlink w:anchor="a1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капуста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свекла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морковь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лук репчатый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чеснок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огурцы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помидоры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салатные овощи (включая смеси)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фрукты свежие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яблоки свежие (в сезон</w:t>
            </w:r>
            <w:hyperlink w:anchor="a1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пюре фруктовое и овощное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быстрозамороженная плодоовощная </w:t>
            </w:r>
            <w:r>
              <w:t>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В ассортиментные перечни товаров для продовольственных специализированных магазинов в зависимости от специализации магазина включаются реализуемые группа и (или) виды товаров с </w:t>
      </w:r>
      <w:r>
        <w:t>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000000" w:rsidRDefault="00C13F9C">
      <w:pPr>
        <w:pStyle w:val="comment"/>
        <w:divId w:val="1422490877"/>
      </w:pPr>
      <w:r>
        <w:t>2. Количество разновидностей товаров обеспечивается за счет товаров отечественного производст</w:t>
      </w:r>
      <w:r>
        <w:t>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</w:t>
      </w:r>
      <w:r>
        <w:t>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</w:t>
      </w:r>
      <w:r>
        <w:t>вноправная представленность таких товаров в торговом объекте.</w:t>
      </w:r>
    </w:p>
    <w:p w:rsidR="00000000" w:rsidRDefault="00C13F9C">
      <w:pPr>
        <w:pStyle w:val="snoskiline"/>
        <w:divId w:val="1422490877"/>
      </w:pPr>
      <w:r>
        <w:lastRenderedPageBreak/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1" w:name="a88"/>
      <w:bookmarkEnd w:id="11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2" w:name="a17"/>
      <w:bookmarkEnd w:id="12"/>
      <w:r>
        <w:rPr>
          <w:vertAlign w:val="superscript"/>
        </w:rPr>
        <w:t>2 </w:t>
      </w:r>
      <w:r>
        <w:t>С учетом то</w:t>
      </w:r>
      <w:r>
        <w:t>варов, произведенных за пределами государств – членов Евразийского экономического союза.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3" w:name="a18"/>
      <w:bookmarkEnd w:id="13"/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4" w:name="a19"/>
      <w:bookmarkEnd w:id="14"/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</w:t>
      </w:r>
      <w:r>
        <w:t>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15" w:name="a69"/>
            <w:bookmarkEnd w:id="15"/>
            <w:r>
              <w:t>Приложение 3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</w:t>
            </w:r>
            <w:r>
              <w:t>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:rsidR="00000000" w:rsidRDefault="00C13F9C">
      <w:pPr>
        <w:pStyle w:val="titlep"/>
        <w:divId w:val="1422490877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</w:t>
      </w:r>
      <w:r>
        <w:t>ственных неспециализированных магазинов с комбинированным или 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1454"/>
        <w:gridCol w:w="1665"/>
        <w:gridCol w:w="1119"/>
        <w:gridCol w:w="658"/>
        <w:gridCol w:w="882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Киоск, автомагазин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павильон, магазин (кроме дискаунтера)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мини-магазин, мини-маркет, магазин продукты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прочие магазины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200 и более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молоко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кисломолочная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творог и </w:t>
            </w:r>
            <w:r>
              <w:t>творожные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сметана и сметанные продукты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твердые, полутвердые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из коровьего молока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мясо и мясные полуфабрикаты, в том числе собственного </w:t>
            </w:r>
            <w:r>
              <w:lastRenderedPageBreak/>
              <w:t>производства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птицы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полуфабрикаты из мяса птицы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копчености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мороженая (включая филе)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соленая и (или) пряного посола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копченая, сушеная, вяленая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пресервы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Яйцо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смеси, каши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консервы мясные, мясо- и рыборастительные, растительно-мясные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плодоовощные консервы и соковая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 и пастообразные молочные продукты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конфеты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карамель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шоколад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мучные кондитерские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бисквитные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 из ржаной и ржано-пшеничной муки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булочные изделия из </w:t>
            </w:r>
            <w:r>
              <w:t>муки высшего, первого сорта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мука, полуфабрикаты мучных изделий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крупа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макаронные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хлопья зерновые, каши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lastRenderedPageBreak/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уксус спиртовой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дрожжи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сода пищевая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растворимый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растительное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минеральная вода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соковая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Алкогольные напитки</w:t>
            </w:r>
            <w:hyperlink w:anchor="a5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9–11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30–40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овощи свежие (в сезон</w:t>
            </w:r>
            <w:hyperlink w:anchor="a7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капуста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свекла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морковь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лук репчатый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чеснок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огурцы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помидоры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салатные овощи (включая смеси) и 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яблоки свежие (в сезон)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соления, квашения (в сезон: с </w:t>
            </w:r>
            <w:r>
              <w:t>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</w:tbl>
    <w:p w:rsidR="00000000" w:rsidRDefault="00C13F9C">
      <w:pPr>
        <w:pStyle w:val="newncpi"/>
        <w:divId w:val="1422490877"/>
      </w:pPr>
      <w:r>
        <w:lastRenderedPageBreak/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</w:t>
      </w:r>
      <w:r>
        <w:t>В ассортиментные перечни товаров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</w:t>
      </w:r>
      <w:r>
        <w:t>ров, соответствующего виду, типу и размеру торговой площади розничного торгового объекта (при ее наличии).</w:t>
      </w:r>
    </w:p>
    <w:p w:rsidR="00000000" w:rsidRDefault="00C13F9C">
      <w:pPr>
        <w:pStyle w:val="comment"/>
        <w:divId w:val="1422490877"/>
      </w:pPr>
      <w:r>
        <w:t>2. В ассортиментные перечни товаров для продовольственных неспециализированных магазинов со смешанным ассортиментом товаров, непродовольственных гипе</w:t>
      </w:r>
      <w:r>
        <w:t>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C13F9C">
      <w:pPr>
        <w:pStyle w:val="comment"/>
        <w:divId w:val="1422490877"/>
      </w:pPr>
      <w:r>
        <w:t>3. В ассортиментные переч</w:t>
      </w:r>
      <w:r>
        <w:t>ни товаров для продовольственных неспециализированных магазинов с комбинированным или смешанным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</w:t>
      </w:r>
      <w:r>
        <w:t xml:space="preserve">довольственных товаров согласно </w:t>
      </w:r>
      <w:hyperlink w:anchor="a71" w:tooltip="+" w:history="1">
        <w:r>
          <w:rPr>
            <w:rStyle w:val="a3"/>
          </w:rPr>
          <w:t>приложению 5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:rsidR="00000000" w:rsidRDefault="00C13F9C">
      <w:pPr>
        <w:pStyle w:val="comment"/>
        <w:divId w:val="1422490877"/>
      </w:pPr>
      <w:r>
        <w:t xml:space="preserve">4. Количество </w:t>
      </w:r>
      <w:r>
        <w:t>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</w:t>
      </w:r>
      <w:r>
        <w:t>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</w:t>
      </w:r>
      <w:r>
        <w:t>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6" w:name="a57"/>
      <w:bookmarkEnd w:id="16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</w:t>
      </w:r>
      <w:r>
        <w:t xml:space="preserve"> товаров, обязательных к наличию для реализации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7" w:name="a58"/>
      <w:bookmarkEnd w:id="17"/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8" w:name="a59"/>
      <w:bookmarkEnd w:id="18"/>
      <w:r>
        <w:rPr>
          <w:vertAlign w:val="superscript"/>
        </w:rPr>
        <w:t>3</w:t>
      </w:r>
      <w:r>
        <w:t xml:space="preserve"> С учетом требований законодательства в части оборота алкогольной продукции.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19" w:name="a76"/>
      <w:bookmarkEnd w:id="19"/>
      <w:r>
        <w:rPr>
          <w:vertAlign w:val="superscript"/>
        </w:rPr>
        <w:t>4</w:t>
      </w:r>
      <w:r>
        <w:t xml:space="preserve"> Для ка</w:t>
      </w:r>
      <w:r>
        <w:t>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20" w:name="a70"/>
            <w:bookmarkEnd w:id="20"/>
            <w:r>
              <w:t>Приложение 4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C13F9C">
      <w:pPr>
        <w:pStyle w:val="titlep"/>
        <w:divId w:val="1422490877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непродовольственных н</w:t>
      </w:r>
      <w:r>
        <w:t>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4"/>
        <w:gridCol w:w="1319"/>
        <w:gridCol w:w="563"/>
        <w:gridCol w:w="356"/>
        <w:gridCol w:w="469"/>
        <w:gridCol w:w="469"/>
        <w:gridCol w:w="482"/>
        <w:gridCol w:w="582"/>
        <w:gridCol w:w="582"/>
        <w:gridCol w:w="684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Магазин (кроме дискаунтера), в том числе прочие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Дом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Универмаг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Гипер-</w:t>
            </w:r>
            <w:r>
              <w:br/>
              <w:t>маркет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500–799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800–1499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1500–2999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3000–3999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4000 и более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кожаная (из </w:t>
            </w:r>
            <w: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</w:t>
            </w:r>
            <w:r>
              <w:t>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для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Ботинки неутепленные, 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дошкольные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валяная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Пиджаки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верхние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Платья, костюмы, комплекты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Блузы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ночные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Костюмы, комплекты, пиджаки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60–76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верхние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26–27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28–38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Платья, костюмы, комплекты, сарафаны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Блузы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52–56</w:t>
            </w:r>
            <w:r>
              <w:br/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52–56</w:t>
            </w:r>
            <w:r>
              <w:br/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Рубашечки, кофточки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Рубашечки, кофточки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Чепчики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Чепчики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Головные уборы летние из всех видов тканей и </w:t>
            </w:r>
            <w:r>
              <w:t>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Джемперы, свитеры, жакеты, жилеты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Костюмы, комплекты, платья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Джемперы, свитеры, жакеты, жилеты, туники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110–118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 спортивные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 спортивные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Купальные трусы, плавки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Купальники, купальные костюмы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Костюмы, комплекты, платья, сарафаны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68–76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Джемперы, свитеры, жакеты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Рейтузы, 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102–114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Сорочки, пижамы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майки, 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Майки, 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пижамы, сорочки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из </w:t>
            </w:r>
            <w:r>
              <w:t>хлопчатобумажной пряжи, хлопчатобумажной пряжи в сочетании с другими волокнами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из полушерстяной пряжи (в сезон: с октября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эластичные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12–22</w:t>
            </w:r>
            <w:r>
              <w:br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  <w:r>
              <w:br/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Для постельного 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Платьево-костюмные, блузочно-сорочечные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Для постельного 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Для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Камвольные платьево-костюмные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Тонкосуконные платьево-костюмные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из </w:t>
            </w:r>
            <w:r>
              <w:t>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Декоративные, мебельные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шерстяные, полушерстяные и др.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полутораспальные, двухспальные, евро, дуэт,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Простыни полутораспальные, двухспальные, евро,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Простыни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Пододеяльники полутораспальные, двухспальные, евро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Пододеяльники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Наволочки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  <w:t>60 х 60</w:t>
            </w:r>
            <w:r>
              <w:t>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Скатерти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Ткачество, в </w:t>
            </w:r>
            <w:r>
              <w:t>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махровые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Ковры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Дорожка ковровая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Полотно гардинное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Бюстгальтеры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Трусы, панталоны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Галстуки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брючная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корсажная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для штор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и тесьма отделочные, в том числе «вьюнок», «рюш»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Шнурки ботиночные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 размера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Нитки, пряжа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Нитки швейные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Пряжа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женские из </w:t>
            </w:r>
            <w:r>
              <w:t>искусственной кожи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молодежные, спортивные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дорожные,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Сумки, ранцы, портфели ученические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поясные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мужские из натуральной кожи на утепленной подкладке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женские из натуральной кожи на утепленной подкладке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Рукавицы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Бумажники, портмоне из натуральной и искусственной кожи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пальтовые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пальтовые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жилетные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бельевые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сорочечные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Застежка-молния разъемная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Застежка-молния неразъемная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Зубные щетки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массажные, наборы щеток массажных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Невидимки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Шпильки для волос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Булавки безопасные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Бритвы одноразовые мужские,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одежные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обувные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Зеркала настольные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детей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взрослых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одноразовые гигиенические впитывающие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Гигиенические женские прокладки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палочки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диски, шарики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гели, спреи, жидкости дезинфицирующие, антибактериальные, обеззараживающ</w:t>
            </w:r>
            <w:r>
              <w:t>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Значки, в том числе с государственной символикой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с вставками из </w:t>
            </w:r>
            <w:r>
              <w:t>драгоценных камней (кольца, серьги, подвески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Дезодоранты, антиперспиранты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Шампуни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Зубная паста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до, во время и после бритья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</w:t>
            </w:r>
            <w:r>
              <w:t>рук, ног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лица, тела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Контурный карандаш для век, губ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твердое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Мягконабивные игрушки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Пластмассовые игрушки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Куклы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Телевизоры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Радиоприемники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Пульт дистанционного управления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Телефонные аппараты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Велосипеды для взрослых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Запчасти и принадлежности к велосипедам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Мотоциклы, мотороллеры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Запчасти и принадлежности к мотоциклам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школьные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общие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для рисования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(блоки) для рисования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туалетная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бумажные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картона, наборы цветной бумаги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из бумаги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Кассы букв, слогов, цифр и счетного материала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Пластилин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Краски акварельные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Кнопки канцелярские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Палочки счетные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тетрадей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дневников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книг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Пеналы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Треугольники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Государственный флаг Республики Беларусь, в том числе изготовленный в </w:t>
            </w:r>
            <w:r>
              <w:t>настольном варианте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Обручи гимнастические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Лыжи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Палки лыжные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Шайбы хоккейные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Палатки туристские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Холодильники и морозильники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кухонные, в </w:t>
            </w:r>
            <w:r>
              <w:t>том числе электромясорубки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Электромиксеры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Электрошинковки-терки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Электросоковыжималки (в сезон: с июня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стиральные автоматические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Электроплитки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Электрочайники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Электроутюги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Светильники потолочные, встраиваемые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Фонари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общего назначения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галогенные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филаментные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скрытой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открытой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скрытой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открытой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Удлинители, в </w:t>
            </w:r>
            <w:r>
              <w:t>том числе с устройством защитного отключения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Пьезозажигалки для газовых плит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Столы обеденные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Табуреты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Диван-кровати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Кровати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Банкетки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Наматрацники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Кастрюли по емкостям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Кофеварки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Кастрюли по емкостям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посуды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Сковороды, сотейники алюминиевые литые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 из нержавеющей стали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 из нержавеющей стали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Машинки закаточные 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СКО 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Терки универсальные, для овощей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мебельные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накладные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висячие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Плоскогубцы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гаечные двухсторонние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комбинированные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разводные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Топоры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Отвертки крестообразные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Отвертки плоские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Садово-огородный инструмент и </w:t>
            </w:r>
            <w:r>
              <w:t>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совковые (в течение года)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садово-огородные, копальные (в течение года)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Рыхлители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Мотыги, мотыжки, тяпки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полива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Пленка полиэтиленовая (для парников)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Мотоблоки и навесные орудия к </w:t>
            </w:r>
            <w:r>
              <w:t>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кухонные, разделочные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Скалки, тестокаталки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Рожки для обуви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Рукавицы (перчатки) рабочие,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Экраны для </w:t>
            </w:r>
            <w:r>
              <w:t>батарей, решетки радиаторные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для подметания пола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зачистные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Карнизы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Весы бытовые, безмены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Стеклобанки 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Клеенка столовая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Ванночки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Бочки (в сезон: с апреля по </w:t>
            </w:r>
            <w:r>
              <w:t>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Прищепки для 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Сиденья унитазные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детские туалетные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взрослые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Совки для мусора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разделочные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Дуршлаги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полиэтиленовые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полиэтиленовые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Контейнеры (емкости) для пищевых продуктов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Вазы, в том числе для цветов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Порошкообразные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Жидкие, гели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Отбеливатели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хозяйственное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ПВА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обойный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порошкообразные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пастообразные (гели, крема, спреи)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окон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</w:t>
            </w:r>
            <w:r>
              <w:t>мытья посуды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</w:t>
            </w:r>
            <w:r>
              <w:t>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Пятновыводящие средства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Антистатики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Освежители воздуха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Кремы для обуви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бытовыми насекомыми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грызунами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</w:t>
            </w:r>
            <w:r>
              <w:t>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Лаки, пропитки для покрытий по </w:t>
            </w:r>
            <w:r>
              <w:t>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Пиломатериалы необрезные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Пиломатериалы обрезные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Древесноволокнистые плиты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Древесноволокнистые плиты средней плотности (МДФ)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Древесностружечные плиты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Фанера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Погонажные изделия (доска пола, плинтусы, наличники, обшивка и другое)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Ламинированные напольные покрытия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Цемент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строительные смеси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Листы асбестоцементные (шифер)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Материалы теплоизоляционные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Мягкая кровля (рубероид, бикрост и др.)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Обои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Плитка керамическая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сантехкерамики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Умывальники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Компакты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Краны-смесители для кухонь и ванн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душа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Клапаны поплавковые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Арматура для смывного бачка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Гвозди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Гвозди шиферные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Баллоны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Тягово-сцепные устройства к легковым автомобилям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Шины автомобильные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Корма для 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сухие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Открытки, плак</w:t>
            </w:r>
            <w:r>
              <w:t>аты, буклеты, в том числе с государственной символикой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В ассортиментные перечни товаров для </w:t>
      </w:r>
      <w:r>
        <w:t>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магазина, отвед</w:t>
      </w:r>
      <w:r>
        <w:t>енной под непродовольственные товары.</w:t>
      </w:r>
    </w:p>
    <w:p w:rsidR="00000000" w:rsidRDefault="00C13F9C">
      <w:pPr>
        <w:pStyle w:val="comment"/>
        <w:divId w:val="1422490877"/>
      </w:pPr>
      <w:r>
        <w:t>2. В ассортиментные перечни товаров для непродовольственных специализированных магазинов в зависимости от специализации магазина включаются реализуемые группа (подгруппа) и (или) виды товаров с указанием количества раз</w:t>
      </w:r>
      <w:r>
        <w:t>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:rsidR="00000000" w:rsidRDefault="00C13F9C">
      <w:pPr>
        <w:pStyle w:val="comment"/>
        <w:divId w:val="1422490877"/>
      </w:pPr>
      <w:r>
        <w:t>3. В ассортиментные перечни товаров для непродовольственных неспециализированных магазинов с комбинированным ассортим</w:t>
      </w:r>
      <w:r>
        <w:t>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000000" w:rsidRDefault="00C13F9C">
      <w:pPr>
        <w:pStyle w:val="comment"/>
        <w:divId w:val="1422490877"/>
      </w:pPr>
      <w:r>
        <w:t>4. </w:t>
      </w:r>
      <w:r>
        <w:t>В ассортиментные перечни товаров для непродовольственных неспециализированных магазинов с комбинированным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</w:t>
      </w:r>
      <w:r>
        <w:t xml:space="preserve">ды продовольственных товаров согласно </w:t>
      </w:r>
      <w:hyperlink w:anchor="a69" w:tooltip="+" w:history="1">
        <w:r>
          <w:rPr>
            <w:rStyle w:val="a3"/>
          </w:rPr>
          <w:t>приложению 3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:rsidR="00000000" w:rsidRDefault="00C13F9C">
      <w:pPr>
        <w:pStyle w:val="comment"/>
        <w:divId w:val="1422490877"/>
      </w:pPr>
      <w:r>
        <w:t>5. Количество разновидностей (моделей) т</w:t>
      </w:r>
      <w:r>
        <w:t>оваров в размере, разновидностей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</w:t>
      </w:r>
      <w:r>
        <w:t>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</w:t>
      </w:r>
      <w:r>
        <w:t>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</w:t>
      </w:r>
      <w:r>
        <w:t>нность таких товаров в торговом объекте.</w:t>
      </w:r>
    </w:p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21" w:name="a24"/>
      <w:bookmarkEnd w:id="21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22" w:name="a75"/>
      <w:bookmarkEnd w:id="22"/>
      <w:r>
        <w:rPr>
          <w:vertAlign w:val="superscript"/>
        </w:rPr>
        <w:t>2</w:t>
      </w:r>
      <w:r>
        <w:t xml:space="preserve"> С учетом товаров, произведенны</w:t>
      </w:r>
      <w:r>
        <w:t>х за пределами государств 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23" w:name="a71"/>
            <w:bookmarkEnd w:id="23"/>
            <w:r>
              <w:t>Приложение 5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C13F9C">
      <w:pPr>
        <w:pStyle w:val="titlep"/>
        <w:divId w:val="1422490877"/>
      </w:pPr>
      <w:r>
        <w:t>ПЕРЕЧЕНЬ</w:t>
      </w:r>
      <w:r>
        <w:br/>
        <w:t>товаров, подле</w:t>
      </w:r>
      <w:r>
        <w:t>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1063"/>
        <w:gridCol w:w="364"/>
        <w:gridCol w:w="402"/>
        <w:gridCol w:w="533"/>
        <w:gridCol w:w="533"/>
        <w:gridCol w:w="533"/>
        <w:gridCol w:w="823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Признаки разновид-</w:t>
            </w:r>
            <w:r>
              <w:br/>
              <w:t>нос</w:t>
            </w:r>
            <w:r>
              <w:t>тей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Киоск, павильон, автомагазин, магазин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0–49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200–499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500–999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1000 и более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Дезодоранты, антиперспиранты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</w:t>
            </w:r>
            <w:r>
              <w:t>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Шампуни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Зубная паста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до, во время и после бритья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рук, ног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Контурный карандаш для век, губ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твердое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Пластмассовые игрушки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школьные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общие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для рисования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(блоки) для рисования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туалетная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бумажные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картона, наборы цветной бумаги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из бумаги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 из </w:t>
            </w:r>
            <w:r>
              <w:t>материалов природного происхождения и/или материалов, пригодных к биоразложению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Кассы букв, слогов, цифр и счетного материала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Пластилин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Краски акварельные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Палочки счетные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тетрадей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дневников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книг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Пеналы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Треугольники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Обручи гимнастические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Лыжи (в </w:t>
            </w:r>
            <w:r>
              <w:t>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 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 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Электромиксеры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Электросоковыжималки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Электроплитки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Электрочайники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Электроутюги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общего назначения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филаментные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скрытой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открытой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скрытой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открытой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Пьезозажигалки для газовых плит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из </w:t>
            </w:r>
            <w:r>
              <w:t>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Кастрюли по емкостям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Кофеварки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Кастрюли по емкостям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посуды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Сковороды, сотейники алюминиевые литые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 из нержавеющей стали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 из нержавеющей стали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Машинки закаточные (в сезон: с апреля по октябрь)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СКО (в </w:t>
            </w:r>
            <w:r>
              <w:t>сезон: с апреля по октябрь)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Терки универсальные, для овощей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</w:t>
            </w:r>
            <w:r>
              <w:t>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врезные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накладные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висячие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совковые (в течение года)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садово-огородные, копальные (в течение года)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Мотыги, мотыжки, тяпки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полива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кухонные, разделочные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Скалки, тестокаталки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Рожки для обуви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Рукавицы (перчатки) рабочие,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для подметания пола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Карнизы струнные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Подушки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Весы бытовые, безмены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лопат, вил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Стеклобанки (в сезон: с </w:t>
            </w:r>
            <w:r>
              <w:t>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Клеенка столовая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Прищепки для белья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Тазы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Дуршлаги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полиэтиленовые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полиэтиленовые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Контейнеры (емкости) для пищевых продуктов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Совки для мусора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взрослые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детские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разделочные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Вазы, в том числе для цветов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</w:t>
            </w:r>
            <w:r>
              <w:t>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Порошкообразные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Жидкие, гели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Отбеливатели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хозяйственное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ПВА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обойный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порошкообразные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пастообразные (гели, крема,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окон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посуды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Антистатики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Освежители воздуха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Кремы для обуви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Грунты растительные, для </w:t>
            </w:r>
            <w:r>
              <w:t>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эластичные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шерстяные, полушерстяные и др., пледы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Скатерти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полутораспальные, двухспальные, евро, дуэт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махровые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верхние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104–114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Сорочки, пижамы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майки, 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Майки, 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пижамы, сорочки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кожаная (из </w:t>
            </w:r>
            <w: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мужская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женская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школьная для мальчиков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школьная для девочек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дошкольная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малодетская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Значки, в том числе с государственной символикой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детей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взрослых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одноразовые гигиенические впитываю</w:t>
            </w:r>
            <w:r>
              <w:t>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Гигиенические женские прокладки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палочки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диски, шарики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мужские, женские, детские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спортивные, дорожные,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Сумки, ранцы, портфели ученические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Зубные щетки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обувные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Мыльницы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Бритвы одноразовые мужские,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Тягово-сцепные устройства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Шины автомобильные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Официальные непериодические печатные издания правовой тем</w:t>
            </w:r>
            <w:r>
              <w:t>атики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В ассортиментные перечни товаров для киосков, </w:t>
      </w:r>
      <w:r>
        <w:t>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:rsidR="00000000" w:rsidRDefault="00C13F9C">
      <w:pPr>
        <w:pStyle w:val="comment"/>
        <w:divId w:val="1422490877"/>
      </w:pPr>
      <w:r>
        <w:t xml:space="preserve">2. В ассортиментные перечни товаров для непродовольственных неспециализированных </w:t>
      </w:r>
      <w:r>
        <w:t xml:space="preserve">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</w:t>
      </w:r>
      <w:hyperlink w:anchor="a69" w:tooltip="+" w:history="1">
        <w:r>
          <w:rPr>
            <w:rStyle w:val="a3"/>
          </w:rPr>
          <w:t>приложению 3</w:t>
        </w:r>
      </w:hyperlink>
      <w:r>
        <w:t xml:space="preserve">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:rsidR="00000000" w:rsidRDefault="00C13F9C">
      <w:pPr>
        <w:pStyle w:val="comment"/>
        <w:divId w:val="1422490877"/>
      </w:pPr>
      <w:r>
        <w:t>3. Количество разновидностей товаров, разновидностей (моделей) товаров, разновидностей (модел</w:t>
      </w:r>
      <w:r>
        <w:t>ей) товаров в размере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</w:t>
      </w:r>
      <w:r>
        <w:t>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</w:t>
      </w:r>
      <w:r>
        <w:t>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24" w:name="a77"/>
      <w:bookmarkEnd w:id="24"/>
      <w:r>
        <w:rPr>
          <w:vertAlign w:val="superscript"/>
        </w:rPr>
        <w:t>1</w:t>
      </w:r>
      <w:r>
        <w:t xml:space="preserve"> Товары с </w:t>
      </w:r>
      <w:r>
        <w:t>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25" w:name="a78"/>
      <w:bookmarkEnd w:id="25"/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членов Евразийского экономического союза.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26" w:name="a28"/>
      <w:bookmarkEnd w:id="26"/>
      <w:r>
        <w:rPr>
          <w:vertAlign w:val="superscript"/>
        </w:rPr>
        <w:t>3 </w:t>
      </w:r>
      <w:r>
        <w:t>Без учета раз</w:t>
      </w:r>
      <w:r>
        <w:t>мерных признаков.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27" w:name="a64"/>
            <w:bookmarkEnd w:id="27"/>
            <w:r>
              <w:t>Приложение 6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>регулирован</w:t>
            </w:r>
            <w:r>
              <w:t xml:space="preserve">ия и торговли </w:t>
            </w:r>
            <w:r>
              <w:br/>
              <w:t>Республики Беларусь</w:t>
            </w:r>
            <w:r>
              <w:br/>
              <w:t>25.10.2022 № 68)</w:t>
            </w:r>
          </w:p>
        </w:tc>
      </w:tr>
    </w:tbl>
    <w:p w:rsidR="00000000" w:rsidRDefault="00C13F9C">
      <w:pPr>
        <w:pStyle w:val="titlep"/>
        <w:divId w:val="1422490877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</w:t>
      </w:r>
      <w:r>
        <w:t>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6"/>
        <w:gridCol w:w="1297"/>
        <w:gridCol w:w="1115"/>
        <w:gridCol w:w="750"/>
        <w:gridCol w:w="982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Автомагазин, киоск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Мини-магазин, мини-маркет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Магазин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Универсам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100–299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300 и более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молоко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кисломолочная продукция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творог и творожные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сметана и сметанные продукты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твердые, полутвердые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из коровьего молока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и мясные полуфабрикаты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птицы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полуфабрикаты из мяса птицы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пельмени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Яйцо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мороженая (включая филе)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копченая, сушеная, 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пресервы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конфеты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карамель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шоколад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мучные кондитерские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бисквитные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 из ржаной и </w:t>
            </w:r>
            <w:r>
              <w:t>ржано-пшеничной муки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булочные изделия из муки высшего, первого сорта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мука, полуфабрикаты мучных изделий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крупа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макаронные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хлопья зерновые и 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уксус спиртовой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сода пищевая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растворимый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растительное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Продукты для </w:t>
            </w:r>
            <w:r>
              <w:t>детского питания (при наличии детей до 3 лет):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смеси,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консервы мясные, мясо- и рыборастительные, растительно-мясные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плодоовощные консервы и 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минеральная вода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соковая продукция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Алкогольные напитки</w:t>
            </w:r>
            <w:hyperlink w:anchor="a7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Корма для домашних животных, включая комбикорма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hyperlink w:anchor="a32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картофель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свекла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морковь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В ассортиментные перечни товаров для автомагазинов, павильонов и продовольственных неспециализированных магазинов с </w:t>
      </w:r>
      <w:r>
        <w:t xml:space="preserve">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виду, типу и размеру торговой </w:t>
      </w:r>
      <w:r>
        <w:t>площади розничного торгового объекта (при ее наличии).</w:t>
      </w:r>
    </w:p>
    <w:p w:rsidR="00000000" w:rsidRDefault="00C13F9C">
      <w:pPr>
        <w:pStyle w:val="comment"/>
        <w:divId w:val="1422490877"/>
      </w:pPr>
      <w:r>
        <w:t>2. В ассортиментные перечни товаров для продовольственных неспециализированных магазинов с универсальным ассортиментом товаров и магазинов со смешанным ассортиментом товаров, расположенных в сельских н</w:t>
      </w:r>
      <w:r>
        <w:t>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:rsidR="00000000" w:rsidRDefault="00C13F9C">
      <w:pPr>
        <w:pStyle w:val="comment"/>
        <w:divId w:val="1422490877"/>
      </w:pPr>
      <w:r>
        <w:t>3. </w:t>
      </w:r>
      <w:r>
        <w:t>В ассортиментные перечни товаров для автомагазинов, павильонов, киосков и продовольственных неспециализированных магазинов с универсальным, смешанным и комбинированным ассортиментом товаров, расположенных в сельских населенных пунктах и поселках городского</w:t>
      </w:r>
      <w:r>
        <w:t xml:space="preserve">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</w:t>
      </w:r>
      <w:hyperlink w:anchor="a72" w:tooltip="+" w:history="1">
        <w:r>
          <w:rPr>
            <w:rStyle w:val="a3"/>
          </w:rPr>
          <w:t>приложению 7</w:t>
        </w:r>
      </w:hyperlink>
      <w:r>
        <w:t xml:space="preserve"> с указанием количества разновидно</w:t>
      </w:r>
      <w:r>
        <w:t>стей товаров, соответствующего размеру торговой площади, отведенной под непродовольственные товары.</w:t>
      </w:r>
    </w:p>
    <w:p w:rsidR="00000000" w:rsidRDefault="00C13F9C">
      <w:pPr>
        <w:pStyle w:val="comment"/>
        <w:divId w:val="1422490877"/>
      </w:pPr>
      <w:r>
        <w:t>4. В ассортиментный перечень товаров для автомагазинов группы и (или) виды товаров, условия хранения которых предусматривают низкотемпературный режим, включ</w:t>
      </w:r>
      <w:r>
        <w:t>аются при наличии холодильного оборудования.</w:t>
      </w:r>
    </w:p>
    <w:p w:rsidR="00000000" w:rsidRDefault="00C13F9C">
      <w:pPr>
        <w:pStyle w:val="comment"/>
        <w:divId w:val="1422490877"/>
      </w:pPr>
      <w:r>
        <w:t>5. Количество разновидностей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</w:t>
      </w:r>
      <w:r>
        <w:t>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</w:t>
      </w:r>
      <w:r>
        <w:t>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28" w:name="a29"/>
      <w:bookmarkEnd w:id="28"/>
      <w:r>
        <w:rPr>
          <w:vertAlign w:val="superscript"/>
        </w:rPr>
        <w:t>1 </w:t>
      </w:r>
      <w:r>
        <w:t>Товары с указанием коли</w:t>
      </w:r>
      <w:r>
        <w:t>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29" w:name="a30"/>
      <w:bookmarkEnd w:id="29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30" w:name="a79"/>
      <w:bookmarkEnd w:id="30"/>
      <w:r>
        <w:rPr>
          <w:vertAlign w:val="superscript"/>
        </w:rPr>
        <w:t>3 </w:t>
      </w:r>
      <w:r>
        <w:t>С учетом требований законод</w:t>
      </w:r>
      <w:r>
        <w:t>ательства в части оборота алкогольной продукции.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31" w:name="a32"/>
      <w:bookmarkEnd w:id="31"/>
      <w:r>
        <w:rPr>
          <w:vertAlign w:val="superscript"/>
        </w:rPr>
        <w:t>4</w:t>
      </w:r>
      <w:r>
        <w:t xml:space="preserve"> Для картофеля, моркови, свеклы столовой: август–май, капусты белокочанной: август–апрель, лука репчатого, яблок: сентябрь–апрель,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32" w:name="a72"/>
            <w:bookmarkEnd w:id="32"/>
            <w:r>
              <w:t>Приложение 7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:rsidR="00000000" w:rsidRDefault="00C13F9C">
      <w:pPr>
        <w:pStyle w:val="titlep"/>
        <w:divId w:val="1422490877"/>
      </w:pPr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</w:t>
      </w:r>
      <w:r>
        <w:t>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2"/>
        <w:gridCol w:w="1288"/>
        <w:gridCol w:w="652"/>
        <w:gridCol w:w="650"/>
        <w:gridCol w:w="531"/>
        <w:gridCol w:w="531"/>
        <w:gridCol w:w="796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Признаки</w:t>
            </w:r>
            <w:r>
              <w:t xml:space="preserve"> разно-</w:t>
            </w:r>
            <w:r>
              <w:br/>
              <w:t>видностей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Магазин «Промтовары»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Уни-</w:t>
            </w:r>
            <w:r>
              <w:br/>
              <w:t>вермаг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400 и более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кожаная (из </w:t>
            </w:r>
            <w: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39, 45, 46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39, 45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35, 41, 42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для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полусапоги, ботинки утепленны</w:t>
            </w:r>
            <w:r>
              <w:t>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Ботинки неутепленные, 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дошкольные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валяная (в сезон: с </w:t>
            </w:r>
            <w:r>
              <w:t>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(1, 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Пиджаки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верхние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Платья, костюмы, комплекты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ночные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Костюмы, комплекты, пиджаки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верхние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26–38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Платья, костюмы, комплекты, сарафаны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Блузы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Рубашечки, кофточки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Рубашечки, кофточки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Чепчики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Чепчики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Головные уборы из </w:t>
            </w:r>
            <w:r>
              <w:t>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Джемперы, свитеры, жакеты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Костюмы, комплекты, платья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Джемперы, свитеры, жакеты, жилеты, туники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 спортивные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Брюки спортивные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Купальные трусы, плавки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Купальники, купальные костюмы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Костюмы, комплекты, платья, сарафаны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68–84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Джемперы, свитеры, жакеты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Рейтузы, 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78–114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кальсоны (в сезон: октябрь–март)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Сорочки, пижамы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майки, 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Майки, 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пижамы, сорочки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из полушерстяной пряжи (в сезон: с октября по </w:t>
            </w:r>
            <w:r>
              <w:t>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эластичные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из </w:t>
            </w:r>
            <w:r>
              <w:t>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Для постельного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Полотенечные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Для постельного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Для столового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Камвольные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Тонкосуконные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Ткани из </w:t>
            </w:r>
            <w:r>
              <w:t>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Декоративные,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стеганые ватные, с </w:t>
            </w:r>
            <w:r>
              <w:t>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шерстяные, полушерстяные и </w:t>
            </w:r>
            <w:r>
              <w:t>др. двойные, полуторные, пледы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шерстяные, полушерстяные и др.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полутораспальные, двухспальные, евро, дуэт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Простыни полутораспальные, двухспальные, евро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Простыни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Пододеяльники полутораспальные, двухспальные, евро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Пододеяльники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Наволочки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Скатерти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махровые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Дорожка ковровая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(рисунков)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Полотно гардинное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Штучные изделия из гардинного полотна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Бюстгальтеры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Трусы, панталоны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брючная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корсажная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Лента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Световозвращающие изделия (фликеры):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повязки, пояса, наклейки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Тесьма отделочная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Шнурки ботиночные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Нитки швейные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женские из искусственной кожи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молодежные,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дорожные,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Сумки, ранцы, портфели ученические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мужские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женские из </w:t>
            </w:r>
            <w:r>
              <w:t>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Рукавицы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поясные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Бумажники, портмоне из натуральной и искусственной кожи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пальтовые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пальтовые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костюмные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бельевые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Пуговицы сорочечные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Застежка-молния разъемная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Застежка-молния неразъемная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Зубные щетки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массажные, наборы щеток массажных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Мыльницы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Невидимки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Шпильки для волос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Булавки безопасные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Бритвы одноразовые мужские,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обувные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Зеркала настольные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детей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взрослых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Гигиенические женские прокладки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палочки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диски, шарики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</w:t>
            </w:r>
            <w:r>
              <w:t>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, 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гигиенической обработки кож</w:t>
            </w:r>
            <w:r>
              <w:t>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лозы, бересты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Значки, в том числе с государственной символикой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с вставками из драгоценных камней (кольца, серьги, подвески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(шифров)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Шампуни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Зубная паста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до, во время и после бритья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рук, ног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Контурный карандаш для век, губ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твердое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Пластмассовые игрушки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Куклы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Телевизоры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Радиоприемники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Пульт дистанционного управления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Телефонные аппараты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Велосипеды для взрослых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Запчасти и принадлежности к велосипедам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общие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для рисования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(блоки) для рисования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для оклейки окон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туалетная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бумажные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картона, наборы цветной бумаги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из бумаги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Кассы букв, слогов, цифр и счетного материала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Пластилин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Краски акварельные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Кнопки канцелярские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Палочки счетные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тетрадей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</w:t>
            </w:r>
            <w:r>
              <w:t>дневников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книг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Пеналы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Треугольники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Обручи гимнастические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Лыжи (в сезон: с ноября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Палки лыжные (в сезон: с ноября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Холодильники и морозильники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кухонные, в том числе электромясорубки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Электромиксеры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Электрошинковки-терки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Электросоковыжималки (в сезон: с июня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стиральные автоматические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Пылесборники к </w:t>
            </w:r>
            <w:r>
              <w:t>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Электроплитки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Электрочайники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Электросушилки для фруктов, овощей, грибов, з</w:t>
            </w:r>
            <w:r>
              <w:t>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Электроутюги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Светильники потолочные, встраиваемые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Фонари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общего назначения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галогенные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светодиодные филаментные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скрытой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открытой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скрытой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открытой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Пьезозажигалки для </w:t>
            </w:r>
            <w:r>
              <w:t>газовых плит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Столы обеденные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Табуреты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Диван-кровати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Кровати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Банкетки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Наматрацники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из </w:t>
            </w:r>
            <w:r>
              <w:t>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Кастрюли по емкостям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Кофеварки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Кастрюли по емкостям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посуды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Сковороды, сотейники алюминиевые литые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 из нержавеющей стали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 из нержавеющей стали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Машинки закаточные 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СКО 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Терки универсальные, для овощей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мебельные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врезные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накладные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висячие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Плоскогубцы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Рубанки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Ножовки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гаечные двухсторонние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комбинированные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разводные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Топоры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Отвертки крестообразные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Отвертки плоские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совковые (в течение года)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садово-огородные, копальные (в течение года)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Мотыги, мотыжки, тяпки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полива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Пленка полиэтиленовая (для парников)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Мотоблоки и навесные орудия к ним: косилки, окучники, культиваторы, бороны, плуги (по </w:t>
            </w:r>
            <w:r>
              <w:t>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кухонные, разделочные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Скалки, тестокаталки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Рожки для обуви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Рукавицы (перчатки) рабочие,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Лестницы-стремянки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Экраны для батарей, решетки радиаторные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для подметания пола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зачистные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Карнизы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Подушки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Весы бытовые, безмены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лопат, вил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снегоуборочные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Стеклобанки 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Клеенка столовая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Ванночки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Бочки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Прищепки для 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Сиденья унитазные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детские туалетные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взрослые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Совки для мусора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Масленки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разделочные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Дуршлаги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полиэтиленовые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полиэтиленовые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Контейнеры (емкости) для пищевых продуктов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 для </w:t>
            </w:r>
            <w:r>
              <w:t>сервировки стола, для конфет, для фруктов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Вазы, в </w:t>
            </w:r>
            <w:r>
              <w:t>том числе для цветов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 (по емкости)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</w:t>
            </w:r>
            <w:r>
              <w:t>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Порошкообразные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Жидкие, гели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Отбеливатели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хозяйственное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ПВА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обойный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порошкообразные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окон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посуды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Пятновыводящие средства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Антистатики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Освежители воздуха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Свечи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Кремы для обуви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Антифриз (в </w:t>
            </w:r>
            <w:r>
              <w:t>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бытовыми насекомыми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грызунами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Лаки, пропитки для </w:t>
            </w:r>
            <w:r>
              <w:t>покрытий по 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Пиломатериалы необрезные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Пиломатериалы 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Древесноволокнистые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Древесноволокнистые плиты средней плотности (МДФ)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Древесностружечные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Фанера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Погонажные изделия (доска пола, плинтусы, наличники, обшивка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Ламинированные напольные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Стеновые и </w:t>
            </w:r>
            <w:r>
              <w:t>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Цемент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строительные смеси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Листы асбестоцементные (шифер)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Материалы теплоизоляционные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минеральный утеплитель из стекловолокна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Мягкая кровля (рубероид, бикрост и др.)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Обои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Плитка керамическая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сантехкерамики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Умывальник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Компакты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Краны-смесители для кухонь и ванн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Мойки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душа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Клапаны поплавковые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Арматура для смывного бачка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Гвозди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Гвозди шиферные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Тягово-сцепные устройства к легковым автомобилям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Шины автомобильные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В ассортиментные перечни товаров для автомагазинов, павильонов и </w:t>
      </w:r>
      <w:r>
        <w:t>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</w:t>
      </w:r>
      <w:r>
        <w:t>идностей товаров, соответствующего виду, типу и размеру торговой площади розничного торгового объекта (при ее наличии).</w:t>
      </w:r>
    </w:p>
    <w:p w:rsidR="00000000" w:rsidRDefault="00C13F9C">
      <w:pPr>
        <w:pStyle w:val="comment"/>
        <w:divId w:val="1422490877"/>
      </w:pPr>
      <w:r>
        <w:t>2. В ассортиментные перечни товаров для непродовольственных неспециализированных магазинов с универсальным ассортиментом товаров, со сме</w:t>
      </w:r>
      <w:r>
        <w:t>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ма</w:t>
      </w:r>
      <w:r>
        <w:t>газина, отведенной под непродовольственные товары.</w:t>
      </w:r>
    </w:p>
    <w:p w:rsidR="00000000" w:rsidRDefault="00C13F9C">
      <w:pPr>
        <w:pStyle w:val="comment"/>
        <w:divId w:val="1422490877"/>
      </w:pPr>
      <w:r>
        <w:t>3. В ассортиментные перечни товаров для автомагазинов, павильонов, киосков, непродовольственных неспециализированных магазинов с универсальным, комбинированным или смешанным ассортиментом товаров, располож</w:t>
      </w:r>
      <w:r>
        <w:t xml:space="preserve">енных в сельских населенных пунктах и поселках городского типа,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</w:t>
      </w:r>
      <w:hyperlink w:anchor="a64" w:tooltip="+" w:history="1">
        <w:r>
          <w:rPr>
            <w:rStyle w:val="a3"/>
          </w:rPr>
          <w:t>приложению 6</w:t>
        </w:r>
      </w:hyperlink>
      <w:r>
        <w:t xml:space="preserve"> с указанием количества разновидностей товаров, соответствующего размеру торговой площади, отведенной под продовольственные товары.</w:t>
      </w:r>
    </w:p>
    <w:p w:rsidR="00000000" w:rsidRDefault="00C13F9C">
      <w:pPr>
        <w:pStyle w:val="comment"/>
        <w:divId w:val="1422490877"/>
      </w:pPr>
      <w:r>
        <w:t>4. Количество разновидностей (моделей) товаров в размере, разновидностей товаров в размере, разновидносте</w:t>
      </w:r>
      <w:r>
        <w:t>й товаров, разновидностей (рисунков) товаров, разновидностей (расцветок) товаров, разновидностей (моделей) товаров, разновидностей (шифров) товаров обеспечивается за счет товаров отечественного производства и товаров, происходящих из других государств – чл</w:t>
      </w:r>
      <w:r>
        <w:t>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числе с учетом товаров, произведенных за пределами государств – членов Евразийского экономи</w:t>
      </w:r>
      <w:r>
        <w:t>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союза, обязательным условием является равноправная представленность таких товаров в торговом</w:t>
      </w:r>
      <w:r>
        <w:t xml:space="preserve"> объекте.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33" w:name="a80"/>
      <w:bookmarkEnd w:id="33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34" w:name="a81"/>
      <w:bookmarkEnd w:id="34"/>
      <w:r>
        <w:rPr>
          <w:vertAlign w:val="superscript"/>
        </w:rPr>
        <w:t>2</w:t>
      </w:r>
      <w:r>
        <w:t xml:space="preserve"> С учетом товаров, произведенных за пределами государств – члено</w:t>
      </w:r>
      <w:r>
        <w:t>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35" w:name="a65"/>
            <w:bookmarkEnd w:id="35"/>
            <w:r>
              <w:t>Приложение 8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</w:r>
            <w:r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C13F9C">
      <w:pPr>
        <w:pStyle w:val="titlep"/>
        <w:divId w:val="1422490877"/>
      </w:pPr>
      <w:bookmarkStart w:id="36" w:name="a95"/>
      <w:bookmarkEnd w:id="36"/>
      <w:r>
        <w:t>ПЕРЕЧЕНЬ</w:t>
      </w:r>
      <w:r>
        <w:br/>
        <w:t>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</w:t>
      </w:r>
      <w:r>
        <w:t xml:space="preserve"> станциях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3"/>
        <w:gridCol w:w="603"/>
        <w:gridCol w:w="1264"/>
        <w:gridCol w:w="1040"/>
      </w:tblGrid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Киоск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Тип магазина/торговая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Павильон, магазин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100–200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Продовольственные товары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продукты:</w:t>
            </w:r>
            <w:r>
              <w:br/>
              <w:t>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йогурты и йогуртная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сметана и 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продукты:</w:t>
            </w:r>
            <w:r>
              <w:br/>
            </w:r>
            <w:r>
              <w:t>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продукты:</w:t>
            </w:r>
            <w:r>
              <w:br/>
              <w:t>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Кондитерские изделия:</w:t>
            </w:r>
            <w:r>
              <w:br/>
              <w:t>конфеты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карамель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шоколад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мучные кондитерские изделия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Хлебобулочные изделия:</w:t>
            </w:r>
            <w:r>
              <w:br/>
              <w:t>хлеб из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Бакалейные товары:</w:t>
            </w:r>
            <w:r>
              <w:br/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растворимый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натуральн</w:t>
            </w:r>
            <w:r>
              <w:t>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напитки:</w:t>
            </w:r>
            <w:r>
              <w:br/>
              <w:t>минеральная вода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соковая продукция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Алкогольные напитки</w:t>
            </w:r>
            <w:hyperlink w:anchor="a3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  <w:r>
              <w:br/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Непродовольственные товары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Автозапчасти и автопринадлежности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Домкраты к </w:t>
            </w:r>
            <w:r>
              <w:t>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Тягово-сцепные устройства к легковым автомобилям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автомобильные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Шины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Сувениры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Изделия из </w:t>
            </w:r>
            <w:r>
              <w:t>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Значки, в том числе с государственной символикой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Справочные издания (энциклопедии, справочники, словари, путеводители)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Литературно-художественные издания, в том числе для детей и </w:t>
            </w:r>
            <w:r>
              <w:t>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Республиканские государственные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Галант</w:t>
            </w:r>
            <w:r>
              <w:t>ерейные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(расцветок)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Галантерея из пластмасс и </w:t>
            </w:r>
            <w:r>
              <w:t>поделочных материалов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Предметы гигиены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детей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Гигиенические женские прокладки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палочки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диски, шарики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</w:t>
            </w:r>
            <w:r>
              <w:t>ые подобные изделия), предназначенные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</w:t>
            </w:r>
            <w:r>
              <w:br/>
              <w:t>в том числе:</w:t>
            </w:r>
            <w:r>
              <w:br/>
              <w:t>мыло антибактериально</w:t>
            </w:r>
            <w:r>
              <w:t>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защитные одноразовые, предназначенные для </w:t>
            </w:r>
            <w:r>
              <w:t>индивидуального применения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Дезо</w:t>
            </w:r>
            <w:r>
              <w:t>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твердое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туалетная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бумажные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из бумаги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Школьно-письменные и канцелярские принадлежност</w:t>
            </w:r>
            <w:r>
              <w:t>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Пьезозажигалки для газовых плит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Плоскогубцы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гаечные двухсторонние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комбинированные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разводные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Отвертки крестообразные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Отвертки плоские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Пленка полиэтиленовая (для парников)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Рукавицы (перчатки) рабочие, хозяйственные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детские туалетные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полиэтиленовые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Контейнеры (емкости) для </w:t>
            </w:r>
            <w:r>
              <w:t>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Жидкие, гели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Пятновыводящие средства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Освежители воздуха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Растворители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автомобилями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Антифриз (в сезон: с октября по март)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Масла моторные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Стеклоомывающие жидкости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бытовыми насекомыми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борьбы с грызунами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Примечания:</w:t>
      </w:r>
    </w:p>
    <w:p w:rsidR="00000000" w:rsidRDefault="00C13F9C">
      <w:pPr>
        <w:pStyle w:val="comment"/>
        <w:divId w:val="1422490877"/>
      </w:pPr>
      <w:r>
        <w:t>1. В ассортиментные перечни товаров для киосков, павильонов и магазинов, расположенных на </w:t>
      </w:r>
      <w:r>
        <w:t>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торгового объекта (при ее наличии).</w:t>
      </w:r>
    </w:p>
    <w:p w:rsidR="00000000" w:rsidRDefault="00C13F9C">
      <w:pPr>
        <w:pStyle w:val="comment"/>
        <w:divId w:val="1422490877"/>
      </w:pPr>
      <w:r>
        <w:t>2. Количество разновидностей товаров, раз</w:t>
      </w:r>
      <w:r>
        <w:t>новидностей (расцветок) товаров обеспечивается за 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</w:t>
      </w:r>
      <w:r>
        <w:t xml:space="preserve">ется обеспечение количества разновидностей в том числе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</w:t>
      </w:r>
      <w:r>
        <w:t>государств – членов Евразийского экономического союза, обязательным условием является равноправная представленность таких товаров в торговом объекте.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37" w:name="a82"/>
      <w:bookmarkEnd w:id="37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</w:t>
      </w:r>
      <w:r>
        <w:t>еречень товаров, обязательных к наличию для реализации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38" w:name="a83"/>
      <w:bookmarkEnd w:id="38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39" w:name="a39"/>
      <w:bookmarkEnd w:id="39"/>
      <w:r>
        <w:rPr>
          <w:vertAlign w:val="superscript"/>
        </w:rPr>
        <w:t>3 </w:t>
      </w:r>
      <w:r>
        <w:t>С учетом требований законодательства в части оборота алкогольной продукции.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append1"/>
            </w:pPr>
            <w:bookmarkStart w:id="40" w:name="a66"/>
            <w:bookmarkEnd w:id="40"/>
            <w:r>
              <w:t>Приложение 9</w:t>
            </w:r>
          </w:p>
          <w:p w:rsidR="00000000" w:rsidRDefault="00C13F9C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</w:r>
            <w:r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:rsidR="00000000" w:rsidRDefault="00C13F9C">
      <w:pPr>
        <w:pStyle w:val="titlep"/>
        <w:divId w:val="1422490877"/>
      </w:pPr>
      <w:bookmarkStart w:id="41" w:name="a96"/>
      <w:bookmarkEnd w:id="41"/>
      <w:r>
        <w:t>ПЕРЕЧЕНЬ</w:t>
      </w:r>
      <w:r>
        <w:br/>
        <w:t>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542"/>
        <w:gridCol w:w="539"/>
        <w:gridCol w:w="539"/>
        <w:gridCol w:w="539"/>
        <w:gridCol w:w="672"/>
        <w:gridCol w:w="672"/>
      </w:tblGrid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Группа и (или) вид товаров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Торговая площадь, кв. м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250–499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500–749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750–999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1000–1499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1500–2499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Продовольственные товары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молоко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творог и творожные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сметана и сметанные продукты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сыры твердые и полутвердые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из </w:t>
            </w:r>
            <w:r>
              <w:t>коровьего молока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молочные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и мясные полуфабрикаты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 птицы, полуфабрикаты из мяса птицы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копчености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мороженая (включая филе)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соленая и </w:t>
            </w:r>
            <w:r>
              <w:t>(или) пряного посола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рыба копченая, сушеная, вяленая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рыбные пресервы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Яйцо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Продукты для </w:t>
            </w:r>
            <w:r>
              <w:t>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смеси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каши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консервы мясные, мясо- и рыборастительные, растительно-мясные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плодоовощные консервы и соковая продукция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жидкие и пастообразные молочные продукты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конфеты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9–11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11–13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карамель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8–10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ирис,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шоколад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мучные кондитерские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17–20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бисквитные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 из ржаной и ржано-пшеничной муки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булочные изделия из муки высшего, первого сорта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сухарно-бараночные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мука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крупа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макаронные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пищевые концентраты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хлопья зерновые, каши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сахар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сода пищевая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уксус спиртовой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дрожжи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кофе и кофейные напитки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чай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Масло растительное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т.ч. рапсовое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минеральная вода, в том числе в стеклянной таре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безалкогольные напитки, в том числе питьевая вода в стеклянной таре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соковая продукция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водка и </w:t>
            </w:r>
            <w:r>
              <w:t>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20–40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12–15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Табачные изделия</w:t>
            </w:r>
            <w:hyperlink w:anchor="a8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Корма для домашних животных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овощи свежие (в сезон</w:t>
            </w:r>
            <w:hyperlink w:anchor="a8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чеснок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6–7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плодоовощные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15–20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Непродовольственные товары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Признаки разновидностей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</w:t>
            </w:r>
            <w:r>
              <w:t>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Шампуни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Зубная паста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рук, ног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Соли косметические и </w:t>
            </w:r>
            <w:r>
              <w:t>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твердое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Пластмассовые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Игрушки из ПВХ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Конструкторы, настольно-печатные игры, игры детские развивающие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Велосипеды детские (2-, 3-колесные)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школьные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общие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Тетради для рисования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(блоки)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Бумага туалетная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бумажные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картона, наборы цветной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Блокноты, 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из бумаги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посуда, столовые приборы из бумаги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Кассы букв, слогов, цифр и счетного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Краски акварельные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Палочки счетные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тетрадей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дневников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Обложки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Пеналы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Линейки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Лыжи (в сезон: с </w:t>
            </w:r>
            <w:r>
              <w:t>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Палатки туристские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Электромиксеры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Электросоковыжималки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Электротепловентиляторы (в сезон: с </w:t>
            </w:r>
            <w:r>
              <w:t>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Электрочайники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Электропароварки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Электросушилки для </w:t>
            </w:r>
            <w:r>
              <w:t>фруктов, овощей, грибов, 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общего назначения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8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светодиодные, в том числе</w:t>
            </w:r>
            <w:r>
              <w:br/>
              <w:t>филаментные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скрытой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одинарные открытой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скрытой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Розетки открытой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Сковороды, сотейники алюминиевые литые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Ложки-шумовки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Ложки разливательные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Ножницы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Машинки закаточные (в сезон: с апреля по октябрь)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СКО (в сезон: с апреля по октябрь)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Терки универсальные, для овощей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накладные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Замки висячие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Садово-огородный инструмент и </w:t>
            </w:r>
            <w:r>
              <w:t>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садово-огородные, копальные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Мотыги, мотыжки, тяпки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кухонные, разделочные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Рожки для обуви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Рукавицы (перчатки) рабочие, хозяйственные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для подметания пола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Губки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Черенки для </w:t>
            </w:r>
            <w:r>
              <w:t>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Клеенка столовая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Спички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Тазы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Стаканы, кружки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Дуршлаги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полиэтиленовые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Мешки (пакеты) полиэтиленовые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Контейнеры (емкости) для пищевых продуктов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Совки для мусора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Подставки для </w:t>
            </w:r>
            <w:r>
              <w:t>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взрослые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Вешалки-плечики детские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Доски разделочные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Рюмки, бокалы,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Вазы, в том числе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Графины,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Сервизы кофейные,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Тарелки, 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Салатники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Синтетические моющие средства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10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хозяйственное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ПВА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Клей обойный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Чистящие средства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мытья окон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</w:t>
            </w:r>
            <w:r>
              <w:t>мытья посуды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Кремы для обуви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для </w:t>
            </w:r>
            <w:r>
              <w:t>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мужские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эластичные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 женские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Колготки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Носки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Одеяла шерстяные, полушерстяные и др., пледы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Скатерти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Полотенца, наборы полотенец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 полутораспальные, двухспальные, евро, дуэт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Полотенца махровые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 верхние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Сорочки, пижамы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Комплекты, пижамы, сорочки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кожаная (из натуральной кожи, искусственных и </w:t>
            </w:r>
            <w:r>
              <w:t>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pStyle w:val="table10"/>
            </w:pPr>
            <w:r>
              <w:t>Количество разновидностей товаров (не менее)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детей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Подгузники для взрослых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мыло антибактериальное, бактерицидное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Гигиенические женские прокладки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палочки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Ватные диски, шарики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Платки носовые мужские, женские,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5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спортивные, дорожные,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Сумки, ранцы, портфели ученические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4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</w:tr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Бритвы одноразовые мужские, женские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13F9C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13F9C">
            <w:pPr>
              <w:pStyle w:val="table10"/>
            </w:pPr>
            <w:r>
              <w:t>3</w:t>
            </w:r>
          </w:p>
        </w:tc>
      </w:tr>
    </w:tbl>
    <w:p w:rsidR="00000000" w:rsidRDefault="00C13F9C">
      <w:pPr>
        <w:pStyle w:val="newncpi"/>
        <w:divId w:val="1422490877"/>
      </w:pPr>
      <w:r>
        <w:t> </w:t>
      </w:r>
    </w:p>
    <w:p w:rsidR="00000000" w:rsidRDefault="00C13F9C">
      <w:pPr>
        <w:pStyle w:val="comment"/>
        <w:divId w:val="1422490877"/>
      </w:pPr>
      <w:r>
        <w:t>Примечание. Количество разновидностей товаров, разновидностей (моделей) товаров в размере обеспечивается за </w:t>
      </w:r>
      <w:r>
        <w:t>счет товаров отечественного производства и товаров, происходящих из других государств – членов Евразийского экономического союза, за исключением случаев, когда в соответствии с настоящим приложением допускается обеспечение количества разновидностей в том ч</w:t>
      </w:r>
      <w:r>
        <w:t>исле с учетом товаров, произведенных за пределами государств – членов Евразийского экономического союза. В случае предложения к продаже товаров отечественного производства и товаров, происходящих из других государств – членов Евразийского экономического со</w:t>
      </w:r>
      <w:r>
        <w:t>юза, обязательным условием является равноправная представленность таких товаров в торговом объекте.</w:t>
      </w:r>
    </w:p>
    <w:p w:rsidR="00000000" w:rsidRDefault="00C13F9C">
      <w:pPr>
        <w:pStyle w:val="snoskiline"/>
        <w:divId w:val="1422490877"/>
      </w:pPr>
      <w:r>
        <w:t>______________________________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42" w:name="a86"/>
      <w:bookmarkEnd w:id="42"/>
      <w:r>
        <w:rPr>
          <w:vertAlign w:val="superscript"/>
        </w:rPr>
        <w:t>1 </w:t>
      </w:r>
      <w:r>
        <w:t>Товары с указанием количества их разновидностей, подлежащие включению в перечень товаров, обязательных к наличию для реализ</w:t>
      </w:r>
      <w:r>
        <w:t>ации в торговом объекте.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43" w:name="a85"/>
      <w:bookmarkEnd w:id="43"/>
      <w:r>
        <w:rPr>
          <w:vertAlign w:val="superscript"/>
        </w:rPr>
        <w:t>2 </w:t>
      </w:r>
      <w:r>
        <w:t>С учетом товаров, произведенных за пределами государств – членов Евразийского экономического союза.</w:t>
      </w:r>
    </w:p>
    <w:p w:rsidR="00000000" w:rsidRDefault="00C13F9C">
      <w:pPr>
        <w:pStyle w:val="snoski"/>
        <w:spacing w:before="160" w:after="160"/>
        <w:ind w:firstLine="567"/>
        <w:divId w:val="1422490877"/>
      </w:pPr>
      <w:bookmarkStart w:id="44" w:name="a84"/>
      <w:bookmarkEnd w:id="44"/>
      <w:r>
        <w:rPr>
          <w:vertAlign w:val="superscript"/>
        </w:rPr>
        <w:t>3 </w:t>
      </w:r>
      <w:r>
        <w:t>Для картофеля, моркови, свеклы столовой: август–май, капусты белокочанной: август–апрель, лука репчатого, яблок: сентябрь–апрел</w:t>
      </w:r>
      <w:r>
        <w:t>ь, огурцов: март–октябрь, помидоров: май–октябрь.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/>
        </w:tc>
      </w:tr>
    </w:tbl>
    <w:p w:rsidR="00000000" w:rsidRDefault="00C13F9C">
      <w:pPr>
        <w:divId w:val="142249087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42249087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3F9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13F9C" w:rsidRDefault="00C13F9C">
      <w:pPr>
        <w:pStyle w:val="newncpi"/>
        <w:divId w:val="1422490877"/>
      </w:pPr>
      <w:r>
        <w:t> </w:t>
      </w:r>
    </w:p>
    <w:sectPr w:rsidR="00C13F9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D0"/>
    <w:rsid w:val="009F50D0"/>
    <w:rsid w:val="00C13F9C"/>
    <w:rsid w:val="00E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5C75D-E60B-44FC-BD69-061E7FC3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29220&amp;a=1" TargetMode="External"/><Relationship Id="rId13" Type="http://schemas.openxmlformats.org/officeDocument/2006/relationships/hyperlink" Target="file:///C:\Users\user\Downloads\tx.dll%3fd=350693&amp;a=1" TargetMode="External"/><Relationship Id="rId18" Type="http://schemas.openxmlformats.org/officeDocument/2006/relationships/hyperlink" Target="file:///C:\Users\user\Downloads\tx.dll%3fd=435246&amp;a=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user\Downloads\tx.dll%3fd=616680&amp;a=1" TargetMode="External"/><Relationship Id="rId12" Type="http://schemas.openxmlformats.org/officeDocument/2006/relationships/hyperlink" Target="file:///C:\Users\user\Downloads\tx.dll%3fd=285056&amp;a=346" TargetMode="External"/><Relationship Id="rId17" Type="http://schemas.openxmlformats.org/officeDocument/2006/relationships/hyperlink" Target="file:///C:\Users\user\Downloads\tx.dll%3fd=430502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409433&amp;a=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615553&amp;a=1" TargetMode="External"/><Relationship Id="rId11" Type="http://schemas.openxmlformats.org/officeDocument/2006/relationships/hyperlink" Target="file:///C:\Users\user\Downloads\tx.dll%3fd=327883&amp;a=23" TargetMode="External"/><Relationship Id="rId5" Type="http://schemas.openxmlformats.org/officeDocument/2006/relationships/hyperlink" Target="file:///C:\Users\user\Downloads\tx.dll%3fd=467097&amp;a=1" TargetMode="External"/><Relationship Id="rId15" Type="http://schemas.openxmlformats.org/officeDocument/2006/relationships/hyperlink" Target="file:///C:\Users\user\Downloads\tx.dll%3fd=404312&amp;a=1" TargetMode="External"/><Relationship Id="rId10" Type="http://schemas.openxmlformats.org/officeDocument/2006/relationships/hyperlink" Target="file:///C:\Users\user\Downloads\tx.dll%3fd=274207&amp;a=309" TargetMode="External"/><Relationship Id="rId19" Type="http://schemas.openxmlformats.org/officeDocument/2006/relationships/hyperlink" Target="file:///C:\Users\user\Downloads\tx.dll%3fd=439509&amp;a=1" TargetMode="External"/><Relationship Id="rId4" Type="http://schemas.openxmlformats.org/officeDocument/2006/relationships/hyperlink" Target="file:///C:\Users\user\Downloads\tx.dll%3fd=460102&amp;a=1" TargetMode="External"/><Relationship Id="rId9" Type="http://schemas.openxmlformats.org/officeDocument/2006/relationships/hyperlink" Target="file:///C:\Users\user\Downloads\tx.dll%3fd=640613&amp;a=1" TargetMode="External"/><Relationship Id="rId14" Type="http://schemas.openxmlformats.org/officeDocument/2006/relationships/hyperlink" Target="file:///C:\Users\user\Downloads\tx.dll%3fd=384384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34583</Words>
  <Characters>197126</Characters>
  <Application>Microsoft Office Word</Application>
  <DocSecurity>0</DocSecurity>
  <Lines>1642</Lines>
  <Paragraphs>462</Paragraphs>
  <ScaleCrop>false</ScaleCrop>
  <Company/>
  <LinksUpToDate>false</LinksUpToDate>
  <CharactersWithSpaces>231247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2024-04-16T05:44:00Z</dcterms:created>
  <dcterms:modified xsi:type="dcterms:W3CDTF">2024-04-16T05:44:00Z</dcterms:modified>
</cp:coreProperties>
</file>