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B6" w:rsidRPr="00CC1C15" w:rsidRDefault="002C7FB6" w:rsidP="007F65B6">
      <w:pPr>
        <w:pStyle w:val="2"/>
        <w:rPr>
          <w:rStyle w:val="number"/>
        </w:rPr>
      </w:pPr>
      <w:bookmarkStart w:id="0" w:name="_GoBack"/>
    </w:p>
    <w:p w:rsidR="002C7FB6" w:rsidRPr="00E860E5" w:rsidRDefault="002C7FB6" w:rsidP="00540EC6">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3F3B13" w:rsidRDefault="002C7FB6" w:rsidP="00540EC6">
      <w:pPr>
        <w:pStyle w:val="newncpi"/>
        <w:ind w:firstLine="0"/>
        <w:jc w:val="center"/>
        <w:rPr>
          <w:b/>
          <w:sz w:val="28"/>
          <w:szCs w:val="28"/>
        </w:rPr>
      </w:pPr>
      <w:r w:rsidRPr="00E860E5">
        <w:rPr>
          <w:b/>
          <w:sz w:val="28"/>
          <w:szCs w:val="28"/>
        </w:rPr>
        <w:t xml:space="preserve">административных процедур, </w:t>
      </w:r>
      <w:r w:rsidR="00A421B9">
        <w:rPr>
          <w:b/>
          <w:sz w:val="28"/>
          <w:szCs w:val="28"/>
        </w:rPr>
        <w:t xml:space="preserve">прием заявлений и выдача решений по которым </w:t>
      </w:r>
      <w:r w:rsidRPr="00E860E5">
        <w:rPr>
          <w:b/>
          <w:sz w:val="28"/>
          <w:szCs w:val="28"/>
        </w:rPr>
        <w:t>осуществляе</w:t>
      </w:r>
      <w:r w:rsidR="00A421B9">
        <w:rPr>
          <w:b/>
          <w:sz w:val="28"/>
          <w:szCs w:val="28"/>
        </w:rPr>
        <w:t xml:space="preserve">тся </w:t>
      </w:r>
    </w:p>
    <w:p w:rsidR="00540EC6" w:rsidRPr="00E860E5" w:rsidRDefault="00535D24" w:rsidP="00540EC6">
      <w:pPr>
        <w:pStyle w:val="newncpi"/>
        <w:ind w:firstLine="0"/>
        <w:jc w:val="center"/>
        <w:rPr>
          <w:b/>
          <w:sz w:val="28"/>
          <w:szCs w:val="28"/>
        </w:rPr>
      </w:pPr>
      <w:r>
        <w:rPr>
          <w:b/>
          <w:sz w:val="28"/>
          <w:szCs w:val="28"/>
          <w:lang w:val="be-BY"/>
        </w:rPr>
        <w:t>Бешенковичским</w:t>
      </w:r>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E860E5" w:rsidRDefault="002C7FB6" w:rsidP="00540EC6">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 xml:space="preserve">Об административных процедурах, осуществляемых государственными органами и иными организациями по заявлениям граждан» </w:t>
      </w:r>
    </w:p>
    <w:p w:rsidR="002C7FB6" w:rsidRPr="00E860E5" w:rsidRDefault="002C7FB6" w:rsidP="00540EC6">
      <w:pPr>
        <w:spacing w:after="0"/>
        <w:jc w:val="center"/>
        <w:rPr>
          <w:rFonts w:ascii="Times New Roman" w:hAnsi="Times New Roman" w:cs="Times New Roman"/>
        </w:rPr>
      </w:pPr>
    </w:p>
    <w:tbl>
      <w:tblPr>
        <w:tblW w:w="5103" w:type="pct"/>
        <w:tblLayout w:type="fixed"/>
        <w:tblLook w:val="01E0"/>
      </w:tblPr>
      <w:tblGrid>
        <w:gridCol w:w="2327"/>
        <w:gridCol w:w="22"/>
        <w:gridCol w:w="28"/>
        <w:gridCol w:w="493"/>
        <w:gridCol w:w="1567"/>
        <w:gridCol w:w="22"/>
        <w:gridCol w:w="154"/>
        <w:gridCol w:w="31"/>
        <w:gridCol w:w="3266"/>
        <w:gridCol w:w="2547"/>
        <w:gridCol w:w="6"/>
        <w:gridCol w:w="1978"/>
        <w:gridCol w:w="9"/>
        <w:gridCol w:w="1831"/>
        <w:gridCol w:w="25"/>
        <w:gridCol w:w="1394"/>
      </w:tblGrid>
      <w:tr w:rsidR="00A421B9" w:rsidRPr="00E860E5" w:rsidTr="00E27B4D">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Наименование административной процедуры</w:t>
            </w:r>
          </w:p>
        </w:tc>
        <w:tc>
          <w:tcPr>
            <w:tcW w:w="722" w:type="pct"/>
            <w:gridSpan w:val="5"/>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Ответственное должностное лицо за прием документов</w:t>
            </w:r>
          </w:p>
        </w:tc>
        <w:tc>
          <w:tcPr>
            <w:tcW w:w="1040" w:type="pct"/>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rPr>
                <w:color w:val="000000"/>
              </w:rPr>
            </w:pPr>
            <w:r w:rsidRPr="00A421B9">
              <w:t>Документы и (или) сведения, представляемые гражданином для осуществления административной процедуры*</w:t>
            </w:r>
          </w:p>
        </w:tc>
        <w:tc>
          <w:tcPr>
            <w:tcW w:w="813" w:type="pct"/>
            <w:gridSpan w:val="2"/>
            <w:tcBorders>
              <w:top w:val="single" w:sz="4" w:space="0" w:color="auto"/>
              <w:left w:val="single" w:sz="4" w:space="0" w:color="auto"/>
              <w:bottom w:val="single" w:sz="4" w:space="0" w:color="auto"/>
              <w:right w:val="single" w:sz="4" w:space="0" w:color="auto"/>
            </w:tcBorders>
          </w:tcPr>
          <w:p w:rsidR="00A421B9" w:rsidRDefault="00A421B9" w:rsidP="00A421B9">
            <w:pPr>
              <w:pStyle w:val="table10"/>
              <w:jc w:val="center"/>
            </w:pPr>
            <w:r w:rsidRPr="00A421B9">
              <w:t xml:space="preserve">Документы и (или) сведения, </w:t>
            </w:r>
            <w:r>
              <w:t>самостоятельно</w:t>
            </w:r>
          </w:p>
          <w:p w:rsidR="00A421B9" w:rsidRPr="00A421B9" w:rsidRDefault="00A421B9" w:rsidP="00A421B9">
            <w:pPr>
              <w:pStyle w:val="table10"/>
              <w:jc w:val="center"/>
            </w:pPr>
            <w:r>
              <w:t xml:space="preserve">запрашиваемые сельисполкомом, необходимые для </w:t>
            </w:r>
            <w:r w:rsidRPr="00A421B9">
              <w:t>осуществления административной процедуры*</w:t>
            </w:r>
          </w:p>
        </w:tc>
        <w:tc>
          <w:tcPr>
            <w:tcW w:w="633" w:type="pct"/>
            <w:gridSpan w:val="2"/>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 xml:space="preserve">Размер платы, </w:t>
            </w:r>
          </w:p>
          <w:p w:rsidR="00A421B9" w:rsidRPr="00A421B9" w:rsidRDefault="00A421B9" w:rsidP="00D3209B">
            <w:pPr>
              <w:pStyle w:val="table10"/>
              <w:jc w:val="center"/>
            </w:pPr>
            <w:r w:rsidRPr="00A421B9">
              <w:t>взимаемой при осуществлении административной процедуры</w:t>
            </w:r>
          </w:p>
        </w:tc>
        <w:tc>
          <w:tcPr>
            <w:tcW w:w="591" w:type="pct"/>
            <w:gridSpan w:val="2"/>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Максимальный срок</w:t>
            </w:r>
          </w:p>
          <w:p w:rsidR="00A421B9" w:rsidRPr="00A421B9" w:rsidRDefault="00A421B9" w:rsidP="00D3209B">
            <w:pPr>
              <w:pStyle w:val="table10"/>
              <w:jc w:val="center"/>
            </w:pPr>
            <w:r w:rsidRPr="00A421B9">
              <w:t>осуществления административной процедуры</w:t>
            </w:r>
          </w:p>
        </w:tc>
        <w:tc>
          <w:tcPr>
            <w:tcW w:w="444" w:type="pct"/>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Срок действия</w:t>
            </w:r>
          </w:p>
          <w:p w:rsidR="00A421B9" w:rsidRPr="00A421B9" w:rsidRDefault="00A421B9" w:rsidP="00D3209B">
            <w:pPr>
              <w:pStyle w:val="table10"/>
              <w:jc w:val="center"/>
            </w:pPr>
            <w:r w:rsidRPr="00A421B9">
              <w:t>справки, другого документа (решения), выдаваемого (принимаемого) при осуществлении административной процедуры</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A421B9" w:rsidRDefault="00A421B9" w:rsidP="002C7FB6">
            <w:pPr>
              <w:pStyle w:val="table10"/>
              <w:jc w:val="center"/>
              <w:rPr>
                <w:b/>
                <w:i/>
                <w:sz w:val="28"/>
                <w:szCs w:val="28"/>
                <w:u w:val="single"/>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A421B9" w:rsidRDefault="00A421B9" w:rsidP="002C7FB6">
            <w:pPr>
              <w:pStyle w:val="table10"/>
              <w:jc w:val="center"/>
              <w:rPr>
                <w:b/>
                <w:i/>
                <w:sz w:val="28"/>
                <w:szCs w:val="28"/>
                <w:u w:val="single"/>
              </w:rPr>
            </w:pPr>
            <w:r w:rsidRPr="00A421B9">
              <w:rPr>
                <w:b/>
                <w:i/>
                <w:sz w:val="28"/>
                <w:szCs w:val="28"/>
                <w:u w:val="single"/>
              </w:rPr>
              <w:t xml:space="preserve">ПО   ЗАЯВЛЕНИЯМ     ГРАЖДАН </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b/>
                <w:sz w:val="24"/>
                <w:szCs w:val="24"/>
              </w:rPr>
            </w:pPr>
            <w:r w:rsidRPr="00E860E5">
              <w:rPr>
                <w:b/>
                <w:sz w:val="24"/>
                <w:szCs w:val="24"/>
              </w:rPr>
              <w:t>ГЛАВА 1.     ЖИЛИЩНЫЕ ПРАВООТНОШЕНИЯ</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rPr>
                <w:b/>
                <w:sz w:val="24"/>
                <w:szCs w:val="24"/>
              </w:rPr>
            </w:pPr>
            <w:r w:rsidRPr="00E860E5">
              <w:rPr>
                <w:b/>
                <w:sz w:val="24"/>
                <w:szCs w:val="24"/>
              </w:rPr>
              <w:t>1.1 Принятие решения:</w:t>
            </w:r>
          </w:p>
        </w:tc>
      </w:tr>
      <w:tr w:rsidR="00A421B9" w:rsidRPr="00E860E5" w:rsidTr="00E27B4D">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8564D9">
            <w:pPr>
              <w:pStyle w:val="table10"/>
              <w:rPr>
                <w:sz w:val="24"/>
                <w:szCs w:val="24"/>
              </w:rPr>
            </w:pPr>
            <w:r w:rsidRPr="00E860E5">
              <w:rPr>
                <w:b/>
                <w:sz w:val="24"/>
                <w:szCs w:val="24"/>
              </w:rPr>
              <w:t>1.1.2</w:t>
            </w:r>
            <w:r w:rsidRPr="00E860E5">
              <w:rPr>
                <w:b/>
                <w:sz w:val="24"/>
                <w:szCs w:val="24"/>
                <w:vertAlign w:val="superscript"/>
              </w:rPr>
              <w:t>2</w:t>
            </w:r>
            <w:r w:rsidRPr="00E860E5">
              <w:rPr>
                <w:b/>
                <w:sz w:val="24"/>
                <w:szCs w:val="24"/>
              </w:rPr>
              <w:t>.</w:t>
            </w:r>
            <w:r>
              <w:t xml:space="preserve">  </w:t>
            </w:r>
            <w:r w:rsidRPr="008564D9">
              <w:rPr>
                <w:sz w:val="24"/>
                <w:szCs w:val="24"/>
              </w:rPr>
              <w:t>о разрешении отчуждения жилого помещения, доли (долей) в праве собственности на него, приобретенных с досрочным использова</w:t>
            </w:r>
            <w:r>
              <w:rPr>
                <w:sz w:val="24"/>
                <w:szCs w:val="24"/>
              </w:rPr>
              <w:t xml:space="preserve">  </w:t>
            </w:r>
            <w:r w:rsidRPr="008564D9">
              <w:rPr>
                <w:sz w:val="24"/>
                <w:szCs w:val="24"/>
              </w:rPr>
              <w:t xml:space="preserve">нием средств семейного капитала, а также жилого помещения, доли (долей) в праве </w:t>
            </w:r>
            <w:r w:rsidRPr="008564D9">
              <w:rPr>
                <w:sz w:val="24"/>
                <w:szCs w:val="24"/>
              </w:rPr>
              <w:lastRenderedPageBreak/>
              <w:t>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процентов за пользование ими досрочно использовались средства семейного капитала, до истечения 5 лет со дня государственной регистрации права</w:t>
            </w:r>
          </w:p>
        </w:tc>
        <w:tc>
          <w:tcPr>
            <w:tcW w:w="722" w:type="pct"/>
            <w:gridSpan w:val="5"/>
            <w:tcBorders>
              <w:top w:val="single" w:sz="4" w:space="0" w:color="auto"/>
              <w:left w:val="single" w:sz="4" w:space="0" w:color="auto"/>
              <w:bottom w:val="single" w:sz="4" w:space="0" w:color="auto"/>
              <w:right w:val="single" w:sz="4" w:space="0" w:color="auto"/>
            </w:tcBorders>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jc w:val="right"/>
              <w:rPr>
                <w:rFonts w:ascii="Times New Roman" w:hAnsi="Times New Roman" w:cs="Times New Roman"/>
                <w:spacing w:val="-1"/>
                <w:sz w:val="24"/>
                <w:szCs w:val="24"/>
              </w:rPr>
            </w:pPr>
          </w:p>
          <w:p w:rsidR="00A421B9" w:rsidRPr="00E860E5" w:rsidRDefault="00A421B9" w:rsidP="002C7FB6">
            <w:pPr>
              <w:shd w:val="clear" w:color="auto" w:fill="FFFFFF"/>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ab"/>
              <w:spacing w:before="0" w:beforeAutospacing="0" w:after="0" w:afterAutospacing="0" w:line="240" w:lineRule="exact"/>
              <w:ind w:left="-82" w:right="-21"/>
            </w:pPr>
            <w:r w:rsidRPr="00E860E5">
              <w:lastRenderedPageBreak/>
              <w:t>заявление</w:t>
            </w:r>
          </w:p>
          <w:p w:rsidR="00A421B9" w:rsidRPr="00E860E5" w:rsidRDefault="00A421B9" w:rsidP="003B79E0">
            <w:pPr>
              <w:pStyle w:val="ab"/>
              <w:spacing w:before="0" w:beforeAutospacing="0" w:after="0" w:afterAutospacing="0" w:line="240" w:lineRule="exact"/>
              <w:ind w:left="-82" w:right="-21"/>
            </w:pPr>
          </w:p>
          <w:p w:rsidR="00A421B9" w:rsidRDefault="00A421B9" w:rsidP="00F127F6">
            <w:pPr>
              <w:pStyle w:val="ab"/>
              <w:spacing w:before="0" w:beforeAutospacing="0" w:after="0" w:afterAutospacing="0" w:line="240" w:lineRule="exact"/>
              <w:ind w:left="-82" w:right="-21"/>
              <w:rPr>
                <w:lang w:val="be-BY"/>
              </w:rPr>
            </w:pPr>
            <w:r w:rsidRPr="00E860E5">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E860E5">
              <w:br/>
            </w:r>
            <w:r w:rsidRPr="00E860E5">
              <w:br/>
              <w:t xml:space="preserve">письменное согласие супруга (супруги),   а также иных </w:t>
            </w:r>
            <w:r w:rsidRPr="00E860E5">
              <w:lastRenderedPageBreak/>
              <w:t>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E860E5">
              <w:br/>
            </w:r>
            <w:r w:rsidRPr="00E860E5">
              <w:br/>
              <w:t>документ, подтверждающий право собственности на жилое помещение, долю (доли) в праве собственности на него</w:t>
            </w:r>
            <w:r w:rsidRPr="00E860E5">
              <w:br/>
            </w:r>
            <w:r w:rsidRPr="00E860E5">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A421B9" w:rsidRPr="007474A8" w:rsidRDefault="00A421B9" w:rsidP="007474A8">
            <w:pPr>
              <w:pStyle w:val="ab"/>
              <w:spacing w:before="0" w:beforeAutospacing="0" w:after="0" w:afterAutospacing="0" w:line="240" w:lineRule="exact"/>
              <w:ind w:left="-82" w:right="-21"/>
            </w:pPr>
          </w:p>
        </w:tc>
        <w:tc>
          <w:tcPr>
            <w:tcW w:w="813" w:type="pct"/>
            <w:gridSpan w:val="2"/>
            <w:tcBorders>
              <w:top w:val="single" w:sz="4" w:space="0" w:color="auto"/>
              <w:left w:val="single" w:sz="4" w:space="0" w:color="auto"/>
              <w:bottom w:val="single" w:sz="4" w:space="0" w:color="auto"/>
              <w:right w:val="single" w:sz="4" w:space="0" w:color="auto"/>
            </w:tcBorders>
          </w:tcPr>
          <w:p w:rsidR="00A421B9" w:rsidRPr="00ED5672" w:rsidRDefault="00A421B9" w:rsidP="009051E5">
            <w:pPr>
              <w:pStyle w:val="table10"/>
              <w:spacing w:line="240" w:lineRule="exact"/>
              <w:rPr>
                <w:sz w:val="24"/>
                <w:szCs w:val="24"/>
              </w:rPr>
            </w:pPr>
            <w:r w:rsidRPr="00ED5672">
              <w:rPr>
                <w:sz w:val="24"/>
                <w:szCs w:val="24"/>
              </w:rPr>
              <w:lastRenderedPageBreak/>
              <w:t xml:space="preserve">справка о занимаемом в данном населенном пункте жилом помещении, месте жительства и составе семьи (с указанием </w:t>
            </w:r>
            <w:r w:rsidR="00CA4F08" w:rsidRPr="00ED5672">
              <w:rPr>
                <w:sz w:val="24"/>
                <w:szCs w:val="24"/>
              </w:rPr>
              <w:t xml:space="preserve"> </w:t>
            </w:r>
            <w:r w:rsidRPr="00ED5672">
              <w:rPr>
                <w:sz w:val="24"/>
                <w:szCs w:val="24"/>
              </w:rPr>
              <w:t>сведений о месте жительства (месте пребывания) и составе семьи)</w:t>
            </w:r>
          </w:p>
        </w:tc>
        <w:tc>
          <w:tcPr>
            <w:tcW w:w="633" w:type="pct"/>
            <w:gridSpan w:val="2"/>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sz w:val="24"/>
                <w:szCs w:val="24"/>
              </w:rPr>
            </w:pPr>
            <w:r w:rsidRPr="00E860E5">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tcPr>
          <w:p w:rsidR="00A421B9" w:rsidRPr="00E860E5" w:rsidRDefault="009051E5" w:rsidP="009051E5">
            <w:pPr>
              <w:pStyle w:val="table10"/>
              <w:spacing w:line="240" w:lineRule="exact"/>
              <w:jc w:val="center"/>
              <w:rPr>
                <w:sz w:val="24"/>
                <w:szCs w:val="24"/>
              </w:rPr>
            </w:pPr>
            <w:r w:rsidRPr="00E860E5">
              <w:rPr>
                <w:sz w:val="24"/>
                <w:szCs w:val="24"/>
              </w:rPr>
              <w:t>Е</w:t>
            </w:r>
            <w:r w:rsidR="00A421B9" w:rsidRPr="00E860E5">
              <w:rPr>
                <w:sz w:val="24"/>
                <w:szCs w:val="24"/>
              </w:rPr>
              <w:t>диновре</w:t>
            </w:r>
            <w:r>
              <w:rPr>
                <w:sz w:val="24"/>
                <w:szCs w:val="24"/>
              </w:rPr>
              <w:t>-м</w:t>
            </w:r>
            <w:r w:rsidR="00A421B9" w:rsidRPr="00E860E5">
              <w:rPr>
                <w:sz w:val="24"/>
                <w:szCs w:val="24"/>
              </w:rPr>
              <w:t>енно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57" w:type="pct"/>
            <w:gridSpan w:val="3"/>
          </w:tcPr>
          <w:p w:rsidR="00A421B9" w:rsidRPr="00EC29C9" w:rsidRDefault="00A421B9" w:rsidP="00EC29C9">
            <w:pPr>
              <w:autoSpaceDE w:val="0"/>
              <w:autoSpaceDN w:val="0"/>
              <w:adjustRightInd w:val="0"/>
              <w:spacing w:line="240" w:lineRule="auto"/>
              <w:contextualSpacing/>
              <w:rPr>
                <w:rFonts w:ascii="Times New Roman" w:hAnsi="Times New Roman" w:cs="Times New Roman"/>
                <w:sz w:val="24"/>
                <w:szCs w:val="24"/>
              </w:rPr>
            </w:pPr>
            <w:r w:rsidRPr="00E860E5">
              <w:rPr>
                <w:rFonts w:ascii="Times New Roman" w:hAnsi="Times New Roman" w:cs="Times New Roman"/>
                <w:b/>
                <w:color w:val="231F20"/>
                <w:sz w:val="24"/>
                <w:szCs w:val="24"/>
              </w:rPr>
              <w:lastRenderedPageBreak/>
              <w:t>1.1.5</w:t>
            </w:r>
            <w:r w:rsidRPr="00E860E5">
              <w:rPr>
                <w:rFonts w:ascii="Times New Roman" w:hAnsi="Times New Roman" w:cs="Times New Roman"/>
                <w:color w:val="231F20"/>
                <w:sz w:val="24"/>
                <w:szCs w:val="24"/>
              </w:rPr>
              <w:t xml:space="preserve">. </w:t>
            </w:r>
            <w:r w:rsidRPr="00E860E5">
              <w:rPr>
                <w:rFonts w:ascii="Times New Roman" w:hAnsi="Times New Roman" w:cs="Times New Roman"/>
                <w:sz w:val="24"/>
                <w:szCs w:val="24"/>
              </w:rPr>
              <w:t> </w:t>
            </w:r>
            <w:r w:rsidR="00EC29C9" w:rsidRPr="00EC29C9">
              <w:rPr>
                <w:rFonts w:ascii="Times New Roman" w:hAnsi="Times New Roman" w:cs="Times New Roman"/>
              </w:rPr>
              <w:t xml:space="preserve">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w:t>
            </w:r>
            <w:r w:rsidR="00EC29C9" w:rsidRPr="00EC29C9">
              <w:rPr>
                <w:rFonts w:ascii="Times New Roman" w:hAnsi="Times New Roman" w:cs="Times New Roman"/>
              </w:rPr>
              <w:lastRenderedPageBreak/>
              <w:t>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rsidR="00A421B9" w:rsidRPr="00E860E5" w:rsidRDefault="00A421B9" w:rsidP="002C7FB6">
            <w:pPr>
              <w:pStyle w:val="table10"/>
              <w:jc w:val="both"/>
              <w:rPr>
                <w:b/>
                <w:sz w:val="24"/>
                <w:szCs w:val="24"/>
              </w:rPr>
            </w:pP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line="240" w:lineRule="exact"/>
              <w:jc w:val="center"/>
              <w:rPr>
                <w:rFonts w:ascii="Times New Roman" w:hAnsi="Times New Roman" w:cs="Times New Roman"/>
                <w:b/>
                <w:color w:val="000000"/>
                <w:spacing w:val="-1"/>
                <w:sz w:val="24"/>
                <w:szCs w:val="24"/>
              </w:rPr>
            </w:pPr>
          </w:p>
          <w:p w:rsidR="00A421B9" w:rsidRPr="00E860E5" w:rsidRDefault="00A421B9" w:rsidP="002C7FB6">
            <w:pPr>
              <w:shd w:val="clear" w:color="auto" w:fill="FFFFFF"/>
              <w:spacing w:line="240" w:lineRule="exact"/>
              <w:jc w:val="center"/>
              <w:rPr>
                <w:rFonts w:ascii="Times New Roman" w:hAnsi="Times New Roman" w:cs="Times New Roman"/>
                <w:b/>
                <w:color w:val="000000"/>
                <w:spacing w:val="-1"/>
                <w:sz w:val="24"/>
                <w:szCs w:val="24"/>
              </w:rPr>
            </w:pPr>
          </w:p>
          <w:p w:rsidR="00A421B9" w:rsidRPr="00E860E5" w:rsidRDefault="00A421B9" w:rsidP="002C7FB6">
            <w:pPr>
              <w:shd w:val="clear" w:color="auto" w:fill="FFFFFF"/>
              <w:spacing w:line="240" w:lineRule="exact"/>
              <w:jc w:val="right"/>
              <w:rPr>
                <w:rFonts w:ascii="Times New Roman" w:hAnsi="Times New Roman" w:cs="Times New Roman"/>
                <w:color w:val="000000"/>
                <w:spacing w:val="-1"/>
                <w:sz w:val="24"/>
                <w:szCs w:val="24"/>
              </w:rPr>
            </w:pPr>
          </w:p>
          <w:p w:rsidR="00A421B9" w:rsidRPr="00E860E5" w:rsidRDefault="00A421B9" w:rsidP="002C7FB6">
            <w:pPr>
              <w:shd w:val="clear" w:color="auto" w:fill="FFFFFF"/>
              <w:spacing w:line="240" w:lineRule="exact"/>
              <w:jc w:val="center"/>
              <w:rPr>
                <w:rFonts w:ascii="Times New Roman" w:hAnsi="Times New Roman" w:cs="Times New Roman"/>
                <w:b/>
                <w:color w:val="000000"/>
                <w:spacing w:val="-1"/>
                <w:sz w:val="24"/>
                <w:szCs w:val="24"/>
              </w:rPr>
            </w:pPr>
          </w:p>
        </w:tc>
        <w:tc>
          <w:tcPr>
            <w:tcW w:w="1040" w:type="pct"/>
          </w:tcPr>
          <w:p w:rsidR="00A421B9" w:rsidRDefault="00A421B9" w:rsidP="002C7FB6">
            <w:pPr>
              <w:pStyle w:val="newncpi"/>
              <w:spacing w:line="240" w:lineRule="exact"/>
              <w:ind w:firstLine="0"/>
              <w:jc w:val="left"/>
              <w:rPr>
                <w:b/>
                <w:i/>
                <w:color w:val="000000"/>
                <w:sz w:val="23"/>
                <w:szCs w:val="23"/>
                <w:u w:val="single"/>
                <w:lang w:val="be-BY"/>
              </w:rPr>
            </w:pPr>
            <w:r>
              <w:lastRenderedPageBreak/>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w:t>
            </w:r>
            <w:r>
              <w:lastRenderedPageBreak/>
              <w:t>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 xml:space="preserve">сведения о доходе и имуществе каждого члена </w:t>
            </w:r>
            <w:r>
              <w:lastRenderedPageBreak/>
              <w:t>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p w:rsidR="00A421B9" w:rsidRPr="00E860E5" w:rsidRDefault="00A421B9" w:rsidP="007B231B">
            <w:pPr>
              <w:pStyle w:val="table10"/>
              <w:spacing w:line="260" w:lineRule="exact"/>
              <w:jc w:val="both"/>
              <w:rPr>
                <w:sz w:val="24"/>
                <w:szCs w:val="24"/>
              </w:rPr>
            </w:pPr>
          </w:p>
        </w:tc>
        <w:tc>
          <w:tcPr>
            <w:tcW w:w="813" w:type="pct"/>
            <w:gridSpan w:val="2"/>
          </w:tcPr>
          <w:p w:rsidR="00EC29C9" w:rsidRPr="00A52200" w:rsidRDefault="00EC29C9" w:rsidP="00A52200">
            <w:pPr>
              <w:pStyle w:val="table10"/>
              <w:spacing w:before="120"/>
              <w:contextualSpacing/>
              <w:rPr>
                <w:sz w:val="24"/>
                <w:szCs w:val="24"/>
              </w:rPr>
            </w:pPr>
            <w:r w:rsidRPr="00A52200">
              <w:rPr>
                <w:sz w:val="24"/>
                <w:szCs w:val="24"/>
              </w:rPr>
              <w:lastRenderedPageBreak/>
              <w:t>справка (справки) о занимаемом в данном населенном пункте жилом помещении, месте жительства и составе семьи</w:t>
            </w:r>
          </w:p>
          <w:p w:rsidR="00EC29C9" w:rsidRPr="00A52200" w:rsidRDefault="00EC29C9" w:rsidP="00A52200">
            <w:pPr>
              <w:pStyle w:val="table10"/>
              <w:spacing w:before="120"/>
              <w:contextualSpacing/>
              <w:rPr>
                <w:sz w:val="24"/>
                <w:szCs w:val="24"/>
              </w:rPr>
            </w:pPr>
            <w:r w:rsidRPr="00A52200">
              <w:rPr>
                <w:sz w:val="24"/>
                <w:szCs w:val="24"/>
              </w:rPr>
              <w:t xml:space="preserve">информация о находящихся в собственности гражданина и членов его семьи жилых помещениях </w:t>
            </w:r>
            <w:r w:rsidRPr="00A52200">
              <w:rPr>
                <w:sz w:val="24"/>
                <w:szCs w:val="24"/>
              </w:rPr>
              <w:lastRenderedPageBreak/>
              <w:t>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EC29C9" w:rsidRPr="00A52200" w:rsidRDefault="00EC29C9" w:rsidP="00A52200">
            <w:pPr>
              <w:pStyle w:val="table10"/>
              <w:spacing w:before="120"/>
              <w:contextualSpacing/>
              <w:rPr>
                <w:sz w:val="24"/>
                <w:szCs w:val="24"/>
              </w:rPr>
            </w:pPr>
            <w:r w:rsidRPr="00A52200">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EC29C9" w:rsidRPr="00A52200" w:rsidRDefault="00EC29C9" w:rsidP="00A52200">
            <w:pPr>
              <w:pStyle w:val="table10"/>
              <w:spacing w:before="120"/>
              <w:contextualSpacing/>
              <w:rPr>
                <w:sz w:val="24"/>
                <w:szCs w:val="24"/>
              </w:rPr>
            </w:pPr>
            <w:r w:rsidRPr="00A52200">
              <w:rPr>
                <w:sz w:val="24"/>
                <w:szCs w:val="24"/>
              </w:rPr>
              <w:t xml:space="preserve">решение местного исполнительного и распорядительного органа о признании занимаемого жилого помещения не соответствующим установленным </w:t>
            </w:r>
            <w:r w:rsidRPr="00A52200">
              <w:rPr>
                <w:sz w:val="24"/>
                <w:szCs w:val="24"/>
              </w:rPr>
              <w:lastRenderedPageBreak/>
              <w:t>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EC29C9" w:rsidRPr="00A52200" w:rsidRDefault="00EC29C9" w:rsidP="00A52200">
            <w:pPr>
              <w:pStyle w:val="table10"/>
              <w:spacing w:before="120"/>
              <w:contextualSpacing/>
              <w:rPr>
                <w:sz w:val="24"/>
                <w:szCs w:val="24"/>
              </w:rPr>
            </w:pPr>
            <w:r w:rsidRPr="00A52200">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EC29C9" w:rsidRPr="00A52200" w:rsidRDefault="00EC29C9" w:rsidP="00A52200">
            <w:pPr>
              <w:pStyle w:val="table10"/>
              <w:spacing w:before="120"/>
              <w:contextualSpacing/>
              <w:rPr>
                <w:sz w:val="24"/>
                <w:szCs w:val="24"/>
              </w:rPr>
            </w:pPr>
            <w:r w:rsidRPr="00A52200">
              <w:rPr>
                <w:sz w:val="24"/>
                <w:szCs w:val="24"/>
              </w:rPr>
              <w:t xml:space="preserve">договор найма жилого помещения – при принятии граждан на учет нуждающихся в улучшении жилищных условий по основаниям, предусмотренным подпунктами 1.4–1.6 </w:t>
            </w:r>
            <w:r w:rsidRPr="00A52200">
              <w:rPr>
                <w:sz w:val="24"/>
                <w:szCs w:val="24"/>
              </w:rPr>
              <w:lastRenderedPageBreak/>
              <w:t>пункта 1 статьи 36 Жилищного кодекса</w:t>
            </w:r>
          </w:p>
          <w:p w:rsidR="00EC29C9" w:rsidRPr="00A52200" w:rsidRDefault="00EC29C9" w:rsidP="00A52200">
            <w:pPr>
              <w:pStyle w:val="table10"/>
              <w:spacing w:before="120"/>
              <w:contextualSpacing/>
              <w:rPr>
                <w:sz w:val="24"/>
                <w:szCs w:val="24"/>
              </w:rPr>
            </w:pPr>
            <w:r w:rsidRPr="00A52200">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EC29C9" w:rsidRPr="00A52200" w:rsidRDefault="00EC29C9" w:rsidP="00A52200">
            <w:pPr>
              <w:pStyle w:val="table10"/>
              <w:spacing w:before="120"/>
              <w:contextualSpacing/>
              <w:rPr>
                <w:sz w:val="24"/>
                <w:szCs w:val="24"/>
              </w:rPr>
            </w:pPr>
            <w:r w:rsidRPr="00A52200">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EC29C9" w:rsidRPr="00A52200" w:rsidRDefault="00EC29C9" w:rsidP="00A52200">
            <w:pPr>
              <w:pStyle w:val="table10"/>
              <w:spacing w:before="120"/>
              <w:contextualSpacing/>
              <w:rPr>
                <w:sz w:val="24"/>
                <w:szCs w:val="24"/>
              </w:rPr>
            </w:pPr>
            <w:r w:rsidRPr="00A52200">
              <w:rPr>
                <w:sz w:val="24"/>
                <w:szCs w:val="24"/>
              </w:rPr>
              <w:t xml:space="preserve">копия трудового договора (контракта) – при принятии граждан на учет нуждающихся в улучшении жилищных условий </w:t>
            </w:r>
            <w:r w:rsidRPr="00A52200">
              <w:rPr>
                <w:sz w:val="24"/>
                <w:szCs w:val="24"/>
              </w:rPr>
              <w:lastRenderedPageBreak/>
              <w:t>по основанию, предусмотренному подпунктом 1.4 пункта 1 статьи 36 Жилищного кодекса</w:t>
            </w:r>
          </w:p>
          <w:p w:rsidR="00EC29C9" w:rsidRPr="00A52200" w:rsidRDefault="00EC29C9" w:rsidP="00A52200">
            <w:pPr>
              <w:pStyle w:val="table10"/>
              <w:spacing w:before="120"/>
              <w:contextualSpacing/>
              <w:rPr>
                <w:sz w:val="24"/>
                <w:szCs w:val="24"/>
              </w:rPr>
            </w:pPr>
            <w:r w:rsidRPr="00A52200">
              <w:rPr>
                <w:sz w:val="24"/>
                <w:szCs w:val="24"/>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w:t>
            </w:r>
            <w:r w:rsidRPr="00A52200">
              <w:rPr>
                <w:sz w:val="24"/>
                <w:szCs w:val="24"/>
              </w:rPr>
              <w:lastRenderedPageBreak/>
              <w:t>по основанию, предусмотренному пунктом 3 статьи 36 Жилищного кодекса</w:t>
            </w:r>
          </w:p>
          <w:p w:rsidR="00A421B9" w:rsidRDefault="00EC29C9" w:rsidP="00A52200">
            <w:pPr>
              <w:pStyle w:val="table10"/>
              <w:contextualSpacing/>
              <w:rPr>
                <w:sz w:val="24"/>
                <w:szCs w:val="24"/>
              </w:rPr>
            </w:pPr>
            <w:r w:rsidRPr="00A52200">
              <w:rPr>
                <w:sz w:val="24"/>
                <w:szCs w:val="24"/>
              </w:rPr>
              <w:t xml:space="preserve">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w:t>
            </w:r>
            <w:r w:rsidRPr="00A52200">
              <w:rPr>
                <w:sz w:val="24"/>
                <w:szCs w:val="24"/>
              </w:rPr>
              <w:lastRenderedPageBreak/>
              <w:t>членов его семьи при принятии их на такой учет в составе семьи этого гражданина***</w:t>
            </w:r>
          </w:p>
          <w:p w:rsidR="00A52200" w:rsidRPr="00A52200" w:rsidRDefault="00A52200" w:rsidP="00A52200">
            <w:pPr>
              <w:pStyle w:val="table10"/>
              <w:contextualSpacing/>
              <w:rPr>
                <w:b/>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lastRenderedPageBreak/>
              <w:t>бесплатно</w:t>
            </w: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spacing w:line="240" w:lineRule="exact"/>
              <w:jc w:val="center"/>
              <w:rPr>
                <w:rFonts w:ascii="Times New Roman" w:hAnsi="Times New Roman" w:cs="Times New Roman"/>
              </w:rPr>
            </w:pP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lastRenderedPageBreak/>
              <w:t>1 месяц со дня подачи заявления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E2002E">
            <w:pPr>
              <w:autoSpaceDE w:val="0"/>
              <w:autoSpaceDN w:val="0"/>
              <w:adjustRightInd w:val="0"/>
              <w:spacing w:after="0"/>
              <w:rPr>
                <w:rFonts w:ascii="Times New Roman" w:hAnsi="Times New Roman" w:cs="Times New Roman"/>
                <w:b/>
                <w:color w:val="231F20"/>
                <w:sz w:val="24"/>
                <w:szCs w:val="24"/>
              </w:rPr>
            </w:pPr>
            <w:r w:rsidRPr="00E860E5">
              <w:rPr>
                <w:rFonts w:ascii="Times New Roman" w:hAnsi="Times New Roman" w:cs="Times New Roman"/>
                <w:b/>
                <w:sz w:val="24"/>
                <w:szCs w:val="24"/>
              </w:rPr>
              <w:lastRenderedPageBreak/>
              <w:t xml:space="preserve">1.1.7. </w:t>
            </w:r>
            <w:r w:rsidRPr="00E860E5">
              <w:rPr>
                <w:rFonts w:ascii="Times New Roman" w:hAnsi="Times New Roman" w:cs="Times New Roman"/>
                <w:sz w:val="24"/>
                <w:szCs w:val="24"/>
              </w:rPr>
              <w:t>о снятии граждан с учета нуждающихся в улучшении жилищных условий</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exact"/>
              <w:jc w:val="center"/>
              <w:rPr>
                <w:rFonts w:ascii="Times New Roman" w:hAnsi="Times New Roman" w:cs="Times New Roman"/>
                <w:sz w:val="24"/>
                <w:szCs w:val="24"/>
              </w:rPr>
            </w:pPr>
          </w:p>
        </w:tc>
        <w:tc>
          <w:tcPr>
            <w:tcW w:w="1040" w:type="pct"/>
          </w:tcPr>
          <w:p w:rsidR="00A421B9" w:rsidRPr="00E860E5" w:rsidRDefault="00A421B9" w:rsidP="003B79E0">
            <w:pPr>
              <w:pStyle w:val="table10"/>
              <w:spacing w:line="240" w:lineRule="exact"/>
              <w:ind w:left="-79"/>
              <w:rPr>
                <w:sz w:val="24"/>
                <w:szCs w:val="24"/>
              </w:rPr>
            </w:pPr>
            <w:r w:rsidRPr="00E860E5">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E860E5">
              <w:rPr>
                <w:sz w:val="24"/>
                <w:szCs w:val="24"/>
              </w:rPr>
              <w:br/>
            </w:r>
            <w:r w:rsidRPr="00E860E5">
              <w:rPr>
                <w:sz w:val="24"/>
                <w:szCs w:val="24"/>
              </w:rPr>
              <w:br/>
              <w:t>паспорта или иные документы, удостоверяющие личность всех совершеннолетних граждан</w:t>
            </w:r>
          </w:p>
        </w:tc>
        <w:tc>
          <w:tcPr>
            <w:tcW w:w="813" w:type="pct"/>
            <w:gridSpan w:val="2"/>
          </w:tcPr>
          <w:p w:rsidR="00A421B9" w:rsidRPr="00A52200" w:rsidRDefault="00A421B9" w:rsidP="00A52200">
            <w:pPr>
              <w:pStyle w:val="table10"/>
              <w:contextualSpacing/>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 xml:space="preserve">бесплатно       </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15 дней со дня подачи заявления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57" w:type="pct"/>
            <w:gridSpan w:val="3"/>
          </w:tcPr>
          <w:p w:rsidR="00A421B9" w:rsidRPr="00E860E5" w:rsidRDefault="00A421B9" w:rsidP="00E2002E">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1.1.13.</w:t>
            </w:r>
            <w:r w:rsidRPr="00E860E5">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A421B9" w:rsidRPr="00E860E5" w:rsidRDefault="00A421B9" w:rsidP="00E2002E">
            <w:pPr>
              <w:autoSpaceDE w:val="0"/>
              <w:autoSpaceDN w:val="0"/>
              <w:adjustRightInd w:val="0"/>
              <w:spacing w:after="0" w:line="240" w:lineRule="auto"/>
              <w:rPr>
                <w:rFonts w:ascii="Times New Roman" w:hAnsi="Times New Roman" w:cs="Times New Roman"/>
                <w:sz w:val="24"/>
                <w:szCs w:val="24"/>
              </w:rPr>
            </w:pPr>
          </w:p>
          <w:p w:rsidR="00A421B9" w:rsidRPr="00E860E5" w:rsidRDefault="00A421B9" w:rsidP="00E2002E">
            <w:pPr>
              <w:autoSpaceDE w:val="0"/>
              <w:autoSpaceDN w:val="0"/>
              <w:adjustRightInd w:val="0"/>
              <w:spacing w:after="0" w:line="240" w:lineRule="auto"/>
              <w:rPr>
                <w:rFonts w:ascii="Times New Roman" w:hAnsi="Times New Roman" w:cs="Times New Roman"/>
                <w:b/>
              </w:rPr>
            </w:pPr>
            <w:r w:rsidRPr="00E860E5">
              <w:rPr>
                <w:rFonts w:ascii="Times New Roman" w:hAnsi="Times New Roman" w:cs="Times New Roman"/>
                <w:sz w:val="24"/>
                <w:szCs w:val="24"/>
              </w:rPr>
              <w:t>по требованию нанимателей, объединяющихся в одну семью</w:t>
            </w:r>
          </w:p>
        </w:tc>
        <w:tc>
          <w:tcPr>
            <w:tcW w:w="722" w:type="pct"/>
            <w:gridSpan w:val="5"/>
          </w:tcPr>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b/>
                <w:spacing w:val="-1"/>
                <w:sz w:val="24"/>
                <w:szCs w:val="24"/>
              </w:rPr>
            </w:pPr>
          </w:p>
          <w:p w:rsidR="00A421B9" w:rsidRPr="00E860E5" w:rsidRDefault="00A421B9" w:rsidP="002C7FB6">
            <w:pPr>
              <w:shd w:val="clear" w:color="auto" w:fill="FFFFFF"/>
              <w:spacing w:after="0" w:line="240" w:lineRule="auto"/>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b/>
                <w:spacing w:val="-1"/>
              </w:rPr>
            </w:pPr>
          </w:p>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vMerge w:val="restart"/>
          </w:tcPr>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rPr>
                <w:sz w:val="24"/>
                <w:szCs w:val="24"/>
              </w:rPr>
            </w:pPr>
            <w:r w:rsidRPr="00E860E5">
              <w:rPr>
                <w:sz w:val="24"/>
                <w:szCs w:val="24"/>
              </w:rPr>
              <w:t>заявления нанимателей, объединяющихся в одну семью</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членов семьи, совместно проживающих с нанимателями, объединяющимися в одну семью</w:t>
            </w:r>
            <w:r w:rsidRPr="00E860E5">
              <w:rPr>
                <w:sz w:val="24"/>
                <w:szCs w:val="24"/>
              </w:rPr>
              <w:br/>
            </w:r>
            <w:r w:rsidRPr="00E860E5">
              <w:rPr>
                <w:sz w:val="24"/>
                <w:szCs w:val="24"/>
              </w:rPr>
              <w:lastRenderedPageBreak/>
              <w:br/>
              <w:t>документы, подтверждающие степень родства (свидетельство о заключении брака, свидетельство о рождении)</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
          <w:p w:rsidR="00A421B9" w:rsidRPr="00E860E5" w:rsidRDefault="00A421B9" w:rsidP="002C7FB6">
            <w:pPr>
              <w:pStyle w:val="table10"/>
              <w:rPr>
                <w:sz w:val="24"/>
                <w:szCs w:val="24"/>
              </w:rPr>
            </w:pPr>
          </w:p>
          <w:p w:rsidR="00A421B9" w:rsidRPr="00AA7D75" w:rsidRDefault="00A421B9" w:rsidP="00840F25">
            <w:pPr>
              <w:spacing w:line="240" w:lineRule="exact"/>
              <w:jc w:val="both"/>
              <w:rPr>
                <w:rFonts w:ascii="Times New Roman" w:hAnsi="Times New Roman" w:cs="Times New Roman"/>
                <w:b/>
                <w:i/>
                <w:sz w:val="24"/>
                <w:szCs w:val="24"/>
              </w:rPr>
            </w:pPr>
            <w:r w:rsidRPr="00E860E5">
              <w:rPr>
                <w:rFonts w:ascii="Times New Roman" w:hAnsi="Times New Roman" w:cs="Times New Roman"/>
                <w:i/>
                <w:sz w:val="24"/>
                <w:szCs w:val="24"/>
              </w:rPr>
              <w:t xml:space="preserve"> </w:t>
            </w:r>
          </w:p>
        </w:tc>
        <w:tc>
          <w:tcPr>
            <w:tcW w:w="813" w:type="pct"/>
            <w:gridSpan w:val="2"/>
          </w:tcPr>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r w:rsidRPr="00ED5672">
              <w:rPr>
                <w:sz w:val="24"/>
                <w:szCs w:val="24"/>
              </w:rPr>
              <w:t>справка (справки) о занимаемом в данном населенном пункте жилом помещении, месте жительства и составе семьи</w:t>
            </w:r>
          </w:p>
          <w:p w:rsidR="00A421B9" w:rsidRPr="00ED5672" w:rsidRDefault="009051E5" w:rsidP="009051E5">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w:t>
            </w:r>
            <w:r w:rsidRPr="00ED5672">
              <w:rPr>
                <w:rFonts w:ascii="Times New Roman" w:hAnsi="Times New Roman" w:cs="Times New Roman"/>
                <w:sz w:val="24"/>
                <w:szCs w:val="24"/>
              </w:rPr>
              <w:lastRenderedPageBreak/>
              <w:t>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Borders>
              <w:top w:val="nil"/>
            </w:tcBorders>
          </w:tcPr>
          <w:p w:rsidR="00A421B9" w:rsidRPr="00E860E5" w:rsidRDefault="00A421B9" w:rsidP="002C7FB6">
            <w:pPr>
              <w:autoSpaceDE w:val="0"/>
              <w:autoSpaceDN w:val="0"/>
              <w:adjustRightInd w:val="0"/>
              <w:spacing w:after="0" w:line="240" w:lineRule="auto"/>
              <w:jc w:val="both"/>
              <w:rPr>
                <w:rFonts w:ascii="Times New Roman" w:hAnsi="Times New Roman" w:cs="Times New Roman"/>
              </w:rPr>
            </w:pPr>
          </w:p>
        </w:tc>
        <w:tc>
          <w:tcPr>
            <w:tcW w:w="722" w:type="pct"/>
            <w:gridSpan w:val="5"/>
            <w:tcBorders>
              <w:top w:val="nil"/>
            </w:tcBorders>
          </w:tcPr>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vMerge/>
          </w:tcPr>
          <w:p w:rsidR="00A421B9" w:rsidRPr="00E860E5" w:rsidRDefault="00A421B9" w:rsidP="002C7FB6">
            <w:pPr>
              <w:pStyle w:val="table10"/>
              <w:ind w:left="-79"/>
              <w:rPr>
                <w:sz w:val="24"/>
                <w:szCs w:val="24"/>
              </w:rPr>
            </w:pP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p>
        </w:tc>
        <w:tc>
          <w:tcPr>
            <w:tcW w:w="591" w:type="pct"/>
            <w:gridSpan w:val="2"/>
          </w:tcPr>
          <w:p w:rsidR="00A421B9" w:rsidRPr="00E860E5" w:rsidRDefault="00A421B9" w:rsidP="002C7FB6">
            <w:pPr>
              <w:pStyle w:val="table10"/>
              <w:spacing w:line="240" w:lineRule="exact"/>
              <w:jc w:val="center"/>
              <w:rPr>
                <w:sz w:val="24"/>
                <w:szCs w:val="24"/>
              </w:rPr>
            </w:pPr>
          </w:p>
        </w:tc>
        <w:tc>
          <w:tcPr>
            <w:tcW w:w="444" w:type="pct"/>
          </w:tcPr>
          <w:p w:rsidR="00A421B9" w:rsidRPr="00E860E5" w:rsidRDefault="00A421B9" w:rsidP="002C7FB6">
            <w:pPr>
              <w:pStyle w:val="table10"/>
              <w:spacing w:line="240" w:lineRule="exact"/>
              <w:jc w:val="center"/>
              <w:rPr>
                <w:sz w:val="24"/>
                <w:szCs w:val="24"/>
              </w:rPr>
            </w:pP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t>вследствие признания нанимателем другого члена семьи</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tcPr>
          <w:p w:rsidR="00A421B9" w:rsidRPr="00E860E5" w:rsidRDefault="00A421B9" w:rsidP="002C7FB6">
            <w:pPr>
              <w:pStyle w:val="table10"/>
              <w:rPr>
                <w:sz w:val="24"/>
                <w:szCs w:val="24"/>
              </w:rPr>
            </w:pPr>
            <w:r w:rsidRPr="00E860E5">
              <w:rPr>
                <w:sz w:val="24"/>
                <w:szCs w:val="24"/>
              </w:rPr>
              <w:t>заявление совершеннолетнего члена семьи нанимателя</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w:t>
            </w:r>
            <w:r w:rsidRPr="00E860E5">
              <w:rPr>
                <w:sz w:val="24"/>
                <w:szCs w:val="24"/>
              </w:rPr>
              <w:lastRenderedPageBreak/>
              <w:t>ним</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
          <w:p w:rsidR="00A421B9" w:rsidRPr="00AA7D75" w:rsidRDefault="00A421B9" w:rsidP="00AA7D75">
            <w:pPr>
              <w:spacing w:line="240" w:lineRule="exact"/>
              <w:jc w:val="both"/>
              <w:rPr>
                <w:rFonts w:ascii="Times New Roman" w:hAnsi="Times New Roman" w:cs="Times New Roman"/>
                <w:sz w:val="24"/>
                <w:szCs w:val="24"/>
              </w:rPr>
            </w:pPr>
            <w:r w:rsidRPr="00E860E5">
              <w:rPr>
                <w:rFonts w:ascii="Times New Roman" w:hAnsi="Times New Roman" w:cs="Times New Roman"/>
                <w:i/>
                <w:sz w:val="24"/>
                <w:szCs w:val="24"/>
              </w:rPr>
              <w:t xml:space="preserve"> </w:t>
            </w:r>
          </w:p>
        </w:tc>
        <w:tc>
          <w:tcPr>
            <w:tcW w:w="813" w:type="pct"/>
            <w:gridSpan w:val="2"/>
          </w:tcPr>
          <w:p w:rsidR="009051E5" w:rsidRPr="00ED5672" w:rsidRDefault="009051E5" w:rsidP="009051E5">
            <w:pPr>
              <w:pStyle w:val="table10"/>
              <w:spacing w:before="120"/>
              <w:rPr>
                <w:sz w:val="24"/>
                <w:szCs w:val="24"/>
              </w:rPr>
            </w:pPr>
            <w:r w:rsidRPr="00ED5672">
              <w:rPr>
                <w:sz w:val="24"/>
                <w:szCs w:val="24"/>
              </w:rPr>
              <w:lastRenderedPageBreak/>
              <w:t>справка (справки) о занимаемом в данном населенном пункте жилом помещении, месте жительства и составе семьи</w:t>
            </w:r>
          </w:p>
          <w:p w:rsidR="00A421B9" w:rsidRPr="00ED5672" w:rsidRDefault="009051E5" w:rsidP="009051E5">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w:t>
            </w:r>
            <w:r w:rsidRPr="00ED5672">
              <w:rPr>
                <w:rFonts w:ascii="Times New Roman" w:hAnsi="Times New Roman" w:cs="Times New Roman"/>
                <w:sz w:val="24"/>
                <w:szCs w:val="24"/>
              </w:rPr>
              <w:lastRenderedPageBreak/>
              <w:t>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A421B9" w:rsidRPr="00E860E5" w:rsidRDefault="00A421B9" w:rsidP="002F3C70">
            <w:pPr>
              <w:spacing w:before="120" w:after="0" w:line="240" w:lineRule="auto"/>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lastRenderedPageBreak/>
              <w:t>по требованию члена семьи нанимателя</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tcPr>
          <w:p w:rsidR="00A421B9" w:rsidRPr="00AA7D75" w:rsidRDefault="00A421B9" w:rsidP="009051E5">
            <w:pPr>
              <w:pStyle w:val="table10"/>
              <w:rPr>
                <w:sz w:val="24"/>
                <w:szCs w:val="24"/>
              </w:rPr>
            </w:pPr>
            <w:r w:rsidRPr="00E860E5">
              <w:rPr>
                <w:sz w:val="24"/>
                <w:szCs w:val="24"/>
              </w:rPr>
              <w:t>заявление совершеннолетнего члена семьи нанимателя</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проживающих совместно с ним других совершеннолетних членов семьи нанимателя</w:t>
            </w:r>
            <w:r w:rsidRPr="00E860E5">
              <w:rPr>
                <w:sz w:val="24"/>
                <w:szCs w:val="24"/>
              </w:rPr>
              <w:br/>
            </w:r>
            <w:r w:rsidRPr="00E860E5">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
        </w:tc>
        <w:tc>
          <w:tcPr>
            <w:tcW w:w="813" w:type="pct"/>
            <w:gridSpan w:val="2"/>
          </w:tcPr>
          <w:p w:rsidR="009051E5" w:rsidRPr="00ED5672" w:rsidRDefault="009051E5" w:rsidP="009051E5">
            <w:pPr>
              <w:pStyle w:val="table10"/>
              <w:spacing w:before="120"/>
              <w:rPr>
                <w:sz w:val="24"/>
                <w:szCs w:val="24"/>
              </w:rPr>
            </w:pPr>
            <w:r w:rsidRPr="00ED5672">
              <w:rPr>
                <w:sz w:val="24"/>
                <w:szCs w:val="24"/>
              </w:rPr>
              <w:t>справка (справки) о занимаемом в данном населенном пункте жилом помещении, месте жительства и составе семьи</w:t>
            </w:r>
          </w:p>
          <w:p w:rsidR="00A421B9" w:rsidRPr="00ED5672" w:rsidRDefault="009051E5" w:rsidP="00ED5672">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1.1.14.</w:t>
            </w:r>
            <w:r w:rsidRPr="00E860E5">
              <w:t xml:space="preserve"> о переводе жилого помещения в нежилое </w:t>
            </w:r>
          </w:p>
          <w:p w:rsidR="00A421B9" w:rsidRPr="00E860E5" w:rsidRDefault="00A421B9" w:rsidP="002C7FB6">
            <w:pPr>
              <w:autoSpaceDE w:val="0"/>
              <w:autoSpaceDN w:val="0"/>
              <w:adjustRightInd w:val="0"/>
              <w:spacing w:after="0"/>
              <w:jc w:val="both"/>
              <w:rPr>
                <w:rFonts w:ascii="Times New Roman" w:hAnsi="Times New Roman" w:cs="Times New Roman"/>
                <w:b/>
                <w:sz w:val="24"/>
                <w:szCs w:val="24"/>
              </w:rPr>
            </w:pPr>
          </w:p>
        </w:tc>
        <w:tc>
          <w:tcPr>
            <w:tcW w:w="722" w:type="pct"/>
            <w:gridSpan w:val="5"/>
          </w:tcPr>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жилое помещение</w:t>
            </w:r>
            <w:r w:rsidRPr="00E860E5">
              <w:rPr>
                <w:sz w:val="24"/>
                <w:szCs w:val="24"/>
              </w:rPr>
              <w:br/>
            </w:r>
            <w:r w:rsidRPr="00E860E5">
              <w:rPr>
                <w:sz w:val="24"/>
                <w:szCs w:val="24"/>
              </w:rPr>
              <w:br/>
              <w:t>письменное согласие всех собственников жилого помещения, находящегося в общей собственности</w:t>
            </w:r>
            <w:r w:rsidRPr="00E860E5">
              <w:rPr>
                <w:sz w:val="24"/>
                <w:szCs w:val="24"/>
              </w:rPr>
              <w:br/>
            </w:r>
            <w:r w:rsidRPr="00E860E5">
              <w:rPr>
                <w:sz w:val="24"/>
                <w:szCs w:val="24"/>
              </w:rP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rsidRPr="00E860E5">
              <w:rPr>
                <w:sz w:val="24"/>
                <w:szCs w:val="24"/>
              </w:rPr>
              <w:br/>
            </w:r>
            <w:r w:rsidRPr="00E860E5">
              <w:rPr>
                <w:sz w:val="24"/>
                <w:szCs w:val="24"/>
              </w:rPr>
              <w:br/>
              <w:t>письменное согласие третьих лиц – в случае, если право собственности на переводимое жилое помещение обременено правами третьих лиц</w:t>
            </w:r>
          </w:p>
          <w:p w:rsidR="00A421B9" w:rsidRPr="00E860E5" w:rsidRDefault="00A421B9" w:rsidP="00231938">
            <w:pPr>
              <w:spacing w:line="260" w:lineRule="exact"/>
              <w:jc w:val="both"/>
              <w:rPr>
                <w:rFonts w:ascii="Times New Roman" w:hAnsi="Times New Roman" w:cs="Times New Roman"/>
                <w:b/>
                <w:sz w:val="24"/>
                <w:szCs w:val="24"/>
              </w:rPr>
            </w:pPr>
          </w:p>
        </w:tc>
        <w:tc>
          <w:tcPr>
            <w:tcW w:w="813" w:type="pct"/>
            <w:gridSpan w:val="2"/>
          </w:tcPr>
          <w:p w:rsidR="009051E5" w:rsidRPr="00ED5672" w:rsidRDefault="009051E5" w:rsidP="009051E5">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9051E5" w:rsidRPr="00ED5672" w:rsidRDefault="009051E5" w:rsidP="009051E5">
            <w:pPr>
              <w:pStyle w:val="table10"/>
              <w:spacing w:before="120"/>
              <w:rPr>
                <w:sz w:val="24"/>
                <w:szCs w:val="24"/>
              </w:rPr>
            </w:pPr>
            <w:r w:rsidRPr="00ED5672">
              <w:rPr>
                <w:sz w:val="24"/>
                <w:szCs w:val="24"/>
              </w:rPr>
              <w:t>информация о существующих в момент выдачи информации правах, ограничениях (обременениях) прав на земельный участок**</w:t>
            </w:r>
          </w:p>
          <w:p w:rsidR="009051E5" w:rsidRPr="00ED5672" w:rsidRDefault="009051E5" w:rsidP="009051E5">
            <w:pPr>
              <w:pStyle w:val="table10"/>
              <w:spacing w:before="120"/>
              <w:rPr>
                <w:sz w:val="24"/>
                <w:szCs w:val="24"/>
              </w:rPr>
            </w:pPr>
            <w:r w:rsidRPr="00ED5672">
              <w:rPr>
                <w:sz w:val="24"/>
                <w:szCs w:val="24"/>
              </w:rPr>
              <w:t xml:space="preserve">согласие органов опеки и попечительства – в случае проживания в жилом помещении несовершеннолетних, признанных находящимися в социально опасном положении либо признанных нуждающимися в государственной защите, 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w:t>
            </w:r>
            <w:r w:rsidRPr="00ED5672">
              <w:rPr>
                <w:sz w:val="24"/>
                <w:szCs w:val="24"/>
              </w:rPr>
              <w:lastRenderedPageBreak/>
              <w:t>попечения родителей</w:t>
            </w:r>
          </w:p>
          <w:p w:rsidR="00A421B9" w:rsidRPr="00ED5672" w:rsidRDefault="009051E5" w:rsidP="009051E5">
            <w:pPr>
              <w:pStyle w:val="table10"/>
              <w:spacing w:before="120"/>
              <w:rPr>
                <w:color w:val="FF0000"/>
                <w:sz w:val="24"/>
                <w:szCs w:val="24"/>
              </w:rPr>
            </w:pPr>
            <w:r w:rsidRPr="00ED5672">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Pr>
          <w:p w:rsidR="00A421B9" w:rsidRPr="00E860E5" w:rsidRDefault="00A421B9" w:rsidP="002C7FB6">
            <w:pPr>
              <w:pStyle w:val="table10"/>
              <w:spacing w:before="120"/>
              <w:rPr>
                <w:sz w:val="24"/>
                <w:szCs w:val="24"/>
              </w:rPr>
            </w:pPr>
            <w:r w:rsidRPr="00E860E5">
              <w:rPr>
                <w:sz w:val="24"/>
                <w:szCs w:val="24"/>
              </w:rPr>
              <w:lastRenderedPageBreak/>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1.1.15</w:t>
            </w:r>
            <w:r w:rsidRPr="00E860E5">
              <w:t>. об отмене решения о переводе жилого помещения в нежилое</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нежилое помещение</w:t>
            </w:r>
          </w:p>
        </w:tc>
        <w:tc>
          <w:tcPr>
            <w:tcW w:w="813" w:type="pct"/>
            <w:gridSpan w:val="2"/>
          </w:tcPr>
          <w:p w:rsidR="00A421B9" w:rsidRPr="00ED5672" w:rsidRDefault="00A421B9" w:rsidP="002C7FB6">
            <w:pPr>
              <w:pStyle w:val="table10"/>
              <w:spacing w:before="120"/>
              <w:rPr>
                <w:color w:val="FF0000"/>
                <w:sz w:val="24"/>
                <w:szCs w:val="24"/>
              </w:rPr>
            </w:pP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t>1.1.15</w:t>
            </w:r>
            <w:r w:rsidRPr="00E860E5">
              <w:rPr>
                <w:b/>
                <w:vertAlign w:val="superscript"/>
              </w:rPr>
              <w:t>1</w:t>
            </w:r>
            <w:r w:rsidRPr="00E860E5">
              <w:t>. о переводе нежилого помещения в жилое</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нежилое помещение</w:t>
            </w:r>
            <w:r w:rsidRPr="00E860E5">
              <w:rPr>
                <w:sz w:val="24"/>
                <w:szCs w:val="24"/>
              </w:rPr>
              <w:br/>
            </w:r>
            <w:r w:rsidRPr="00E860E5">
              <w:rPr>
                <w:sz w:val="24"/>
                <w:szCs w:val="24"/>
              </w:rPr>
              <w:br/>
              <w:t>письменное согласие всех собственников нежилого помещения, находящегося в общей собственности</w:t>
            </w:r>
            <w:r w:rsidRPr="00E860E5">
              <w:rPr>
                <w:sz w:val="24"/>
                <w:szCs w:val="24"/>
              </w:rPr>
              <w:br/>
            </w:r>
            <w:r w:rsidRPr="00E860E5">
              <w:rPr>
                <w:sz w:val="24"/>
                <w:szCs w:val="24"/>
              </w:rPr>
              <w:br/>
              <w:t xml:space="preserve">письменное согласие третьих лиц – в случае, если право собственности на переводимое нежилое помещение обременено </w:t>
            </w:r>
            <w:r w:rsidRPr="00E860E5">
              <w:rPr>
                <w:sz w:val="24"/>
                <w:szCs w:val="24"/>
              </w:rPr>
              <w:lastRenderedPageBreak/>
              <w:t>правами третьих лиц</w:t>
            </w:r>
            <w:r w:rsidRPr="00E860E5">
              <w:rPr>
                <w:sz w:val="24"/>
                <w:szCs w:val="24"/>
              </w:rPr>
              <w:br/>
            </w:r>
            <w:r w:rsidRPr="00E860E5">
              <w:rPr>
                <w:sz w:val="24"/>
                <w:szCs w:val="24"/>
              </w:rPr>
              <w:br/>
              <w:t>план-схема или перечень (описание) работ по реконструкции нежилого помещения, составленный в произвольной форме</w:t>
            </w:r>
          </w:p>
          <w:p w:rsidR="00A421B9" w:rsidRPr="00E860E5" w:rsidRDefault="00A421B9" w:rsidP="00AA7D75">
            <w:pPr>
              <w:spacing w:line="240" w:lineRule="exact"/>
              <w:jc w:val="both"/>
              <w:rPr>
                <w:rFonts w:ascii="Times New Roman" w:hAnsi="Times New Roman" w:cs="Times New Roman"/>
                <w:i/>
                <w:sz w:val="30"/>
                <w:szCs w:val="30"/>
              </w:rPr>
            </w:pPr>
          </w:p>
        </w:tc>
        <w:tc>
          <w:tcPr>
            <w:tcW w:w="813" w:type="pct"/>
            <w:gridSpan w:val="2"/>
          </w:tcPr>
          <w:p w:rsidR="009051E5" w:rsidRPr="00ED5672" w:rsidRDefault="009051E5" w:rsidP="009051E5">
            <w:pPr>
              <w:pStyle w:val="table10"/>
              <w:spacing w:before="120"/>
              <w:rPr>
                <w:sz w:val="24"/>
                <w:szCs w:val="24"/>
              </w:rPr>
            </w:pPr>
            <w:r w:rsidRPr="00ED5672">
              <w:rPr>
                <w:sz w:val="24"/>
                <w:szCs w:val="24"/>
              </w:rPr>
              <w:lastRenderedPageBreak/>
              <w:t>информация о существующих в момент выдачи информации правах, ограничениях (обременениях) прав на капитальное строение**</w:t>
            </w:r>
          </w:p>
          <w:p w:rsidR="00A421B9" w:rsidRPr="00ED5672" w:rsidRDefault="009051E5" w:rsidP="009051E5">
            <w:pPr>
              <w:pStyle w:val="table10"/>
              <w:spacing w:before="120"/>
              <w:rPr>
                <w:color w:val="FF0000"/>
                <w:sz w:val="24"/>
                <w:szCs w:val="24"/>
              </w:rPr>
            </w:pPr>
            <w:r w:rsidRPr="00ED5672">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vAlign w:val="center"/>
          </w:tcPr>
          <w:p w:rsidR="00A421B9" w:rsidRPr="00E860E5" w:rsidRDefault="00A421B9" w:rsidP="00840F25">
            <w:pPr>
              <w:rPr>
                <w:rFonts w:ascii="Times New Roman" w:hAnsi="Times New Roman" w:cs="Times New Roman"/>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1.1.15</w:t>
            </w:r>
            <w:r w:rsidRPr="00E860E5">
              <w:rPr>
                <w:b/>
                <w:vertAlign w:val="superscript"/>
              </w:rPr>
              <w:t>2</w:t>
            </w:r>
            <w:r w:rsidRPr="00E860E5">
              <w:t>. об отмене решения о переводе нежилого помещения в жилое</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tabs>
                <w:tab w:val="center" w:pos="1153"/>
              </w:tabs>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жилое помещение</w:t>
            </w:r>
          </w:p>
        </w:tc>
        <w:tc>
          <w:tcPr>
            <w:tcW w:w="813" w:type="pct"/>
            <w:gridSpan w:val="2"/>
          </w:tcPr>
          <w:p w:rsidR="00A421B9" w:rsidRPr="00ED5672" w:rsidRDefault="00A421B9" w:rsidP="002C7FB6">
            <w:pPr>
              <w:pStyle w:val="table10"/>
              <w:spacing w:before="120"/>
              <w:rPr>
                <w:color w:val="FF0000"/>
                <w:sz w:val="24"/>
                <w:szCs w:val="24"/>
              </w:rPr>
            </w:pP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t>1.1.17</w:t>
            </w:r>
            <w:r w:rsidRPr="00E860E5">
              <w:t>. о согласовании использования не по назначению одноквартирного, блокированного жилого дома или его части</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одноквартирный, блокированный жилой дом или его часть</w:t>
            </w:r>
            <w:r w:rsidRPr="00E860E5">
              <w:rPr>
                <w:sz w:val="24"/>
                <w:szCs w:val="24"/>
              </w:rPr>
              <w:br/>
            </w:r>
            <w:r w:rsidRPr="00E860E5">
              <w:rPr>
                <w:sz w:val="24"/>
                <w:szCs w:val="24"/>
              </w:rPr>
              <w:br/>
              <w:t xml:space="preserve">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w:t>
            </w:r>
            <w:r w:rsidRPr="00E860E5">
              <w:rPr>
                <w:sz w:val="24"/>
                <w:szCs w:val="24"/>
              </w:rPr>
              <w:lastRenderedPageBreak/>
              <w:t>назначению</w:t>
            </w:r>
          </w:p>
          <w:p w:rsidR="00A421B9" w:rsidRPr="00E860E5" w:rsidRDefault="00A421B9" w:rsidP="006B414D">
            <w:pPr>
              <w:pStyle w:val="snoski"/>
              <w:spacing w:line="260" w:lineRule="exact"/>
              <w:ind w:firstLine="0"/>
              <w:rPr>
                <w:sz w:val="24"/>
                <w:szCs w:val="24"/>
              </w:rPr>
            </w:pPr>
          </w:p>
        </w:tc>
        <w:tc>
          <w:tcPr>
            <w:tcW w:w="813" w:type="pct"/>
            <w:gridSpan w:val="2"/>
          </w:tcPr>
          <w:p w:rsidR="00A421B9" w:rsidRPr="00ED5672" w:rsidRDefault="009051E5" w:rsidP="002C7FB6">
            <w:pPr>
              <w:pStyle w:val="table10"/>
              <w:spacing w:before="120"/>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lastRenderedPageBreak/>
              <w:t>1.1.18.</w:t>
            </w:r>
            <w:r w:rsidRPr="00E860E5">
              <w:rPr>
                <w:rFonts w:ascii="Times New Roman" w:hAnsi="Times New Roman" w:cs="Times New Roman"/>
                <w:sz w:val="24"/>
                <w:szCs w:val="24"/>
              </w:rPr>
              <w:t> о предоставлении арендного жилья</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610679">
            <w:pPr>
              <w:shd w:val="clear" w:color="auto" w:fill="FFFFFF"/>
              <w:spacing w:after="0" w:line="240" w:lineRule="auto"/>
              <w:rPr>
                <w:rFonts w:ascii="Times New Roman" w:hAnsi="Times New Roman" w:cs="Times New Roman"/>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свидетельство о смерти и иные документы, подтверждающие факт смерти (при необходимости)</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6B414D">
            <w:pPr>
              <w:spacing w:line="260" w:lineRule="exact"/>
              <w:jc w:val="both"/>
              <w:rPr>
                <w:rFonts w:ascii="Times New Roman" w:hAnsi="Times New Roman" w:cs="Times New Roman"/>
                <w:i/>
                <w:color w:val="000000" w:themeColor="text1"/>
                <w:sz w:val="24"/>
                <w:szCs w:val="24"/>
              </w:rPr>
            </w:pPr>
          </w:p>
        </w:tc>
        <w:tc>
          <w:tcPr>
            <w:tcW w:w="813" w:type="pct"/>
            <w:gridSpan w:val="2"/>
          </w:tcPr>
          <w:p w:rsidR="009E57EC" w:rsidRPr="00ED5672" w:rsidRDefault="009E57EC" w:rsidP="009E57EC">
            <w:pPr>
              <w:pStyle w:val="table10"/>
              <w:spacing w:before="120"/>
              <w:rPr>
                <w:sz w:val="24"/>
                <w:szCs w:val="24"/>
              </w:rPr>
            </w:pPr>
            <w:r w:rsidRPr="00ED5672">
              <w:rPr>
                <w:sz w:val="24"/>
                <w:szCs w:val="24"/>
              </w:rP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rsidR="009E57EC" w:rsidRPr="00ED5672" w:rsidRDefault="009E57EC" w:rsidP="009E57EC">
            <w:pPr>
              <w:pStyle w:val="table10"/>
              <w:spacing w:before="120"/>
              <w:rPr>
                <w:sz w:val="24"/>
                <w:szCs w:val="24"/>
              </w:rPr>
            </w:pPr>
            <w:r w:rsidRPr="00ED5672">
              <w:rPr>
                <w:sz w:val="24"/>
                <w:szCs w:val="24"/>
              </w:rPr>
              <w:t>справка о состоянии на учете нуждающихся в улучшении жилищных условий</w:t>
            </w:r>
          </w:p>
          <w:p w:rsidR="00A421B9" w:rsidRPr="00ED5672" w:rsidRDefault="009E57EC" w:rsidP="009E57EC">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w:t>
            </w:r>
            <w:r w:rsidRPr="00ED5672">
              <w:rPr>
                <w:rFonts w:ascii="Times New Roman" w:hAnsi="Times New Roman" w:cs="Times New Roman"/>
                <w:sz w:val="24"/>
                <w:szCs w:val="24"/>
              </w:rPr>
              <w:lastRenderedPageBreak/>
              <w:t>Минского района)** – для нуждающихся в улучшении жилищных условий</w:t>
            </w:r>
          </w:p>
        </w:tc>
        <w:tc>
          <w:tcPr>
            <w:tcW w:w="633"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lastRenderedPageBreak/>
              <w:t>1.1.18</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о включении арендного жилья в состав жилых помещений социального пользования</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r w:rsidRPr="00E860E5">
              <w:rPr>
                <w:rFonts w:ascii="Times New Roman" w:hAnsi="Times New Roman" w:cs="Times New Roman"/>
                <w:sz w:val="24"/>
                <w:szCs w:val="24"/>
              </w:rPr>
              <w:br/>
            </w:r>
            <w:r w:rsidRPr="00E860E5">
              <w:rPr>
                <w:rFonts w:ascii="Times New Roman" w:hAnsi="Times New Roman" w:cs="Times New Roman"/>
                <w:sz w:val="24"/>
                <w:szCs w:val="24"/>
              </w:rPr>
              <w:br/>
              <w:t>документ, подтверждающий право на предоставление жилого помещения социального пользования</w:t>
            </w:r>
            <w:r w:rsidRPr="00E860E5">
              <w:rPr>
                <w:rFonts w:ascii="Times New Roman" w:hAnsi="Times New Roman" w:cs="Times New Roman"/>
                <w:sz w:val="24"/>
                <w:szCs w:val="24"/>
              </w:rPr>
              <w:br/>
            </w:r>
            <w:r w:rsidRPr="00E860E5">
              <w:rPr>
                <w:rFonts w:ascii="Times New Roman" w:hAnsi="Times New Roman" w:cs="Times New Roman"/>
                <w:sz w:val="24"/>
                <w:szCs w:val="24"/>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p w:rsidR="00A421B9" w:rsidRPr="00E860E5" w:rsidRDefault="00A421B9" w:rsidP="008E5DC3">
            <w:pPr>
              <w:spacing w:line="260" w:lineRule="exact"/>
              <w:jc w:val="both"/>
              <w:rPr>
                <w:rFonts w:ascii="Times New Roman" w:hAnsi="Times New Roman" w:cs="Times New Roman"/>
                <w:i/>
                <w:color w:val="000000" w:themeColor="text1"/>
                <w:sz w:val="24"/>
                <w:szCs w:val="24"/>
              </w:rPr>
            </w:pPr>
          </w:p>
        </w:tc>
        <w:tc>
          <w:tcPr>
            <w:tcW w:w="813" w:type="pct"/>
            <w:gridSpan w:val="2"/>
          </w:tcPr>
          <w:p w:rsidR="00A421B9" w:rsidRPr="00ED5672" w:rsidRDefault="009E57EC" w:rsidP="009E57EC">
            <w:pPr>
              <w:spacing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24EC9">
            <w:pPr>
              <w:autoSpaceDE w:val="0"/>
              <w:autoSpaceDN w:val="0"/>
              <w:adjustRightInd w:val="0"/>
              <w:spacing w:after="0" w:line="240" w:lineRule="auto"/>
              <w:rPr>
                <w:rFonts w:ascii="Times New Roman" w:hAnsi="Times New Roman" w:cs="Times New Roman"/>
              </w:rPr>
            </w:pPr>
            <w:r w:rsidRPr="00E860E5">
              <w:rPr>
                <w:rFonts w:ascii="Times New Roman" w:hAnsi="Times New Roman" w:cs="Times New Roman"/>
                <w:b/>
              </w:rPr>
              <w:t>1</w:t>
            </w:r>
            <w:r w:rsidRPr="00E860E5">
              <w:rPr>
                <w:rFonts w:ascii="Times New Roman" w:hAnsi="Times New Roman" w:cs="Times New Roman"/>
                <w:b/>
                <w:sz w:val="24"/>
                <w:szCs w:val="24"/>
              </w:rPr>
              <w:t>.1.19.</w:t>
            </w:r>
            <w:r w:rsidRPr="00E860E5">
              <w:rPr>
                <w:rFonts w:ascii="Times New Roman" w:hAnsi="Times New Roman" w:cs="Times New Roman"/>
                <w:sz w:val="24"/>
                <w:szCs w:val="24"/>
              </w:rPr>
              <w:t xml:space="preserve"> о предоставлении освободившейся жилой комнаты государственного жилищного фонда</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8E5DC3">
            <w:pPr>
              <w:pStyle w:val="snoski"/>
              <w:spacing w:line="260" w:lineRule="exact"/>
              <w:ind w:firstLine="0"/>
              <w:rPr>
                <w:sz w:val="30"/>
                <w:szCs w:val="30"/>
              </w:rPr>
            </w:pPr>
          </w:p>
        </w:tc>
        <w:tc>
          <w:tcPr>
            <w:tcW w:w="813" w:type="pct"/>
            <w:gridSpan w:val="2"/>
          </w:tcPr>
          <w:p w:rsidR="009E57EC" w:rsidRPr="00ED5672" w:rsidRDefault="009E57EC" w:rsidP="009E57EC">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A421B9" w:rsidRPr="00ED5672" w:rsidRDefault="009E57EC" w:rsidP="009E57EC">
            <w:pPr>
              <w:pStyle w:val="table10"/>
              <w:spacing w:before="120"/>
              <w:rPr>
                <w:color w:val="FF0000"/>
                <w:sz w:val="24"/>
                <w:szCs w:val="24"/>
              </w:rPr>
            </w:pPr>
            <w:r w:rsidRPr="00ED5672">
              <w:rPr>
                <w:sz w:val="24"/>
                <w:szCs w:val="24"/>
              </w:rPr>
              <w:t xml:space="preserve">справка о состоянии на учете нуждающихся в улучшении жилищных условий – в случае предоставления освободившейся </w:t>
            </w:r>
            <w:r w:rsidRPr="00ED5672">
              <w:rPr>
                <w:sz w:val="24"/>
                <w:szCs w:val="24"/>
              </w:rPr>
              <w:lastRenderedPageBreak/>
              <w:t>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c>
          <w:tcPr>
            <w:tcW w:w="633"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w:t>
            </w:r>
            <w:r w:rsidR="009E57EC">
              <w:rPr>
                <w:rFonts w:ascii="Times New Roman" w:hAnsi="Times New Roman" w:cs="Times New Roman"/>
                <w:sz w:val="24"/>
                <w:szCs w:val="24"/>
              </w:rPr>
              <w:t>-</w:t>
            </w:r>
            <w:r w:rsidRPr="00E860E5">
              <w:rPr>
                <w:rFonts w:ascii="Times New Roman" w:hAnsi="Times New Roman" w:cs="Times New Roman"/>
                <w:sz w:val="24"/>
                <w:szCs w:val="24"/>
              </w:rPr>
              <w:t>ных органов, иных организаций – 1 месяц</w:t>
            </w:r>
          </w:p>
        </w:tc>
        <w:tc>
          <w:tcPr>
            <w:tcW w:w="444" w:type="pct"/>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24EC9">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1.1.20.</w:t>
            </w:r>
            <w:r w:rsidRPr="00E860E5">
              <w:rPr>
                <w:rFonts w:ascii="Times New Roman" w:hAnsi="Times New Roman" w:cs="Times New Roman"/>
                <w:sz w:val="24"/>
                <w:szCs w:val="24"/>
              </w:rPr>
              <w:t xml:space="preserve"> о предоставлении жилого помещения государственного жилищного фонда меньшего размера взамен занимаемого</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p>
          <w:p w:rsidR="00A421B9" w:rsidRPr="00E860E5" w:rsidRDefault="00A421B9" w:rsidP="002C7FB6">
            <w:pPr>
              <w:shd w:val="clear" w:color="auto" w:fill="FFFFFF"/>
              <w:spacing w:after="0" w:line="240" w:lineRule="auto"/>
              <w:jc w:val="center"/>
              <w:rPr>
                <w:rFonts w:ascii="Times New Roman" w:hAnsi="Times New Roman" w:cs="Times New Roman"/>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w:t>
            </w:r>
            <w:r w:rsidRPr="00E860E5">
              <w:rPr>
                <w:rFonts w:ascii="Times New Roman" w:hAnsi="Times New Roman" w:cs="Times New Roman"/>
                <w:sz w:val="24"/>
                <w:szCs w:val="24"/>
              </w:rPr>
              <w:lastRenderedPageBreak/>
              <w:t>нанимателем право владения и пользования жилым помещением</w:t>
            </w:r>
            <w:r w:rsidRPr="00E860E5">
              <w:rPr>
                <w:rFonts w:ascii="Times New Roman" w:hAnsi="Times New Roman" w:cs="Times New Roman"/>
                <w:sz w:val="24"/>
                <w:szCs w:val="24"/>
              </w:rPr>
              <w:br/>
            </w:r>
            <w:r w:rsidRPr="00E860E5">
              <w:rPr>
                <w:rFonts w:ascii="Times New Roman" w:hAnsi="Times New Roman" w:cs="Times New Roman"/>
                <w:sz w:val="24"/>
                <w:szCs w:val="24"/>
              </w:rPr>
              <w:br/>
              <w:t>свидетельства о рождении несовершеннолетних детей  для лиц, имеющих несовершеннолетних детей</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9E57EC">
            <w:pPr>
              <w:pStyle w:val="snoski"/>
              <w:spacing w:line="260" w:lineRule="exact"/>
              <w:ind w:firstLine="0"/>
              <w:rPr>
                <w:sz w:val="24"/>
                <w:szCs w:val="24"/>
              </w:rPr>
            </w:pPr>
          </w:p>
        </w:tc>
        <w:tc>
          <w:tcPr>
            <w:tcW w:w="813" w:type="pct"/>
            <w:gridSpan w:val="2"/>
          </w:tcPr>
          <w:p w:rsidR="009E57EC" w:rsidRPr="00ED5672" w:rsidRDefault="009E57EC" w:rsidP="009E57EC">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9E57EC" w:rsidRPr="00ED5672" w:rsidRDefault="009E57EC" w:rsidP="009E57EC">
            <w:pPr>
              <w:pStyle w:val="table10"/>
              <w:spacing w:before="120"/>
              <w:rPr>
                <w:sz w:val="24"/>
                <w:szCs w:val="24"/>
              </w:rPr>
            </w:pPr>
          </w:p>
          <w:p w:rsidR="00A421B9" w:rsidRPr="00ED5672" w:rsidRDefault="009E57EC" w:rsidP="009E57EC">
            <w:pPr>
              <w:spacing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w:t>
            </w:r>
            <w:r w:rsidRPr="00ED5672">
              <w:rPr>
                <w:rFonts w:ascii="Times New Roman" w:hAnsi="Times New Roman" w:cs="Times New Roman"/>
                <w:sz w:val="24"/>
                <w:szCs w:val="24"/>
              </w:rPr>
              <w:lastRenderedPageBreak/>
              <w:t>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c>
          <w:tcPr>
            <w:tcW w:w="633"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1.1.21</w:t>
            </w:r>
            <w:r w:rsidRPr="00E860E5">
              <w:t>. о согласовании (разрешении) переустройства и (или) перепланировки жилого помещения, нежилого помещения в жилом доме</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rsidRPr="00E860E5">
              <w:rPr>
                <w:sz w:val="24"/>
                <w:szCs w:val="24"/>
              </w:rPr>
              <w:br/>
            </w:r>
            <w:r w:rsidRPr="00E860E5">
              <w:rPr>
                <w:sz w:val="24"/>
                <w:szCs w:val="24"/>
              </w:rPr>
              <w:br/>
              <w:t xml:space="preserve">технический паспорт и </w:t>
            </w:r>
            <w:r w:rsidRPr="00E860E5">
              <w:rPr>
                <w:sz w:val="24"/>
                <w:szCs w:val="24"/>
              </w:rPr>
              <w:lastRenderedPageBreak/>
              <w:t>документ, подтверждающий право собственности на помещение, – для собственника помещения</w:t>
            </w:r>
            <w:r w:rsidRPr="00E860E5">
              <w:rPr>
                <w:sz w:val="24"/>
                <w:szCs w:val="24"/>
              </w:rPr>
              <w:br/>
            </w:r>
            <w:r w:rsidRPr="00E860E5">
              <w:rPr>
                <w:sz w:val="24"/>
                <w:szCs w:val="24"/>
              </w:rPr>
              <w:br/>
              <w:t>план-схема или перечень (описание) работ по переустройству и (или) перепланировке помещения, составленный в произвольной форме</w:t>
            </w:r>
            <w:r w:rsidRPr="00E860E5">
              <w:rPr>
                <w:sz w:val="24"/>
                <w:szCs w:val="24"/>
              </w:rPr>
              <w:br/>
            </w:r>
            <w:r w:rsidRPr="00E860E5">
              <w:rPr>
                <w:sz w:val="24"/>
                <w:szCs w:val="24"/>
              </w:rP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rsidRPr="00E860E5">
              <w:rPr>
                <w:sz w:val="24"/>
                <w:szCs w:val="24"/>
              </w:rPr>
              <w:br/>
            </w:r>
            <w:r w:rsidRPr="00E860E5">
              <w:rPr>
                <w:sz w:val="24"/>
                <w:szCs w:val="24"/>
              </w:rP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p w:rsidR="00A421B9" w:rsidRPr="00E860E5" w:rsidRDefault="00A421B9" w:rsidP="009E57EC">
            <w:pPr>
              <w:pStyle w:val="table10"/>
              <w:spacing w:before="120"/>
              <w:rPr>
                <w:sz w:val="24"/>
                <w:szCs w:val="24"/>
              </w:rPr>
            </w:pPr>
          </w:p>
        </w:tc>
        <w:tc>
          <w:tcPr>
            <w:tcW w:w="813" w:type="pct"/>
            <w:gridSpan w:val="2"/>
          </w:tcPr>
          <w:p w:rsidR="00A421B9" w:rsidRPr="00ED5672" w:rsidRDefault="009E57EC" w:rsidP="002C7FB6">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 месяц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1.1.21</w:t>
            </w:r>
            <w:r w:rsidRPr="00E860E5">
              <w:rPr>
                <w:b/>
                <w:vertAlign w:val="superscript"/>
              </w:rPr>
              <w:t>1</w:t>
            </w:r>
            <w:r w:rsidRPr="00E860E5">
              <w:t>. о согласовании (разрешении) самовольных переустройства и (или) перепланировки жилого помещения, нежилого помещения в жилом доме</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rsidRPr="00E860E5">
              <w:rPr>
                <w:sz w:val="24"/>
                <w:szCs w:val="24"/>
              </w:rPr>
              <w:br/>
            </w:r>
            <w:r w:rsidRPr="00E860E5">
              <w:rPr>
                <w:sz w:val="24"/>
                <w:szCs w:val="24"/>
              </w:rP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rsidRPr="00E860E5">
              <w:rPr>
                <w:sz w:val="24"/>
                <w:szCs w:val="24"/>
              </w:rPr>
              <w:br/>
            </w:r>
            <w:r w:rsidRPr="00E860E5">
              <w:rPr>
                <w:sz w:val="24"/>
                <w:szCs w:val="24"/>
              </w:rPr>
              <w:br/>
              <w:t>технический паспорт и документ, подтверждающий право собственности на помещение, – для собственника помещения</w:t>
            </w:r>
            <w:r w:rsidRPr="00E860E5">
              <w:rPr>
                <w:sz w:val="24"/>
                <w:szCs w:val="24"/>
              </w:rPr>
              <w:br/>
            </w:r>
            <w:r w:rsidRPr="00E860E5">
              <w:rPr>
                <w:sz w:val="24"/>
                <w:szCs w:val="24"/>
              </w:rPr>
              <w:lastRenderedPageBreak/>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rsidRPr="00E860E5">
              <w:rPr>
                <w:sz w:val="24"/>
                <w:szCs w:val="24"/>
              </w:rPr>
              <w:br/>
            </w:r>
            <w:r w:rsidRPr="00E860E5">
              <w:rPr>
                <w:sz w:val="24"/>
                <w:szCs w:val="24"/>
              </w:rP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rsidRPr="00E860E5">
              <w:rPr>
                <w:sz w:val="24"/>
                <w:szCs w:val="24"/>
              </w:rPr>
              <w:br/>
            </w:r>
            <w:r w:rsidRPr="00E860E5">
              <w:rPr>
                <w:sz w:val="24"/>
                <w:szCs w:val="24"/>
              </w:rP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p w:rsidR="00A421B9" w:rsidRPr="00E860E5" w:rsidRDefault="00A421B9" w:rsidP="002C7FB6">
            <w:pPr>
              <w:pStyle w:val="table10"/>
              <w:spacing w:before="120"/>
              <w:rPr>
                <w:sz w:val="24"/>
                <w:szCs w:val="24"/>
              </w:rPr>
            </w:pPr>
            <w:r w:rsidRPr="00E860E5">
              <w:rPr>
                <w:sz w:val="24"/>
                <w:szCs w:val="24"/>
              </w:rPr>
              <w:t xml:space="preserve"> </w:t>
            </w:r>
          </w:p>
        </w:tc>
        <w:tc>
          <w:tcPr>
            <w:tcW w:w="813" w:type="pct"/>
            <w:gridSpan w:val="2"/>
          </w:tcPr>
          <w:p w:rsidR="00A421B9" w:rsidRPr="00ED5672" w:rsidRDefault="005F49F4" w:rsidP="002C7FB6">
            <w:pPr>
              <w:pStyle w:val="table10"/>
              <w:spacing w:before="120"/>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 месяц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24EC9">
            <w:pPr>
              <w:pStyle w:val="articleintext"/>
              <w:ind w:firstLine="0"/>
              <w:jc w:val="left"/>
            </w:pPr>
            <w:r w:rsidRPr="00E860E5">
              <w:rPr>
                <w:b/>
              </w:rPr>
              <w:lastRenderedPageBreak/>
              <w:t>1.1.21</w:t>
            </w:r>
            <w:r w:rsidRPr="00E860E5">
              <w:rPr>
                <w:b/>
                <w:vertAlign w:val="superscript"/>
              </w:rPr>
              <w:t>2</w:t>
            </w:r>
            <w:r w:rsidRPr="00E860E5">
              <w:t>. об утверждении</w:t>
            </w:r>
          </w:p>
          <w:p w:rsidR="00A421B9" w:rsidRPr="00E860E5" w:rsidRDefault="00A421B9" w:rsidP="00224EC9">
            <w:pPr>
              <w:pStyle w:val="articleintext"/>
              <w:ind w:firstLine="0"/>
              <w:jc w:val="left"/>
            </w:pPr>
            <w:r w:rsidRPr="00E860E5">
              <w:t>акта приемки выполненных работ по переустройству и (или) перепланировке жилого помещения, нежилого помещения в жилом доме</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7F7A1A">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13" w:type="pct"/>
            <w:gridSpan w:val="2"/>
          </w:tcPr>
          <w:p w:rsidR="00A421B9" w:rsidRPr="00ED5672" w:rsidRDefault="00A421B9" w:rsidP="002C7FB6">
            <w:pPr>
              <w:pStyle w:val="table10"/>
              <w:spacing w:before="120"/>
              <w:rPr>
                <w:color w:val="FF0000"/>
                <w:sz w:val="24"/>
                <w:szCs w:val="24"/>
              </w:rPr>
            </w:pP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 месяц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757" w:type="pct"/>
            <w:gridSpan w:val="3"/>
          </w:tcPr>
          <w:p w:rsidR="00A421B9" w:rsidRPr="00E860E5" w:rsidRDefault="00A421B9"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t>1.1.29.</w:t>
            </w:r>
            <w:r w:rsidRPr="00E860E5">
              <w:rPr>
                <w:rFonts w:ascii="Times New Roman" w:hAnsi="Times New Roman" w:cs="Times New Roman"/>
                <w:sz w:val="24"/>
                <w:szCs w:val="24"/>
              </w:rPr>
              <w:t>о предоставлении безналичных жилищных субсидий</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lastRenderedPageBreak/>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exact"/>
              <w:jc w:val="center"/>
              <w:rPr>
                <w:rFonts w:ascii="Times New Roman" w:hAnsi="Times New Roman" w:cs="Times New Roman"/>
                <w:sz w:val="24"/>
                <w:szCs w:val="24"/>
              </w:rPr>
            </w:pPr>
          </w:p>
        </w:tc>
        <w:tc>
          <w:tcPr>
            <w:tcW w:w="1040" w:type="pct"/>
          </w:tcPr>
          <w:p w:rsidR="00A421B9" w:rsidRPr="00E860E5" w:rsidRDefault="00A421B9" w:rsidP="002C7FB6">
            <w:pPr>
              <w:pStyle w:val="table10"/>
              <w:spacing w:line="240" w:lineRule="exact"/>
              <w:ind w:left="-82" w:right="-21"/>
              <w:rPr>
                <w:sz w:val="24"/>
                <w:szCs w:val="24"/>
              </w:rPr>
            </w:pPr>
            <w:r w:rsidRPr="00E860E5">
              <w:rPr>
                <w:sz w:val="24"/>
                <w:szCs w:val="24"/>
              </w:rPr>
              <w:lastRenderedPageBreak/>
              <w:t>заявление</w:t>
            </w:r>
          </w:p>
          <w:p w:rsidR="00A421B9" w:rsidRPr="00E860E5" w:rsidRDefault="00A421B9" w:rsidP="002C7FB6">
            <w:pPr>
              <w:pStyle w:val="table10"/>
              <w:spacing w:line="240" w:lineRule="exact"/>
              <w:ind w:left="-82" w:right="-21"/>
              <w:rPr>
                <w:sz w:val="24"/>
                <w:szCs w:val="24"/>
              </w:rPr>
            </w:pP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w:t>
            </w:r>
            <w:r w:rsidRPr="00E860E5">
              <w:rPr>
                <w:sz w:val="24"/>
                <w:szCs w:val="24"/>
              </w:rPr>
              <w:lastRenderedPageBreak/>
              <w:t>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при его наличии)</w:t>
            </w:r>
          </w:p>
          <w:p w:rsidR="00A421B9" w:rsidRPr="00E860E5" w:rsidRDefault="00A421B9" w:rsidP="002C7FB6">
            <w:pPr>
              <w:pStyle w:val="table10"/>
              <w:spacing w:line="240" w:lineRule="exact"/>
              <w:ind w:left="-82" w:right="-21"/>
              <w:rPr>
                <w:sz w:val="24"/>
                <w:szCs w:val="24"/>
              </w:rPr>
            </w:pPr>
          </w:p>
          <w:p w:rsidR="00A421B9" w:rsidRPr="00E860E5" w:rsidRDefault="00A421B9" w:rsidP="002C7FB6">
            <w:pPr>
              <w:pStyle w:val="table10"/>
              <w:spacing w:line="240" w:lineRule="exact"/>
              <w:ind w:left="-82" w:right="-21"/>
              <w:rPr>
                <w:sz w:val="24"/>
                <w:szCs w:val="24"/>
              </w:rPr>
            </w:pPr>
            <w:r w:rsidRPr="00E860E5">
              <w:rPr>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E860E5">
              <w:rPr>
                <w:sz w:val="24"/>
                <w:szCs w:val="24"/>
              </w:rPr>
              <w:br/>
            </w:r>
          </w:p>
          <w:p w:rsidR="00A421B9" w:rsidRPr="00E860E5" w:rsidRDefault="00A421B9" w:rsidP="002C7FB6">
            <w:pPr>
              <w:pStyle w:val="table10"/>
              <w:spacing w:line="240" w:lineRule="exact"/>
              <w:ind w:left="-82" w:right="-21"/>
              <w:rPr>
                <w:sz w:val="24"/>
                <w:szCs w:val="24"/>
              </w:rPr>
            </w:pPr>
            <w:r w:rsidRPr="00E860E5">
              <w:rPr>
                <w:sz w:val="24"/>
                <w:szCs w:val="24"/>
              </w:rPr>
              <w:t>копия решения суда о расторжении брака или свидетельство о расторжении брака – для лиц, расторгнувших брак</w:t>
            </w:r>
            <w:r w:rsidRPr="00E860E5">
              <w:rPr>
                <w:sz w:val="24"/>
                <w:szCs w:val="24"/>
              </w:rPr>
              <w:br/>
            </w:r>
            <w:r w:rsidRPr="00E860E5">
              <w:rPr>
                <w:sz w:val="24"/>
                <w:szCs w:val="24"/>
              </w:rPr>
              <w:br/>
              <w:t>трудовая книжка (при ее наличии) – для неработающих граждан старше 18 лет, неработающих членов семьи  старше 18 лет</w:t>
            </w:r>
            <w:r w:rsidRPr="00E860E5">
              <w:rPr>
                <w:sz w:val="24"/>
                <w:szCs w:val="24"/>
              </w:rPr>
              <w:br/>
            </w:r>
            <w:r w:rsidRPr="00E860E5">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E860E5">
              <w:rPr>
                <w:sz w:val="24"/>
                <w:szCs w:val="24"/>
              </w:rPr>
              <w:br/>
            </w:r>
            <w:r w:rsidRPr="00E860E5">
              <w:rPr>
                <w:sz w:val="24"/>
                <w:szCs w:val="24"/>
              </w:rPr>
              <w:br/>
              <w:t xml:space="preserve">специальное разрешение (лицензия) на  осуществление </w:t>
            </w:r>
            <w:r w:rsidRPr="00E860E5">
              <w:rPr>
                <w:sz w:val="24"/>
                <w:szCs w:val="24"/>
              </w:rPr>
              <w:lastRenderedPageBreak/>
              <w:t>адвокатской деятельности – для адвокатов</w:t>
            </w:r>
            <w:r w:rsidRPr="00E860E5">
              <w:rPr>
                <w:sz w:val="24"/>
                <w:szCs w:val="24"/>
              </w:rPr>
              <w:br/>
            </w:r>
            <w:r w:rsidRPr="00E860E5">
              <w:rPr>
                <w:sz w:val="24"/>
                <w:szCs w:val="24"/>
              </w:rPr>
              <w:br/>
              <w:t>пенсионное удостоверение – для пенсионеров</w:t>
            </w:r>
            <w:r w:rsidRPr="00E860E5">
              <w:rPr>
                <w:sz w:val="24"/>
                <w:szCs w:val="24"/>
              </w:rPr>
              <w:br/>
            </w:r>
            <w:r w:rsidRPr="00E860E5">
              <w:rPr>
                <w:sz w:val="24"/>
                <w:szCs w:val="24"/>
              </w:rPr>
              <w:br/>
              <w:t>удостоверение инвалида – для инвалидов</w:t>
            </w:r>
          </w:p>
          <w:p w:rsidR="00A421B9" w:rsidRPr="00E860E5" w:rsidRDefault="00A421B9" w:rsidP="002C7FB6">
            <w:pPr>
              <w:pStyle w:val="table10"/>
              <w:spacing w:line="240" w:lineRule="exact"/>
              <w:ind w:left="-82" w:right="-21"/>
              <w:rPr>
                <w:sz w:val="24"/>
                <w:szCs w:val="24"/>
              </w:rPr>
            </w:pPr>
            <w:r w:rsidRPr="00E860E5">
              <w:rPr>
                <w:sz w:val="24"/>
                <w:szCs w:val="24"/>
              </w:rPr>
              <w:br/>
              <w:t xml:space="preserve">сведения о полученных доходах каждого члена семьи за последние 6 месяцев, предшествующих месяцу обращения </w:t>
            </w:r>
          </w:p>
        </w:tc>
        <w:tc>
          <w:tcPr>
            <w:tcW w:w="813" w:type="pct"/>
            <w:gridSpan w:val="2"/>
          </w:tcPr>
          <w:p w:rsidR="00A421B9" w:rsidRPr="00ED5672" w:rsidRDefault="00A421B9" w:rsidP="002C7FB6">
            <w:pPr>
              <w:spacing w:before="120" w:after="0"/>
              <w:rPr>
                <w:rFonts w:ascii="Times New Roman" w:hAnsi="Times New Roman" w:cs="Times New Roman"/>
                <w:color w:val="FF0000"/>
                <w:sz w:val="24"/>
                <w:szCs w:val="24"/>
              </w:rPr>
            </w:pPr>
          </w:p>
        </w:tc>
        <w:tc>
          <w:tcPr>
            <w:tcW w:w="633" w:type="pct"/>
            <w:gridSpan w:val="2"/>
          </w:tcPr>
          <w:p w:rsidR="00A421B9" w:rsidRPr="00E860E5" w:rsidRDefault="00A421B9" w:rsidP="002C7FB6">
            <w:pPr>
              <w:spacing w:before="120" w:after="0"/>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заявления, а в случае запроса документов и (или) сведений от других государственных органов, </w:t>
            </w:r>
            <w:r w:rsidRPr="00E860E5">
              <w:rPr>
                <w:rFonts w:ascii="Times New Roman" w:hAnsi="Times New Roman" w:cs="Times New Roman"/>
                <w:sz w:val="24"/>
                <w:szCs w:val="24"/>
              </w:rPr>
              <w:lastRenderedPageBreak/>
              <w:t xml:space="preserve">иных организаций –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 случае проведения проверки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представленных документов и (или) сведений –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444" w:type="pct"/>
          </w:tcPr>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757" w:type="pct"/>
            <w:gridSpan w:val="3"/>
          </w:tcPr>
          <w:p w:rsidR="00A421B9" w:rsidRPr="00E860E5" w:rsidRDefault="00A421B9" w:rsidP="00266FD1">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722" w:type="pct"/>
            <w:gridSpan w:val="5"/>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exact"/>
              <w:jc w:val="center"/>
              <w:rPr>
                <w:rFonts w:ascii="Times New Roman" w:hAnsi="Times New Roman" w:cs="Times New Roman"/>
                <w:b/>
                <w:color w:val="0D0D0D" w:themeColor="text1" w:themeTint="F2"/>
                <w:spacing w:val="-1"/>
                <w:sz w:val="24"/>
                <w:szCs w:val="24"/>
              </w:rPr>
            </w:pPr>
          </w:p>
        </w:tc>
        <w:tc>
          <w:tcPr>
            <w:tcW w:w="1040" w:type="pct"/>
          </w:tcPr>
          <w:p w:rsidR="00A421B9" w:rsidRPr="00E860E5" w:rsidRDefault="00A421B9" w:rsidP="002C7FB6">
            <w:pPr>
              <w:pStyle w:val="table10"/>
              <w:spacing w:line="240" w:lineRule="exact"/>
              <w:ind w:left="-82"/>
              <w:rPr>
                <w:color w:val="0D0D0D" w:themeColor="text1" w:themeTint="F2"/>
                <w:sz w:val="24"/>
                <w:szCs w:val="24"/>
              </w:rPr>
            </w:pPr>
            <w:r w:rsidRPr="00E860E5">
              <w:rPr>
                <w:color w:val="0D0D0D" w:themeColor="text1" w:themeTint="F2"/>
                <w:sz w:val="24"/>
                <w:szCs w:val="24"/>
              </w:rPr>
              <w:t>заявление</w:t>
            </w:r>
            <w:r w:rsidRPr="00E860E5">
              <w:rPr>
                <w:color w:val="0D0D0D" w:themeColor="text1" w:themeTint="F2"/>
                <w:sz w:val="24"/>
                <w:szCs w:val="24"/>
              </w:rPr>
              <w:br/>
            </w:r>
          </w:p>
          <w:p w:rsidR="00A421B9" w:rsidRPr="00E860E5" w:rsidRDefault="00A421B9" w:rsidP="002C7FB6">
            <w:pPr>
              <w:pStyle w:val="table10"/>
              <w:spacing w:line="240" w:lineRule="exact"/>
              <w:ind w:left="-82"/>
              <w:rPr>
                <w:color w:val="0D0D0D" w:themeColor="text1" w:themeTint="F2"/>
                <w:sz w:val="24"/>
                <w:szCs w:val="24"/>
              </w:rPr>
            </w:pPr>
            <w:r w:rsidRPr="00E860E5">
              <w:rPr>
                <w:color w:val="0D0D0D" w:themeColor="text1" w:themeTint="F2"/>
                <w:sz w:val="24"/>
                <w:szCs w:val="24"/>
              </w:rPr>
              <w:t>паспорт или иной документ, 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813" w:type="pct"/>
            <w:gridSpan w:val="2"/>
          </w:tcPr>
          <w:p w:rsidR="00A421B9" w:rsidRPr="00ED5672" w:rsidRDefault="00A421B9" w:rsidP="002C7FB6">
            <w:pPr>
              <w:spacing w:before="120" w:after="0"/>
              <w:rPr>
                <w:rFonts w:ascii="Times New Roman" w:hAnsi="Times New Roman" w:cs="Times New Roman"/>
                <w:color w:val="FF0000"/>
                <w:sz w:val="24"/>
                <w:szCs w:val="24"/>
              </w:rPr>
            </w:pPr>
          </w:p>
        </w:tc>
        <w:tc>
          <w:tcPr>
            <w:tcW w:w="633" w:type="pct"/>
            <w:gridSpan w:val="2"/>
          </w:tcPr>
          <w:p w:rsidR="00A421B9" w:rsidRPr="00E860E5" w:rsidRDefault="00A421B9" w:rsidP="002C7FB6">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t>бесплатно</w:t>
            </w:r>
          </w:p>
        </w:tc>
        <w:tc>
          <w:tcPr>
            <w:tcW w:w="591" w:type="pct"/>
            <w:gridSpan w:val="2"/>
          </w:tcPr>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p>
        </w:tc>
        <w:tc>
          <w:tcPr>
            <w:tcW w:w="444" w:type="pct"/>
          </w:tcPr>
          <w:p w:rsidR="00A421B9" w:rsidRPr="00E860E5" w:rsidRDefault="00A421B9" w:rsidP="00884825">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прекращение </w:t>
            </w:r>
          </w:p>
          <w:p w:rsidR="00A421B9" w:rsidRPr="00E860E5" w:rsidRDefault="00A421B9" w:rsidP="00E2002E">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предоставления безналичных жилищных субсидий – бессрочно</w:t>
            </w:r>
            <w:r w:rsidRPr="00E860E5">
              <w:rPr>
                <w:rFonts w:ascii="Times New Roman" w:hAnsi="Times New Roman" w:cs="Times New Roman"/>
                <w:sz w:val="24"/>
                <w:szCs w:val="24"/>
              </w:rPr>
              <w:br/>
            </w:r>
            <w:r w:rsidRPr="00E860E5">
              <w:rPr>
                <w:rFonts w:ascii="Times New Roman" w:hAnsi="Times New Roman" w:cs="Times New Roman"/>
                <w:sz w:val="24"/>
                <w:szCs w:val="24"/>
              </w:rPr>
              <w:br/>
              <w:t>возобновление предоставления безналичных жилищных субсидий – в пределах срока предоставления безналичных жилищных субсидий в соответств</w:t>
            </w:r>
            <w:r w:rsidRPr="00E860E5">
              <w:rPr>
                <w:rFonts w:ascii="Times New Roman" w:hAnsi="Times New Roman" w:cs="Times New Roman"/>
                <w:sz w:val="24"/>
                <w:szCs w:val="24"/>
              </w:rPr>
              <w:lastRenderedPageBreak/>
              <w:t>ии с ранее принятыми решениями об их предоставлении</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p w:rsidR="00A421B9" w:rsidRPr="00E860E5" w:rsidRDefault="00A421B9" w:rsidP="002C7FB6">
            <w:pPr>
              <w:pStyle w:val="table10"/>
              <w:spacing w:before="120" w:line="20" w:lineRule="atLeast"/>
              <w:jc w:val="both"/>
              <w:rPr>
                <w:b/>
                <w:sz w:val="24"/>
                <w:szCs w:val="24"/>
              </w:rPr>
            </w:pPr>
            <w:r w:rsidRPr="00E860E5">
              <w:rPr>
                <w:b/>
                <w:sz w:val="24"/>
                <w:szCs w:val="24"/>
              </w:rPr>
              <w:t>1.3.1</w:t>
            </w:r>
            <w:r w:rsidRPr="00E860E5">
              <w:rPr>
                <w:sz w:val="24"/>
                <w:szCs w:val="24"/>
              </w:rPr>
              <w:t>. о состоянии на учете нуждающихся в улучшении жилищных условий</w:t>
            </w:r>
          </w:p>
        </w:tc>
        <w:tc>
          <w:tcPr>
            <w:tcW w:w="722" w:type="pct"/>
            <w:gridSpan w:val="5"/>
            <w:vMerge w:val="restart"/>
            <w:tcMar>
              <w:top w:w="0" w:type="dxa"/>
              <w:left w:w="6" w:type="dxa"/>
              <w:bottom w:w="0" w:type="dxa"/>
              <w:right w:w="6" w:type="dxa"/>
            </w:tcMar>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2C7FB6">
            <w:pPr>
              <w:spacing w:before="120" w:after="0"/>
              <w:jc w:val="center"/>
              <w:rPr>
                <w:rFonts w:ascii="Times New Roman" w:hAnsi="Times New Roman" w:cs="Times New Roman"/>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 месте жительства  и составе семьи</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421B9" w:rsidRPr="00E860E5" w:rsidRDefault="00A421B9" w:rsidP="002C7FB6">
            <w:pPr>
              <w:pStyle w:val="table10"/>
              <w:spacing w:line="240" w:lineRule="exact"/>
              <w:rPr>
                <w:sz w:val="24"/>
                <w:szCs w:val="24"/>
              </w:rPr>
            </w:pPr>
            <w:r w:rsidRPr="00E860E5">
              <w:rPr>
                <w:sz w:val="24"/>
                <w:szCs w:val="24"/>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A421B9" w:rsidRPr="00E860E5"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articleintext"/>
              <w:ind w:firstLine="0"/>
              <w:jc w:val="left"/>
              <w:rPr>
                <w:b/>
              </w:rPr>
            </w:pPr>
            <w:r w:rsidRPr="00E860E5">
              <w:rPr>
                <w:b/>
              </w:rPr>
              <w:t>1.3.5</w:t>
            </w:r>
            <w:r w:rsidRPr="00E860E5">
              <w:t>. о последнем месте жительства наследодателя и составе его семьи на день смерти</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A421B9" w:rsidRPr="00E860E5"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table10"/>
              <w:spacing w:before="120" w:line="20" w:lineRule="atLeast"/>
              <w:rPr>
                <w:b/>
                <w:sz w:val="24"/>
                <w:szCs w:val="24"/>
              </w:rPr>
            </w:pPr>
            <w:r w:rsidRPr="00E860E5">
              <w:rPr>
                <w:b/>
                <w:sz w:val="24"/>
                <w:szCs w:val="24"/>
              </w:rPr>
              <w:t xml:space="preserve">1.3.6.  </w:t>
            </w:r>
            <w:r w:rsidRPr="00E860E5">
              <w:rPr>
                <w:sz w:val="24"/>
                <w:szCs w:val="24"/>
              </w:rPr>
              <w:t xml:space="preserve">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w:t>
            </w:r>
            <w:r w:rsidRPr="00E860E5">
              <w:rPr>
                <w:sz w:val="24"/>
                <w:szCs w:val="24"/>
              </w:rPr>
              <w:lastRenderedPageBreak/>
              <w:t>на электроэнергию, потребляемую на работу лифта</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1 месяц</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table10"/>
              <w:spacing w:before="120" w:line="20" w:lineRule="atLeast"/>
              <w:rPr>
                <w:b/>
                <w:sz w:val="24"/>
                <w:szCs w:val="24"/>
              </w:rPr>
            </w:pPr>
            <w:r w:rsidRPr="00E860E5">
              <w:rPr>
                <w:b/>
                <w:sz w:val="24"/>
                <w:szCs w:val="24"/>
              </w:rPr>
              <w:lastRenderedPageBreak/>
              <w:t xml:space="preserve">1.3.7. </w:t>
            </w:r>
            <w:r w:rsidRPr="00E860E5">
              <w:rPr>
                <w:sz w:val="24"/>
                <w:szCs w:val="24"/>
              </w:rPr>
              <w:t>о начисленной жилищной квоте</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заявление</w:t>
            </w:r>
          </w:p>
          <w:p w:rsidR="00A421B9" w:rsidRPr="00E860E5" w:rsidRDefault="00A421B9" w:rsidP="002C7FB6">
            <w:pPr>
              <w:pStyle w:val="table10"/>
              <w:spacing w:line="240" w:lineRule="exact"/>
              <w:rPr>
                <w:sz w:val="24"/>
                <w:szCs w:val="24"/>
              </w:rPr>
            </w:pPr>
          </w:p>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10 дней со дня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99"/>
        </w:trPr>
        <w:tc>
          <w:tcPr>
            <w:tcW w:w="757" w:type="pct"/>
            <w:gridSpan w:val="3"/>
            <w:tcMar>
              <w:top w:w="0" w:type="dxa"/>
              <w:left w:w="6" w:type="dxa"/>
              <w:bottom w:w="0" w:type="dxa"/>
              <w:right w:w="6" w:type="dxa"/>
            </w:tcMar>
          </w:tcPr>
          <w:p w:rsidR="00A421B9" w:rsidRPr="00E860E5" w:rsidRDefault="00A421B9" w:rsidP="00E2002E">
            <w:pPr>
              <w:pStyle w:val="article"/>
              <w:spacing w:before="0" w:after="0"/>
              <w:ind w:left="0" w:firstLine="0"/>
              <w:rPr>
                <w:b w:val="0"/>
              </w:rPr>
            </w:pPr>
            <w:r w:rsidRPr="00E860E5">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w:t>
            </w:r>
          </w:p>
          <w:p w:rsidR="00A421B9" w:rsidRPr="00E860E5" w:rsidRDefault="00A421B9" w:rsidP="00E2002E">
            <w:pPr>
              <w:pStyle w:val="article"/>
              <w:spacing w:before="0" w:after="0"/>
              <w:ind w:left="0" w:firstLine="0"/>
              <w:rPr>
                <w:b w:val="0"/>
              </w:rPr>
            </w:pPr>
            <w:r w:rsidRPr="00E860E5">
              <w:rPr>
                <w:b w:val="0"/>
              </w:rPr>
              <w:t xml:space="preserve">регистрации </w:t>
            </w:r>
          </w:p>
          <w:p w:rsidR="00A421B9" w:rsidRDefault="00A421B9" w:rsidP="00E2002E">
            <w:pPr>
              <w:pStyle w:val="article"/>
              <w:spacing w:before="0" w:after="0"/>
              <w:ind w:left="0" w:firstLine="0"/>
              <w:rPr>
                <w:b w:val="0"/>
                <w:lang w:val="be-BY"/>
              </w:rPr>
            </w:pPr>
            <w:r w:rsidRPr="00E860E5">
              <w:rPr>
                <w:b w:val="0"/>
              </w:rPr>
              <w:t>недвижимого имущества, прав на него и сделок с ним</w:t>
            </w:r>
          </w:p>
          <w:p w:rsidR="00A421B9" w:rsidRPr="00F52EC2" w:rsidRDefault="00A421B9" w:rsidP="00E2002E">
            <w:pPr>
              <w:pStyle w:val="article"/>
              <w:spacing w:before="0" w:after="0"/>
              <w:ind w:left="0" w:firstLine="0"/>
              <w:rPr>
                <w:lang w:val="be-BY"/>
              </w:rPr>
            </w:pP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421B9" w:rsidRPr="00E860E5"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w:t>
            </w:r>
            <w:r w:rsidRPr="00E860E5">
              <w:rPr>
                <w:rFonts w:ascii="Times New Roman" w:hAnsi="Times New Roman" w:cs="Times New Roman"/>
                <w:sz w:val="24"/>
                <w:szCs w:val="24"/>
              </w:rPr>
              <w:lastRenderedPageBreak/>
              <w:t>пользовался наследственным имуществом, принял меры к его сохранению, обрабатывал земельный участок, производил текущий ремонт и т.д.</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смерти наследодателя</w:t>
            </w:r>
          </w:p>
          <w:p w:rsidR="00A421B9" w:rsidRPr="00E860E5" w:rsidRDefault="00A421B9" w:rsidP="002C7FB6">
            <w:pPr>
              <w:pStyle w:val="table10"/>
              <w:spacing w:line="240" w:lineRule="exact"/>
              <w:rPr>
                <w:b/>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p w:rsidR="00A421B9" w:rsidRPr="00E860E5"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5 дней со дня подачи заявления</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A421B9" w:rsidRPr="00E860E5" w:rsidRDefault="00A421B9" w:rsidP="002C7FB6">
            <w:pPr>
              <w:pStyle w:val="table10"/>
              <w:spacing w:line="240" w:lineRule="exact"/>
              <w:jc w:val="center"/>
              <w:rPr>
                <w:sz w:val="24"/>
                <w:szCs w:val="24"/>
              </w:rPr>
            </w:pP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1.8</w:t>
            </w:r>
            <w:r w:rsidRPr="00E860E5">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A421B9" w:rsidRPr="00E860E5" w:rsidRDefault="00A421B9" w:rsidP="00E2002E">
            <w:pPr>
              <w:pStyle w:val="table10"/>
              <w:spacing w:before="120" w:line="20" w:lineRule="atLeast"/>
              <w:rPr>
                <w:b/>
                <w:sz w:val="24"/>
                <w:szCs w:val="24"/>
              </w:rPr>
            </w:pPr>
          </w:p>
        </w:tc>
        <w:tc>
          <w:tcPr>
            <w:tcW w:w="722" w:type="pct"/>
            <w:gridSpan w:val="5"/>
            <w:tcMar>
              <w:top w:w="0" w:type="dxa"/>
              <w:left w:w="6" w:type="dxa"/>
              <w:bottom w:w="0" w:type="dxa"/>
              <w:right w:w="6" w:type="dxa"/>
            </w:tcMar>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p>
          <w:p w:rsidR="00A421B9" w:rsidRPr="00E860E5" w:rsidRDefault="00A421B9"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A421B9" w:rsidRPr="00E860E5" w:rsidRDefault="00A421B9" w:rsidP="007B231B">
            <w:pPr>
              <w:pStyle w:val="table10"/>
              <w:spacing w:before="120"/>
              <w:contextualSpacing/>
              <w:rPr>
                <w:sz w:val="24"/>
                <w:szCs w:val="24"/>
              </w:rPr>
            </w:pPr>
            <w:r w:rsidRPr="00E860E5">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860E5">
              <w:rPr>
                <w:sz w:val="24"/>
                <w:szCs w:val="24"/>
              </w:rPr>
              <w:br/>
            </w:r>
            <w:r w:rsidRPr="00E860E5">
              <w:rPr>
                <w:sz w:val="24"/>
                <w:szCs w:val="24"/>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w:t>
            </w:r>
            <w:r w:rsidRPr="00E860E5">
              <w:rPr>
                <w:sz w:val="24"/>
                <w:szCs w:val="24"/>
              </w:rPr>
              <w:lastRenderedPageBreak/>
              <w:t>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860E5">
              <w:rPr>
                <w:sz w:val="24"/>
                <w:szCs w:val="24"/>
              </w:rPr>
              <w:br/>
            </w:r>
            <w:r w:rsidRPr="00E860E5">
              <w:rPr>
                <w:sz w:val="24"/>
                <w:szCs w:val="24"/>
              </w:rPr>
              <w:br/>
              <w:t>три экземпляра договора найма (аренды) или дополнительного соглашения к нему</w:t>
            </w:r>
          </w:p>
          <w:p w:rsidR="00A421B9" w:rsidRPr="00E860E5" w:rsidRDefault="00A421B9" w:rsidP="007B231B">
            <w:pPr>
              <w:pStyle w:val="table10"/>
              <w:spacing w:before="120"/>
              <w:rPr>
                <w:rFonts w:eastAsiaTheme="minorEastAsia"/>
                <w:sz w:val="24"/>
                <w:szCs w:val="24"/>
              </w:rPr>
            </w:pPr>
          </w:p>
          <w:p w:rsidR="00A421B9" w:rsidRPr="00E860E5" w:rsidRDefault="00A421B9" w:rsidP="007B231B">
            <w:pPr>
              <w:pStyle w:val="table10"/>
              <w:spacing w:line="240" w:lineRule="exact"/>
              <w:jc w:val="both"/>
              <w:rPr>
                <w:color w:val="1F497D"/>
                <w:sz w:val="24"/>
                <w:szCs w:val="24"/>
              </w:rPr>
            </w:pPr>
            <w:r w:rsidRPr="00E860E5">
              <w:rPr>
                <w:sz w:val="24"/>
                <w:szCs w:val="24"/>
              </w:rPr>
              <w:t>технический паспорт</w:t>
            </w:r>
          </w:p>
        </w:tc>
        <w:tc>
          <w:tcPr>
            <w:tcW w:w="813" w:type="pct"/>
            <w:gridSpan w:val="2"/>
            <w:tcMar>
              <w:top w:w="0" w:type="dxa"/>
              <w:left w:w="6" w:type="dxa"/>
              <w:bottom w:w="0" w:type="dxa"/>
              <w:right w:w="6" w:type="dxa"/>
            </w:tcMar>
          </w:tcPr>
          <w:p w:rsidR="00A421B9" w:rsidRPr="00ED5672" w:rsidRDefault="00A421B9" w:rsidP="000D51EE">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2 дня со дня подачи заявления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article"/>
              <w:spacing w:before="0" w:after="0"/>
              <w:ind w:left="0" w:firstLine="0"/>
              <w:rPr>
                <w:b w:val="0"/>
              </w:rPr>
            </w:pPr>
            <w:r w:rsidRPr="00E860E5">
              <w:lastRenderedPageBreak/>
              <w:t xml:space="preserve">1.9. </w:t>
            </w:r>
            <w:r w:rsidRPr="00E860E5">
              <w:rPr>
                <w:b w:val="0"/>
              </w:rPr>
              <w:t xml:space="preserve">Регистрация </w:t>
            </w:r>
          </w:p>
          <w:p w:rsidR="00A421B9" w:rsidRPr="00E860E5" w:rsidRDefault="00A421B9" w:rsidP="00E2002E">
            <w:pPr>
              <w:pStyle w:val="article"/>
              <w:spacing w:before="0" w:after="0"/>
              <w:ind w:left="0" w:firstLine="0"/>
              <w:rPr>
                <w:b w:val="0"/>
              </w:rPr>
            </w:pPr>
            <w:r w:rsidRPr="00E860E5">
              <w:rPr>
                <w:b w:val="0"/>
              </w:rPr>
              <w:t xml:space="preserve">договоров купли-продажи, мены, дарения находящихся в сельской местности********** и эксплуатируемых до 8 мая 2003 г. одноквартирного, блокированного </w:t>
            </w:r>
            <w:r w:rsidRPr="00E860E5">
              <w:rPr>
                <w:b w:val="0"/>
              </w:rPr>
              <w:lastRenderedPageBreak/>
              <w:t>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22" w:type="pct"/>
            <w:gridSpan w:val="5"/>
            <w:tcMar>
              <w:top w:w="0" w:type="dxa"/>
              <w:left w:w="6" w:type="dxa"/>
              <w:bottom w:w="0" w:type="dxa"/>
              <w:right w:w="6" w:type="dxa"/>
            </w:tcMar>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Ивашнёв Алексей </w:t>
            </w:r>
            <w:r>
              <w:rPr>
                <w:rFonts w:ascii="Times New Roman" w:hAnsi="Times New Roman" w:cs="Times New Roman"/>
                <w:sz w:val="24"/>
                <w:szCs w:val="24"/>
              </w:rPr>
              <w:lastRenderedPageBreak/>
              <w:t>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 сторон договора</w:t>
            </w:r>
            <w:r w:rsidRPr="00E860E5">
              <w:rPr>
                <w:sz w:val="24"/>
                <w:szCs w:val="24"/>
              </w:rPr>
              <w:br/>
            </w:r>
            <w:r w:rsidRPr="00E860E5">
              <w:rPr>
                <w:sz w:val="24"/>
                <w:szCs w:val="24"/>
              </w:rPr>
              <w:br/>
              <w:t>3 экземпляра договора купли-продажи,   мены, дарения жилого дома</w:t>
            </w:r>
            <w:r w:rsidRPr="00E860E5">
              <w:rPr>
                <w:sz w:val="24"/>
                <w:szCs w:val="24"/>
              </w:rPr>
              <w:br/>
            </w:r>
          </w:p>
          <w:p w:rsidR="00A421B9" w:rsidRPr="00E860E5" w:rsidRDefault="00A421B9" w:rsidP="002C7FB6">
            <w:pPr>
              <w:pStyle w:val="table10"/>
              <w:spacing w:line="240" w:lineRule="exact"/>
              <w:rPr>
                <w:sz w:val="24"/>
                <w:szCs w:val="24"/>
              </w:rPr>
            </w:pPr>
            <w:r w:rsidRPr="00E860E5">
              <w:rPr>
                <w:sz w:val="24"/>
                <w:szCs w:val="24"/>
              </w:rPr>
              <w:br/>
            </w:r>
          </w:p>
        </w:tc>
        <w:tc>
          <w:tcPr>
            <w:tcW w:w="813" w:type="pct"/>
            <w:gridSpan w:val="2"/>
            <w:tcMar>
              <w:top w:w="0" w:type="dxa"/>
              <w:left w:w="6" w:type="dxa"/>
              <w:bottom w:w="0" w:type="dxa"/>
              <w:right w:w="6" w:type="dxa"/>
            </w:tcMar>
          </w:tcPr>
          <w:p w:rsidR="005F49F4" w:rsidRPr="00ED5672" w:rsidRDefault="005F49F4" w:rsidP="005F49F4">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5F49F4" w:rsidRPr="00ED5672" w:rsidRDefault="005F49F4" w:rsidP="005F49F4">
            <w:pPr>
              <w:pStyle w:val="table10"/>
              <w:spacing w:before="120"/>
              <w:rPr>
                <w:sz w:val="24"/>
                <w:szCs w:val="24"/>
              </w:rPr>
            </w:pPr>
            <w:r w:rsidRPr="00ED5672">
              <w:rPr>
                <w:sz w:val="24"/>
                <w:szCs w:val="24"/>
              </w:rPr>
              <w:t xml:space="preserve">справка об отсутствии в едином государственном </w:t>
            </w:r>
            <w:r w:rsidRPr="00ED5672">
              <w:rPr>
                <w:sz w:val="24"/>
                <w:szCs w:val="24"/>
              </w:rPr>
              <w:lastRenderedPageBreak/>
              <w:t>регистре недвижимого имущества, прав на него и сделок с ним сведений в отношении недвижимого имущества</w:t>
            </w:r>
          </w:p>
          <w:p w:rsidR="00A421B9" w:rsidRPr="00ED5672" w:rsidRDefault="005F49F4" w:rsidP="005F49F4">
            <w:pPr>
              <w:pStyle w:val="table10"/>
              <w:spacing w:before="120"/>
              <w:rPr>
                <w:color w:val="FF0000"/>
                <w:sz w:val="24"/>
                <w:szCs w:val="24"/>
              </w:rPr>
            </w:pPr>
            <w:r w:rsidRPr="00ED5672">
              <w:rPr>
                <w:sz w:val="24"/>
                <w:szCs w:val="24"/>
              </w:rPr>
              <w:t>сведения об уплате лицом, отчуждающим жилой дом, налогов, сборов (пошлин), связанных с нахождением в собственности жилого дома</w:t>
            </w: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lastRenderedPageBreak/>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article"/>
              <w:spacing w:before="0" w:after="0"/>
              <w:ind w:left="0" w:firstLine="0"/>
              <w:rPr>
                <w:b w:val="0"/>
              </w:rPr>
            </w:pPr>
            <w:r w:rsidRPr="00E860E5">
              <w:lastRenderedPageBreak/>
              <w:t xml:space="preserve">1.13. </w:t>
            </w:r>
            <w:r w:rsidRPr="00E860E5">
              <w:rPr>
                <w:b w:val="0"/>
              </w:rPr>
              <w:t xml:space="preserve">Регистрация письменных </w:t>
            </w:r>
          </w:p>
          <w:p w:rsidR="00A421B9" w:rsidRPr="00E860E5" w:rsidRDefault="00A421B9" w:rsidP="00E2002E">
            <w:pPr>
              <w:pStyle w:val="article"/>
              <w:spacing w:before="0" w:after="0"/>
              <w:ind w:left="0" w:firstLine="0"/>
              <w:rPr>
                <w:b w:val="0"/>
              </w:rPr>
            </w:pPr>
            <w:r w:rsidRPr="00E860E5">
              <w:rPr>
                <w:b w:val="0"/>
              </w:rPr>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A421B9" w:rsidRPr="00E860E5" w:rsidRDefault="00A421B9" w:rsidP="002C7FB6">
            <w:pPr>
              <w:spacing w:after="0"/>
              <w:rPr>
                <w:rFonts w:ascii="Times New Roman" w:hAnsi="Times New Roman" w:cs="Times New Roman"/>
                <w:sz w:val="24"/>
                <w:szCs w:val="24"/>
              </w:rPr>
            </w:pPr>
          </w:p>
        </w:tc>
        <w:tc>
          <w:tcPr>
            <w:tcW w:w="722" w:type="pct"/>
            <w:gridSpan w:val="5"/>
            <w:tcMar>
              <w:top w:w="0" w:type="dxa"/>
              <w:left w:w="6" w:type="dxa"/>
              <w:bottom w:w="0" w:type="dxa"/>
              <w:right w:w="6" w:type="dxa"/>
            </w:tcMar>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pStyle w:val="table10"/>
              <w:spacing w:before="120" w:line="20" w:lineRule="atLeast"/>
              <w:jc w:val="center"/>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u w:val="single"/>
              </w:rPr>
            </w:pPr>
            <w:r w:rsidRPr="00E860E5">
              <w:rPr>
                <w:sz w:val="24"/>
                <w:szCs w:val="24"/>
              </w:rPr>
              <w:lastRenderedPageBreak/>
              <w:t>заявление</w:t>
            </w:r>
            <w:r w:rsidRPr="00E860E5">
              <w:rPr>
                <w:sz w:val="24"/>
                <w:szCs w:val="24"/>
              </w:rPr>
              <w:br/>
            </w:r>
            <w:r w:rsidRPr="00E860E5">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свидетельство о рождении) </w:t>
            </w:r>
            <w:r w:rsidRPr="00E860E5">
              <w:rPr>
                <w:sz w:val="24"/>
                <w:szCs w:val="24"/>
              </w:rPr>
              <w:br/>
            </w:r>
            <w:r w:rsidRPr="00E860E5">
              <w:rPr>
                <w:sz w:val="24"/>
                <w:szCs w:val="24"/>
              </w:rPr>
              <w:br/>
            </w:r>
            <w:r w:rsidRPr="00E860E5">
              <w:rPr>
                <w:i/>
                <w:sz w:val="24"/>
                <w:szCs w:val="24"/>
                <w:u w:val="single"/>
              </w:rPr>
              <w:t>для собственников жилого помещения</w:t>
            </w:r>
            <w:r w:rsidRPr="00E860E5">
              <w:rPr>
                <w:sz w:val="24"/>
                <w:szCs w:val="24"/>
                <w:u w:val="single"/>
              </w:rPr>
              <w:t>:</w:t>
            </w:r>
          </w:p>
          <w:p w:rsidR="00A421B9" w:rsidRPr="00E860E5" w:rsidRDefault="00A421B9" w:rsidP="002C7FB6">
            <w:pPr>
              <w:pStyle w:val="table10"/>
              <w:spacing w:line="240" w:lineRule="exact"/>
              <w:rPr>
                <w:sz w:val="24"/>
                <w:szCs w:val="24"/>
              </w:rPr>
            </w:pPr>
            <w:r w:rsidRPr="00E860E5">
              <w:rPr>
                <w:sz w:val="24"/>
                <w:szCs w:val="24"/>
              </w:rPr>
              <w:t>документ, подтверждающий право собственности на жилое помещение</w:t>
            </w:r>
            <w:r w:rsidRPr="00E860E5">
              <w:rPr>
                <w:sz w:val="24"/>
                <w:szCs w:val="24"/>
              </w:rPr>
              <w:br/>
            </w:r>
            <w:r w:rsidRPr="00E860E5">
              <w:rPr>
                <w:sz w:val="24"/>
                <w:szCs w:val="24"/>
              </w:rPr>
              <w:br/>
              <w:t xml:space="preserve">письменное согласие совершеннолетних членов, </w:t>
            </w:r>
            <w:r w:rsidRPr="00E860E5">
              <w:rPr>
                <w:sz w:val="24"/>
                <w:szCs w:val="24"/>
              </w:rPr>
              <w:lastRenderedPageBreak/>
              <w:t>бывших членов семьи собственника, проживающих совместно с ним и имеющих долю в праве собственности на это жилое помещение</w:t>
            </w:r>
            <w:r w:rsidRPr="00E860E5">
              <w:rPr>
                <w:sz w:val="24"/>
                <w:szCs w:val="24"/>
              </w:rPr>
              <w:br/>
            </w:r>
            <w:r w:rsidRPr="00E860E5">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A421B9" w:rsidRPr="00E860E5" w:rsidRDefault="00A421B9" w:rsidP="002C7FB6">
            <w:pPr>
              <w:pStyle w:val="table10"/>
              <w:spacing w:line="240" w:lineRule="exact"/>
              <w:rPr>
                <w:sz w:val="24"/>
                <w:szCs w:val="24"/>
                <w:u w:val="single"/>
              </w:rPr>
            </w:pPr>
            <w:r w:rsidRPr="00E860E5">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860E5">
              <w:rPr>
                <w:sz w:val="24"/>
                <w:szCs w:val="24"/>
              </w:rPr>
              <w:br/>
            </w:r>
            <w:r w:rsidRPr="00E860E5">
              <w:rPr>
                <w:sz w:val="24"/>
                <w:szCs w:val="24"/>
              </w:rPr>
              <w:br/>
            </w:r>
            <w:r w:rsidRPr="00E860E5">
              <w:rPr>
                <w:i/>
                <w:sz w:val="24"/>
                <w:szCs w:val="24"/>
                <w:u w:val="single"/>
              </w:rPr>
              <w:t>для нанимателей жилого помещения</w:t>
            </w:r>
            <w:r w:rsidRPr="00E860E5">
              <w:rPr>
                <w:sz w:val="24"/>
                <w:szCs w:val="24"/>
                <w:u w:val="single"/>
              </w:rPr>
              <w:t>:</w:t>
            </w:r>
          </w:p>
          <w:p w:rsidR="00A421B9" w:rsidRPr="00E860E5" w:rsidRDefault="00A421B9" w:rsidP="002C7FB6">
            <w:pPr>
              <w:pStyle w:val="table10"/>
              <w:spacing w:line="240" w:lineRule="exact"/>
              <w:rPr>
                <w:sz w:val="24"/>
                <w:szCs w:val="24"/>
              </w:rPr>
            </w:pPr>
            <w:r w:rsidRPr="00E860E5">
              <w:rPr>
                <w:sz w:val="24"/>
                <w:szCs w:val="24"/>
                <w:u w:val="single"/>
              </w:rPr>
              <w:br/>
            </w:r>
            <w:r w:rsidRPr="00E860E5">
              <w:rPr>
                <w:sz w:val="24"/>
                <w:szCs w:val="24"/>
              </w:rPr>
              <w:t>документ, подтверждающий право владения и пользования жилым помещением</w:t>
            </w:r>
            <w:r w:rsidRPr="00E860E5">
              <w:rPr>
                <w:sz w:val="24"/>
                <w:szCs w:val="24"/>
              </w:rPr>
              <w:br/>
            </w:r>
            <w:r w:rsidRPr="00E860E5">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860E5">
              <w:rPr>
                <w:sz w:val="24"/>
                <w:szCs w:val="24"/>
              </w:rPr>
              <w:br/>
            </w:r>
            <w:r w:rsidRPr="00E860E5">
              <w:rPr>
                <w:sz w:val="24"/>
                <w:szCs w:val="24"/>
              </w:rPr>
              <w:br/>
            </w:r>
            <w:r w:rsidRPr="00E860E5">
              <w:rPr>
                <w:sz w:val="24"/>
                <w:szCs w:val="24"/>
              </w:rPr>
              <w:lastRenderedPageBreak/>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A421B9" w:rsidRPr="00E860E5" w:rsidRDefault="00A421B9" w:rsidP="005F49F4">
            <w:pPr>
              <w:pStyle w:val="table10"/>
              <w:spacing w:line="240" w:lineRule="exact"/>
              <w:jc w:val="both"/>
              <w:rPr>
                <w:sz w:val="24"/>
                <w:szCs w:val="24"/>
              </w:rPr>
            </w:pPr>
          </w:p>
        </w:tc>
        <w:tc>
          <w:tcPr>
            <w:tcW w:w="813" w:type="pct"/>
            <w:gridSpan w:val="2"/>
            <w:tcMar>
              <w:top w:w="0" w:type="dxa"/>
              <w:left w:w="6" w:type="dxa"/>
              <w:bottom w:w="0" w:type="dxa"/>
              <w:right w:w="6" w:type="dxa"/>
            </w:tcMar>
          </w:tcPr>
          <w:p w:rsidR="00A421B9" w:rsidRPr="00ED5672" w:rsidRDefault="005F49F4" w:rsidP="005F49F4">
            <w:pPr>
              <w:pStyle w:val="table10"/>
              <w:spacing w:line="240" w:lineRule="exact"/>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p w:rsidR="00A421B9" w:rsidRPr="00E860E5"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120" w:after="100"/>
              <w:ind w:left="0" w:firstLine="0"/>
              <w:rPr>
                <w:b w:val="0"/>
              </w:rPr>
            </w:pPr>
            <w:r w:rsidRPr="00E860E5">
              <w:lastRenderedPageBreak/>
              <w:t>1.14.</w:t>
            </w:r>
            <w:r w:rsidRPr="00E860E5">
              <w:rPr>
                <w:b w:val="0"/>
              </w:rPr>
              <w:t xml:space="preserve"> Регистрация договора аренды (субаренды) нежилого помещения, машино-места и дополнительных соглашений к нему</w:t>
            </w:r>
          </w:p>
        </w:tc>
        <w:tc>
          <w:tcPr>
            <w:tcW w:w="722" w:type="pct"/>
            <w:gridSpan w:val="5"/>
            <w:tcMar>
              <w:top w:w="0" w:type="dxa"/>
              <w:left w:w="6" w:type="dxa"/>
              <w:bottom w:w="0" w:type="dxa"/>
              <w:right w:w="6" w:type="dxa"/>
            </w:tcMar>
          </w:tcPr>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pStyle w:val="table10"/>
              <w:spacing w:before="120"/>
              <w:jc w:val="center"/>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документ, подтверждающий право собственности на нежилое помещение, машино-место</w:t>
            </w:r>
            <w:r w:rsidRPr="00E860E5">
              <w:rPr>
                <w:sz w:val="24"/>
                <w:szCs w:val="24"/>
              </w:rPr>
              <w:br/>
            </w:r>
            <w:r w:rsidRPr="00E860E5">
              <w:rPr>
                <w:sz w:val="24"/>
                <w:szCs w:val="24"/>
              </w:rPr>
              <w:br/>
              <w:t>письменное согласие всех участников общей долевой собственности на нежилое помещение, машино-место</w:t>
            </w:r>
            <w:r w:rsidRPr="00E860E5">
              <w:rPr>
                <w:sz w:val="24"/>
                <w:szCs w:val="24"/>
              </w:rPr>
              <w:br/>
            </w:r>
            <w:r w:rsidRPr="00E860E5">
              <w:rPr>
                <w:sz w:val="24"/>
                <w:szCs w:val="24"/>
              </w:rPr>
              <w:br/>
              <w:t>три экземпляра договора аренды (субаренды) или дополнительного соглашения к нему</w:t>
            </w:r>
          </w:p>
        </w:tc>
        <w:tc>
          <w:tcPr>
            <w:tcW w:w="813" w:type="pct"/>
            <w:gridSpan w:val="2"/>
            <w:tcMar>
              <w:top w:w="0" w:type="dxa"/>
              <w:left w:w="6" w:type="dxa"/>
              <w:bottom w:w="0" w:type="dxa"/>
              <w:right w:w="6" w:type="dxa"/>
            </w:tcMar>
          </w:tcPr>
          <w:p w:rsidR="00A421B9" w:rsidRPr="00ED5672" w:rsidRDefault="00A421B9" w:rsidP="002C7FB6">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before="120"/>
              <w:rPr>
                <w:sz w:val="24"/>
                <w:szCs w:val="24"/>
              </w:rPr>
            </w:pPr>
            <w:r w:rsidRPr="00E860E5">
              <w:rPr>
                <w:sz w:val="24"/>
                <w:szCs w:val="24"/>
              </w:rPr>
              <w:t>0,2 базовой величины</w:t>
            </w:r>
          </w:p>
        </w:tc>
        <w:tc>
          <w:tcPr>
            <w:tcW w:w="591" w:type="pct"/>
            <w:gridSpan w:val="2"/>
            <w:tcMar>
              <w:top w:w="0" w:type="dxa"/>
              <w:left w:w="6" w:type="dxa"/>
              <w:bottom w:w="0" w:type="dxa"/>
              <w:right w:w="6" w:type="dxa"/>
            </w:tcMar>
          </w:tcPr>
          <w:p w:rsidR="00A421B9" w:rsidRPr="00E860E5" w:rsidRDefault="00A421B9" w:rsidP="002C7FB6">
            <w:pPr>
              <w:pStyle w:val="table10"/>
              <w:spacing w:before="120"/>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444" w:type="pct"/>
            <w:tcMar>
              <w:top w:w="0" w:type="dxa"/>
              <w:left w:w="6" w:type="dxa"/>
              <w:bottom w:w="0" w:type="dxa"/>
              <w:right w:w="6" w:type="dxa"/>
            </w:tcMar>
          </w:tcPr>
          <w:p w:rsidR="00A421B9" w:rsidRPr="00E860E5" w:rsidRDefault="00A421B9" w:rsidP="002C7FB6">
            <w:pPr>
              <w:pStyle w:val="table10"/>
              <w:spacing w:before="120"/>
              <w:jc w:val="center"/>
              <w:rPr>
                <w:sz w:val="24"/>
                <w:szCs w:val="24"/>
              </w:rPr>
            </w:pPr>
            <w:r w:rsidRPr="00E860E5">
              <w:rPr>
                <w:sz w:val="24"/>
                <w:szCs w:val="24"/>
              </w:rPr>
              <w:t>бессрочно</w:t>
            </w:r>
          </w:p>
        </w:tc>
      </w:tr>
      <w:tr w:rsidR="00A421B9"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914" w:type="pct"/>
            <w:gridSpan w:val="4"/>
          </w:tcPr>
          <w:p w:rsidR="00A421B9" w:rsidRPr="00E860E5" w:rsidRDefault="00A421B9" w:rsidP="002C7FB6">
            <w:pPr>
              <w:pStyle w:val="table10"/>
              <w:spacing w:line="240" w:lineRule="exact"/>
              <w:jc w:val="center"/>
              <w:rPr>
                <w:b/>
                <w:sz w:val="24"/>
                <w:szCs w:val="24"/>
              </w:rPr>
            </w:pPr>
          </w:p>
        </w:tc>
        <w:tc>
          <w:tcPr>
            <w:tcW w:w="4086" w:type="pct"/>
            <w:gridSpan w:val="12"/>
          </w:tcPr>
          <w:p w:rsidR="00A421B9" w:rsidRPr="00ED5672" w:rsidRDefault="00A421B9" w:rsidP="002C7FB6">
            <w:pPr>
              <w:pStyle w:val="table10"/>
              <w:spacing w:line="240" w:lineRule="exact"/>
              <w:jc w:val="center"/>
              <w:rPr>
                <w:b/>
                <w:color w:val="FF0000"/>
                <w:sz w:val="24"/>
                <w:szCs w:val="24"/>
              </w:rPr>
            </w:pPr>
            <w:r w:rsidRPr="00ED5672">
              <w:rPr>
                <w:b/>
                <w:color w:val="FF0000"/>
                <w:sz w:val="24"/>
                <w:szCs w:val="24"/>
              </w:rPr>
              <w:t>ГЛАВА 2.      ТРУД И СОЦИАЛЬНАЯ ЗАЩИТА</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2"/>
        </w:trPr>
        <w:tc>
          <w:tcPr>
            <w:tcW w:w="757" w:type="pct"/>
            <w:gridSpan w:val="3"/>
          </w:tcPr>
          <w:p w:rsidR="00A421B9" w:rsidRPr="00E860E5" w:rsidRDefault="00A421B9" w:rsidP="002C7FB6">
            <w:pPr>
              <w:pStyle w:val="table10"/>
              <w:jc w:val="both"/>
              <w:rPr>
                <w:b/>
                <w:sz w:val="24"/>
                <w:szCs w:val="24"/>
              </w:rPr>
            </w:pPr>
            <w:r w:rsidRPr="00E860E5">
              <w:rPr>
                <w:b/>
                <w:sz w:val="24"/>
                <w:szCs w:val="24"/>
              </w:rPr>
              <w:t xml:space="preserve">2.1. </w:t>
            </w:r>
            <w:r w:rsidRPr="00E860E5">
              <w:rPr>
                <w:sz w:val="24"/>
                <w:szCs w:val="24"/>
              </w:rPr>
              <w:t>Выдача выписки (копии) из трудовой книжки</w:t>
            </w:r>
          </w:p>
        </w:tc>
        <w:tc>
          <w:tcPr>
            <w:tcW w:w="722" w:type="pct"/>
            <w:gridSpan w:val="5"/>
            <w:vMerge w:val="restart"/>
            <w:shd w:val="clear" w:color="auto" w:fill="auto"/>
          </w:tcPr>
          <w:p w:rsidR="00A421B9" w:rsidRPr="00E860E5"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p w:rsidR="00A421B9" w:rsidRPr="00E860E5" w:rsidRDefault="00A421B9" w:rsidP="002C7FB6">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b/>
                <w:spacing w:val="-1"/>
                <w:sz w:val="24"/>
                <w:szCs w:val="24"/>
              </w:rPr>
            </w:pPr>
          </w:p>
          <w:p w:rsidR="00A421B9" w:rsidRPr="00E860E5" w:rsidRDefault="00A421B9" w:rsidP="002C7FB6">
            <w:pPr>
              <w:shd w:val="clear" w:color="auto" w:fill="FFFFFF"/>
              <w:spacing w:after="0" w:line="240" w:lineRule="exact"/>
              <w:jc w:val="center"/>
              <w:rPr>
                <w:rFonts w:ascii="Times New Roman" w:hAnsi="Times New Roman" w:cs="Times New Roman"/>
                <w:b/>
                <w:spacing w:val="-1"/>
                <w:sz w:val="24"/>
                <w:szCs w:val="24"/>
              </w:rPr>
            </w:pPr>
          </w:p>
        </w:tc>
        <w:tc>
          <w:tcPr>
            <w:tcW w:w="1040" w:type="pct"/>
          </w:tcPr>
          <w:p w:rsidR="00A421B9" w:rsidRPr="00E860E5" w:rsidRDefault="00A421B9" w:rsidP="002C7FB6">
            <w:pPr>
              <w:pStyle w:val="table10"/>
              <w:spacing w:line="240" w:lineRule="exact"/>
              <w:jc w:val="center"/>
              <w:rPr>
                <w:sz w:val="24"/>
                <w:szCs w:val="24"/>
              </w:rPr>
            </w:pPr>
            <w:r w:rsidRPr="00E860E5">
              <w:rPr>
                <w:sz w:val="24"/>
                <w:szCs w:val="24"/>
              </w:rPr>
              <w:lastRenderedPageBreak/>
              <w:t>–</w:t>
            </w: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A421B9" w:rsidRPr="00E860E5" w:rsidRDefault="00A421B9" w:rsidP="002C7FB6">
            <w:pPr>
              <w:pStyle w:val="table10"/>
              <w:jc w:val="both"/>
              <w:rPr>
                <w:b/>
                <w:sz w:val="24"/>
                <w:szCs w:val="24"/>
              </w:rPr>
            </w:pPr>
            <w:r w:rsidRPr="00E860E5">
              <w:rPr>
                <w:b/>
                <w:sz w:val="24"/>
                <w:szCs w:val="24"/>
              </w:rPr>
              <w:t>2.2</w:t>
            </w:r>
            <w:r w:rsidRPr="00E860E5">
              <w:rPr>
                <w:sz w:val="24"/>
                <w:szCs w:val="24"/>
              </w:rPr>
              <w:t xml:space="preserve">. Выдача справки </w:t>
            </w:r>
            <w:r w:rsidRPr="00E860E5">
              <w:rPr>
                <w:sz w:val="24"/>
                <w:szCs w:val="24"/>
              </w:rPr>
              <w:lastRenderedPageBreak/>
              <w:t>о месте работы, службы и занимаемой должности</w:t>
            </w:r>
          </w:p>
        </w:tc>
        <w:tc>
          <w:tcPr>
            <w:tcW w:w="722" w:type="pct"/>
            <w:gridSpan w:val="5"/>
            <w:vMerge/>
          </w:tcPr>
          <w:p w:rsidR="00A421B9" w:rsidRPr="00E860E5" w:rsidRDefault="00A421B9" w:rsidP="002C7FB6">
            <w:pPr>
              <w:pStyle w:val="table10"/>
              <w:spacing w:line="240" w:lineRule="exact"/>
              <w:rPr>
                <w:sz w:val="24"/>
                <w:szCs w:val="24"/>
              </w:rPr>
            </w:pPr>
          </w:p>
        </w:tc>
        <w:tc>
          <w:tcPr>
            <w:tcW w:w="1040" w:type="pct"/>
          </w:tcPr>
          <w:p w:rsidR="00A421B9" w:rsidRPr="00E860E5" w:rsidRDefault="00A421B9" w:rsidP="002C7FB6">
            <w:pPr>
              <w:pStyle w:val="table10"/>
              <w:spacing w:line="240" w:lineRule="exact"/>
              <w:jc w:val="center"/>
              <w:rPr>
                <w:sz w:val="24"/>
                <w:szCs w:val="24"/>
              </w:rPr>
            </w:pPr>
            <w:r w:rsidRPr="00E860E5">
              <w:rPr>
                <w:sz w:val="24"/>
                <w:szCs w:val="24"/>
              </w:rPr>
              <w:t>–</w:t>
            </w: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 xml:space="preserve">5 дней со дня </w:t>
            </w:r>
            <w:r w:rsidRPr="00E860E5">
              <w:rPr>
                <w:sz w:val="24"/>
                <w:szCs w:val="24"/>
              </w:rPr>
              <w:lastRenderedPageBreak/>
              <w:t>обращения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lastRenderedPageBreak/>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A421B9" w:rsidRPr="00E860E5" w:rsidRDefault="00A421B9" w:rsidP="002C7FB6">
            <w:pPr>
              <w:pStyle w:val="table10"/>
              <w:jc w:val="both"/>
              <w:rPr>
                <w:b/>
                <w:sz w:val="24"/>
                <w:szCs w:val="24"/>
              </w:rPr>
            </w:pPr>
            <w:r w:rsidRPr="00E860E5">
              <w:rPr>
                <w:b/>
                <w:sz w:val="24"/>
                <w:szCs w:val="24"/>
              </w:rPr>
              <w:lastRenderedPageBreak/>
              <w:t xml:space="preserve">2.3. </w:t>
            </w:r>
            <w:r w:rsidRPr="00E860E5">
              <w:rPr>
                <w:sz w:val="24"/>
                <w:szCs w:val="24"/>
              </w:rPr>
              <w:t>Выдача справки о периоде работы, службы</w:t>
            </w:r>
          </w:p>
        </w:tc>
        <w:tc>
          <w:tcPr>
            <w:tcW w:w="722" w:type="pct"/>
            <w:gridSpan w:val="5"/>
            <w:vMerge/>
          </w:tcPr>
          <w:p w:rsidR="00A421B9" w:rsidRPr="00E860E5" w:rsidRDefault="00A421B9" w:rsidP="002C7FB6">
            <w:pPr>
              <w:pStyle w:val="table10"/>
              <w:spacing w:line="240" w:lineRule="exact"/>
              <w:rPr>
                <w:sz w:val="24"/>
                <w:szCs w:val="24"/>
              </w:rPr>
            </w:pPr>
          </w:p>
        </w:tc>
        <w:tc>
          <w:tcPr>
            <w:tcW w:w="1040" w:type="pct"/>
          </w:tcPr>
          <w:p w:rsidR="00A421B9" w:rsidRPr="00E860E5" w:rsidRDefault="00A421B9" w:rsidP="002C7FB6">
            <w:pPr>
              <w:pStyle w:val="table10"/>
              <w:spacing w:line="240" w:lineRule="exact"/>
              <w:jc w:val="center"/>
              <w:rPr>
                <w:sz w:val="24"/>
                <w:szCs w:val="24"/>
              </w:rPr>
            </w:pPr>
            <w:r w:rsidRPr="00E860E5">
              <w:rPr>
                <w:sz w:val="24"/>
                <w:szCs w:val="24"/>
              </w:rPr>
              <w:t>–</w:t>
            </w: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lang w:val="be-BY"/>
              </w:rPr>
              <w:t xml:space="preserve">2.4. </w:t>
            </w:r>
            <w:r w:rsidRPr="003E2F6A">
              <w:rPr>
                <w:sz w:val="24"/>
                <w:szCs w:val="24"/>
              </w:rPr>
              <w:t>Выдача справки о размере заработной платы (денежного довольствия, ежемесячного денежного содержания)</w:t>
            </w:r>
          </w:p>
        </w:tc>
        <w:tc>
          <w:tcPr>
            <w:tcW w:w="722" w:type="pct"/>
            <w:gridSpan w:val="5"/>
            <w:tcMar>
              <w:top w:w="0" w:type="dxa"/>
              <w:left w:w="6" w:type="dxa"/>
              <w:bottom w:w="0" w:type="dxa"/>
              <w:right w:w="6" w:type="dxa"/>
            </w:tcMar>
          </w:tcPr>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3E2F6A"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rPr>
              <w:t>2.5.</w:t>
            </w:r>
            <w:r w:rsidRPr="003E2F6A">
              <w:rPr>
                <w:sz w:val="24"/>
                <w:szCs w:val="24"/>
              </w:rPr>
              <w:t xml:space="preserve"> Назначение пособия по беременности и родам</w:t>
            </w:r>
          </w:p>
        </w:tc>
        <w:tc>
          <w:tcPr>
            <w:tcW w:w="722" w:type="pct"/>
            <w:gridSpan w:val="5"/>
            <w:tcMar>
              <w:top w:w="0" w:type="dxa"/>
              <w:left w:w="6" w:type="dxa"/>
              <w:bottom w:w="0" w:type="dxa"/>
              <w:right w:w="6" w:type="dxa"/>
            </w:tcMar>
          </w:tcPr>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председатель Ивашнёв Алексей </w:t>
            </w:r>
            <w:r>
              <w:rPr>
                <w:rFonts w:ascii="Times New Roman" w:hAnsi="Times New Roman" w:cs="Times New Roman"/>
                <w:sz w:val="24"/>
                <w:szCs w:val="24"/>
              </w:rPr>
              <w:lastRenderedPageBreak/>
              <w:t>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паспорт или иной документ, удостоверяющий личность</w:t>
            </w:r>
            <w:r w:rsidRPr="00D74E02">
              <w:rPr>
                <w:sz w:val="24"/>
                <w:szCs w:val="24"/>
              </w:rPr>
              <w:br/>
            </w:r>
            <w:r w:rsidRPr="00D74E02">
              <w:rPr>
                <w:sz w:val="24"/>
                <w:szCs w:val="24"/>
              </w:rPr>
              <w:br/>
              <w:t>листок нетрудоспособности</w:t>
            </w:r>
            <w:r w:rsidRPr="00D74E02">
              <w:rPr>
                <w:sz w:val="24"/>
                <w:szCs w:val="24"/>
              </w:rPr>
              <w:br/>
            </w:r>
            <w:r w:rsidRPr="00D74E02">
              <w:rPr>
                <w:sz w:val="24"/>
                <w:szCs w:val="24"/>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w:t>
            </w:r>
            <w:r w:rsidRPr="003E2F6A">
              <w:rPr>
                <w:sz w:val="24"/>
                <w:szCs w:val="24"/>
              </w:rPr>
              <w:lastRenderedPageBreak/>
              <w:t>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на срок, указанный в 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rPr>
              <w:lastRenderedPageBreak/>
              <w:t>2.6</w:t>
            </w:r>
            <w:r w:rsidRPr="003E2F6A">
              <w:rPr>
                <w:sz w:val="24"/>
                <w:szCs w:val="24"/>
              </w:rPr>
              <w:t>. Назначение пособия в связи с рождением ребенка</w:t>
            </w:r>
          </w:p>
        </w:tc>
        <w:tc>
          <w:tcPr>
            <w:tcW w:w="722" w:type="pct"/>
            <w:gridSpan w:val="5"/>
            <w:tcMar>
              <w:top w:w="0" w:type="dxa"/>
              <w:left w:w="6" w:type="dxa"/>
              <w:bottom w:w="0" w:type="dxa"/>
              <w:right w:w="6" w:type="dxa"/>
            </w:tcMar>
          </w:tcPr>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sidRPr="00D74E02">
              <w:rPr>
                <w:sz w:val="24"/>
                <w:szCs w:val="24"/>
              </w:rPr>
              <w:br/>
            </w:r>
            <w:r w:rsidRPr="00D74E02">
              <w:rPr>
                <w:sz w:val="24"/>
                <w:szCs w:val="24"/>
              </w:rPr>
              <w:b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w:t>
            </w:r>
            <w:r w:rsidRPr="00D74E02">
              <w:rPr>
                <w:sz w:val="24"/>
                <w:szCs w:val="24"/>
              </w:rPr>
              <w:lastRenderedPageBreak/>
              <w:t>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D74E02">
              <w:rPr>
                <w:sz w:val="24"/>
                <w:szCs w:val="24"/>
              </w:rPr>
              <w:br/>
            </w:r>
            <w:r w:rsidRPr="00D74E02">
              <w:rPr>
                <w:sz w:val="24"/>
                <w:szCs w:val="24"/>
              </w:rP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w:t>
            </w:r>
            <w:r w:rsidRPr="00D74E02">
              <w:rPr>
                <w:sz w:val="24"/>
                <w:szCs w:val="24"/>
              </w:rPr>
              <w:lastRenderedPageBreak/>
              <w:t xml:space="preserve">рождением ребенка) </w:t>
            </w:r>
            <w:r w:rsidRPr="00D74E02">
              <w:rPr>
                <w:sz w:val="24"/>
                <w:szCs w:val="24"/>
              </w:rPr>
              <w:br/>
            </w:r>
            <w:r w:rsidRPr="00D74E02">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D74E02">
              <w:rPr>
                <w:sz w:val="24"/>
                <w:szCs w:val="24"/>
              </w:rPr>
              <w:br/>
            </w:r>
            <w:r w:rsidRPr="00D74E02">
              <w:rPr>
                <w:sz w:val="24"/>
                <w:szCs w:val="24"/>
              </w:rPr>
              <w:br/>
            </w:r>
            <w:r w:rsidRPr="00D74E02">
              <w:rPr>
                <w:sz w:val="24"/>
                <w:szCs w:val="24"/>
              </w:rPr>
              <w:lastRenderedPageBreak/>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A421B9" w:rsidRPr="00D74E02" w:rsidRDefault="00A421B9" w:rsidP="00A64480">
            <w:pPr>
              <w:pStyle w:val="table10"/>
              <w:spacing w:line="240" w:lineRule="exact"/>
              <w:jc w:val="both"/>
              <w:rPr>
                <w:sz w:val="24"/>
                <w:szCs w:val="24"/>
              </w:rPr>
            </w:pPr>
          </w:p>
        </w:tc>
        <w:tc>
          <w:tcPr>
            <w:tcW w:w="813" w:type="pct"/>
            <w:gridSpan w:val="2"/>
            <w:tcMar>
              <w:top w:w="0" w:type="dxa"/>
              <w:left w:w="6" w:type="dxa"/>
              <w:bottom w:w="0" w:type="dxa"/>
              <w:right w:w="6" w:type="dxa"/>
            </w:tcMar>
          </w:tcPr>
          <w:p w:rsidR="00A64480" w:rsidRPr="00ED5672" w:rsidRDefault="00A64480" w:rsidP="00A64480">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A64480" w:rsidP="00A64480">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rPr>
              <w:lastRenderedPageBreak/>
              <w:t>2.8</w:t>
            </w:r>
            <w:r w:rsidRPr="003E2F6A">
              <w:rPr>
                <w:sz w:val="24"/>
                <w:szCs w:val="24"/>
              </w:rPr>
              <w:t>. Назначение пособия женщинам, ставшим на учет в организациях здравоохранения до 12-недельного срока беременности</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lang w:val="be-BY"/>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заключение врачебно-консультационной комиссии</w:t>
            </w:r>
            <w:r w:rsidRPr="00D74E02">
              <w:rPr>
                <w:sz w:val="24"/>
                <w:szCs w:val="24"/>
              </w:rPr>
              <w:br/>
            </w:r>
            <w:r w:rsidRPr="00D74E02">
              <w:rPr>
                <w:sz w:val="24"/>
                <w:szCs w:val="24"/>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 xml:space="preserve">копия решения суда о расторжении брака либо свидетельство о расторжении брака или иной документ, подтверждающий категорию </w:t>
            </w:r>
            <w:r w:rsidRPr="00D74E02">
              <w:rPr>
                <w:sz w:val="24"/>
                <w:szCs w:val="24"/>
              </w:rPr>
              <w:lastRenderedPageBreak/>
              <w:t>неполной семьи, – для неполных семей</w:t>
            </w:r>
            <w:r w:rsidRPr="00D74E02">
              <w:rPr>
                <w:sz w:val="24"/>
                <w:szCs w:val="24"/>
              </w:rPr>
              <w:br/>
            </w:r>
            <w:r w:rsidRPr="00D74E02">
              <w:rPr>
                <w:sz w:val="24"/>
                <w:szCs w:val="24"/>
              </w:rPr>
              <w:br/>
              <w:t>свидетельство о заключении брака – в случае, если заявитель состоит в браке</w:t>
            </w:r>
          </w:p>
          <w:p w:rsidR="00A421B9" w:rsidRPr="00D74E02" w:rsidRDefault="00A421B9" w:rsidP="00D74E02">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2.9</w:t>
            </w:r>
            <w:r w:rsidRPr="003E2F6A">
              <w:rPr>
                <w:sz w:val="24"/>
                <w:szCs w:val="24"/>
              </w:rPr>
              <w:t>. Назначение пособия по уходу за ребенком в возрасте до 3 лет</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w:t>
            </w:r>
            <w:r w:rsidRPr="00D74E02">
              <w:rPr>
                <w:sz w:val="24"/>
                <w:szCs w:val="24"/>
              </w:rPr>
              <w:lastRenderedPageBreak/>
              <w:t xml:space="preserve">(представляется по желанию заявителя) </w:t>
            </w:r>
            <w:r w:rsidRPr="00D74E02">
              <w:rPr>
                <w:sz w:val="24"/>
                <w:szCs w:val="24"/>
              </w:rPr>
              <w:br/>
            </w:r>
            <w:r w:rsidRPr="00D74E02">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удостоверение инвалида либо заключение медико-реабилитационной экспертной комиссии – для ребенка-инвалида в возрасте до 3 лет</w:t>
            </w:r>
            <w:r w:rsidRPr="00D74E02">
              <w:rPr>
                <w:sz w:val="24"/>
                <w:szCs w:val="24"/>
              </w:rPr>
              <w:br/>
            </w:r>
            <w:r w:rsidRPr="00D74E02">
              <w:rPr>
                <w:sz w:val="24"/>
                <w:szCs w:val="24"/>
              </w:rP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справка о периоде, за который выплачено пособие по беременности и родам</w:t>
            </w:r>
            <w:r w:rsidRPr="00D74E02">
              <w:rPr>
                <w:sz w:val="24"/>
                <w:szCs w:val="24"/>
              </w:rPr>
              <w:br/>
            </w:r>
            <w:r w:rsidRPr="00D74E02">
              <w:rPr>
                <w:sz w:val="24"/>
                <w:szCs w:val="24"/>
              </w:rPr>
              <w:br/>
            </w:r>
            <w:r w:rsidRPr="00D74E02">
              <w:rPr>
                <w:sz w:val="24"/>
                <w:szCs w:val="24"/>
              </w:rPr>
              <w:lastRenderedPageBreak/>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D74E02">
              <w:rPr>
                <w:sz w:val="24"/>
                <w:szCs w:val="24"/>
              </w:rPr>
              <w:br/>
            </w:r>
            <w:r w:rsidRPr="00D74E02">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справка о том, что гражданин является обучающимся</w:t>
            </w:r>
            <w:r w:rsidRPr="00D74E02">
              <w:rPr>
                <w:sz w:val="24"/>
                <w:szCs w:val="24"/>
              </w:rPr>
              <w:br/>
            </w:r>
            <w:r w:rsidRPr="00D74E02">
              <w:rPr>
                <w:sz w:val="24"/>
                <w:szCs w:val="24"/>
              </w:rPr>
              <w:b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w:t>
            </w:r>
            <w:r w:rsidRPr="00D74E02">
              <w:rPr>
                <w:sz w:val="24"/>
                <w:szCs w:val="24"/>
              </w:rPr>
              <w:lastRenderedPageBreak/>
              <w:t>родственником ребенка</w:t>
            </w:r>
            <w:r w:rsidRPr="00D74E02">
              <w:rPr>
                <w:sz w:val="24"/>
                <w:szCs w:val="24"/>
              </w:rPr>
              <w:br/>
            </w:r>
            <w:r w:rsidRPr="00D74E02">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D74E02">
              <w:rPr>
                <w:sz w:val="24"/>
                <w:szCs w:val="24"/>
              </w:rPr>
              <w:br/>
            </w:r>
            <w:r w:rsidRPr="00D74E02">
              <w:rPr>
                <w:sz w:val="24"/>
                <w:szCs w:val="24"/>
              </w:rP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D74E02">
              <w:rPr>
                <w:sz w:val="24"/>
                <w:szCs w:val="24"/>
              </w:rPr>
              <w:br/>
            </w:r>
            <w:r w:rsidRPr="00D74E02">
              <w:rPr>
                <w:sz w:val="24"/>
                <w:szCs w:val="24"/>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A421B9" w:rsidRPr="00D74E02" w:rsidRDefault="00A421B9" w:rsidP="00FC45B1">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по день достижения ребенком возраста 3 лет </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2.9</w:t>
            </w:r>
            <w:r w:rsidRPr="003E2F6A">
              <w:rPr>
                <w:b/>
                <w:sz w:val="24"/>
                <w:szCs w:val="24"/>
                <w:vertAlign w:val="superscript"/>
              </w:rPr>
              <w:t>1</w:t>
            </w:r>
            <w:r w:rsidRPr="003E2F6A">
              <w:rPr>
                <w:sz w:val="24"/>
                <w:szCs w:val="24"/>
              </w:rPr>
              <w:t xml:space="preserve">. Назначение пособия семьям на </w:t>
            </w:r>
            <w:r w:rsidRPr="003E2F6A">
              <w:rPr>
                <w:sz w:val="24"/>
                <w:szCs w:val="24"/>
              </w:rPr>
              <w:lastRenderedPageBreak/>
              <w:t>детей в возрасте от 3 до 18 лет в период воспитания ребенка в возрасте до 3 лет</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lastRenderedPageBreak/>
              <w:t xml:space="preserve">Для граждан, работающих, (работавших) в </w:t>
            </w:r>
            <w:r w:rsidRPr="003E2F6A">
              <w:rPr>
                <w:rFonts w:ascii="Times New Roman" w:hAnsi="Times New Roman" w:cs="Times New Roman"/>
                <w:b/>
                <w:i/>
                <w:color w:val="000000"/>
                <w:spacing w:val="-1"/>
                <w:sz w:val="24"/>
                <w:szCs w:val="24"/>
              </w:rPr>
              <w:lastRenderedPageBreak/>
              <w:t>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lastRenderedPageBreak/>
              <w:t>заявление</w:t>
            </w:r>
            <w:r w:rsidRPr="00D74E02">
              <w:rPr>
                <w:sz w:val="24"/>
                <w:szCs w:val="24"/>
              </w:rPr>
              <w:br/>
            </w:r>
            <w:r w:rsidRPr="00D74E02">
              <w:rPr>
                <w:sz w:val="24"/>
                <w:szCs w:val="24"/>
              </w:rPr>
              <w:br/>
              <w:t xml:space="preserve">паспорт или иной документ, </w:t>
            </w:r>
            <w:r w:rsidRPr="00D74E02">
              <w:rPr>
                <w:sz w:val="24"/>
                <w:szCs w:val="24"/>
              </w:rPr>
              <w:lastRenderedPageBreak/>
              <w:t>удостоверяющий личность</w:t>
            </w:r>
            <w:r w:rsidRPr="00D74E02">
              <w:rPr>
                <w:sz w:val="24"/>
                <w:szCs w:val="24"/>
              </w:rPr>
              <w:br/>
            </w:r>
            <w:r w:rsidRPr="00D74E02">
              <w:rPr>
                <w:sz w:val="24"/>
                <w:szCs w:val="24"/>
              </w:rP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 xml:space="preserve">копия решения суда о расторжении брака либо свидетельство о расторжении брака или иной документ, подтверждающий категорию </w:t>
            </w:r>
            <w:r w:rsidRPr="00D74E02">
              <w:rPr>
                <w:sz w:val="24"/>
                <w:szCs w:val="24"/>
              </w:rPr>
              <w:lastRenderedPageBreak/>
              <w:t>неполной семьи, – для неполных семей</w:t>
            </w:r>
            <w:r w:rsidRPr="00D74E02">
              <w:rPr>
                <w:sz w:val="24"/>
                <w:szCs w:val="24"/>
              </w:rPr>
              <w:br/>
            </w:r>
            <w:r w:rsidRPr="00D74E02">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rsidRPr="00D74E02">
              <w:rPr>
                <w:sz w:val="24"/>
                <w:szCs w:val="24"/>
              </w:rPr>
              <w:br/>
            </w:r>
            <w:r w:rsidRPr="00D74E02">
              <w:rPr>
                <w:sz w:val="24"/>
                <w:szCs w:val="24"/>
              </w:rPr>
              <w:br/>
              <w:t xml:space="preserve">документы и (или) сведения о выбытии ребенка из учреждения образования с круглосуточным режимом пребывания, учреждения </w:t>
            </w:r>
            <w:r w:rsidRPr="00D74E02">
              <w:rPr>
                <w:sz w:val="24"/>
                <w:szCs w:val="24"/>
              </w:rPr>
              <w:lastRenderedPageBreak/>
              <w:t>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A421B9" w:rsidRPr="00D74E02" w:rsidRDefault="00A421B9" w:rsidP="00FC45B1">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 xml:space="preserve">справка о занимаемом в данном населенном </w:t>
            </w:r>
            <w:r w:rsidRPr="00ED5672">
              <w:rPr>
                <w:sz w:val="24"/>
                <w:szCs w:val="24"/>
              </w:rPr>
              <w:lastRenderedPageBreak/>
              <w:t>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10 дней со дня подачи </w:t>
            </w:r>
            <w:r w:rsidRPr="003E2F6A">
              <w:rPr>
                <w:sz w:val="24"/>
                <w:szCs w:val="24"/>
              </w:rPr>
              <w:lastRenderedPageBreak/>
              <w:t>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 xml:space="preserve">на срок до даты </w:t>
            </w:r>
            <w:r w:rsidRPr="003E2F6A">
              <w:rPr>
                <w:sz w:val="24"/>
                <w:szCs w:val="24"/>
              </w:rPr>
              <w:lastRenderedPageBreak/>
              <w:t xml:space="preserve">наступления обстоятельств, влекущих прекращение выплаты пособия </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2.12</w:t>
            </w:r>
            <w:r w:rsidRPr="003E2F6A">
              <w:rPr>
                <w:sz w:val="24"/>
                <w:szCs w:val="24"/>
              </w:rPr>
              <w:t>. Назначение пособия на детей старше 3 лет из отдельных категорий семей</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br/>
              <w:t xml:space="preserve">копия решения местного </w:t>
            </w:r>
            <w:r w:rsidRPr="00D74E02">
              <w:rPr>
                <w:sz w:val="24"/>
                <w:szCs w:val="24"/>
              </w:rPr>
              <w:lastRenderedPageBreak/>
              <w:t>исполнительного и распорядительного органа об 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D74E02">
              <w:rPr>
                <w:sz w:val="24"/>
                <w:szCs w:val="24"/>
              </w:rPr>
              <w:br/>
            </w:r>
            <w:r w:rsidRPr="00D74E02">
              <w:rPr>
                <w:sz w:val="24"/>
                <w:szCs w:val="24"/>
              </w:rPr>
              <w:br/>
              <w:t>удостоверение инвалида – для матери (мачехи), отца (отчима), усыновителя (удочерителя), опекуна (попечителя), являющихся инвалидами</w:t>
            </w:r>
            <w:r w:rsidRPr="00D74E02">
              <w:rPr>
                <w:sz w:val="24"/>
                <w:szCs w:val="24"/>
              </w:rPr>
              <w:br/>
            </w:r>
            <w:r w:rsidRPr="00D74E02">
              <w:rPr>
                <w:sz w:val="24"/>
                <w:szCs w:val="24"/>
              </w:rPr>
              <w:br/>
              <w:t>справка о призыве на срочную военную службу – для семей военнослужащих, проходящих срочную военную службу</w:t>
            </w:r>
            <w:r w:rsidRPr="00D74E02">
              <w:rPr>
                <w:sz w:val="24"/>
                <w:szCs w:val="24"/>
              </w:rPr>
              <w:br/>
            </w:r>
            <w:r w:rsidRPr="00D74E02">
              <w:rPr>
                <w:sz w:val="24"/>
                <w:szCs w:val="24"/>
              </w:rPr>
              <w:br/>
              <w:t>справка о направлении на альтернативную службу – для семей граждан, проходящих альтернативную службу</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 xml:space="preserve">справка о том, что гражданин является обучающимся </w:t>
            </w:r>
            <w:r w:rsidRPr="00D74E02">
              <w:rPr>
                <w:sz w:val="24"/>
                <w:szCs w:val="24"/>
              </w:rPr>
              <w:lastRenderedPageBreak/>
              <w:t xml:space="preserve">(представляется на всех детей, на детей старше 14 лет представляется на дату определения права на пособие и на начало учебного года) </w:t>
            </w:r>
            <w:r w:rsidRPr="00D74E02">
              <w:rPr>
                <w:sz w:val="24"/>
                <w:szCs w:val="24"/>
              </w:rPr>
              <w:br/>
            </w:r>
            <w:r w:rsidRPr="00D74E02">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w:t>
            </w:r>
            <w:r w:rsidRPr="00D74E02">
              <w:rPr>
                <w:sz w:val="24"/>
                <w:szCs w:val="24"/>
              </w:rPr>
              <w:br/>
            </w:r>
            <w:r w:rsidRPr="00D74E02">
              <w:rPr>
                <w:sz w:val="24"/>
                <w:szCs w:val="24"/>
              </w:rP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rsidRPr="00D74E02">
              <w:rPr>
                <w:sz w:val="24"/>
                <w:szCs w:val="24"/>
              </w:rPr>
              <w:br/>
            </w:r>
            <w:r w:rsidRPr="00D74E02">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D74E02">
              <w:rPr>
                <w:sz w:val="24"/>
                <w:szCs w:val="24"/>
              </w:rPr>
              <w:br/>
            </w:r>
            <w:r w:rsidRPr="00D74E02">
              <w:rPr>
                <w:sz w:val="24"/>
                <w:szCs w:val="24"/>
              </w:rP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w:t>
            </w:r>
            <w:r w:rsidRPr="00D74E02">
              <w:rPr>
                <w:sz w:val="24"/>
                <w:szCs w:val="24"/>
              </w:rPr>
              <w:lastRenderedPageBreak/>
              <w:t>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A421B9" w:rsidRPr="00D74E02" w:rsidRDefault="00A421B9" w:rsidP="00FC45B1">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бесплатно </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по 30 июня или по 31 декабря календарного года, в котором назначено пособие, либо по день достижения ребенком 16-, 18-летнего возраста</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2.13</w:t>
            </w:r>
            <w:r w:rsidRPr="003E2F6A">
              <w:rPr>
                <w:sz w:val="24"/>
                <w:szCs w:val="24"/>
              </w:rPr>
              <w:t>.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листок нетрудоспособности</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на срок, указанный в 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t>2.14</w:t>
            </w:r>
            <w:r w:rsidRPr="003E2F6A">
              <w:rPr>
                <w:sz w:val="24"/>
                <w:szCs w:val="24"/>
              </w:rPr>
              <w:t xml:space="preserve">.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w:t>
            </w:r>
            <w:r w:rsidRPr="003E2F6A">
              <w:rPr>
                <w:sz w:val="24"/>
                <w:szCs w:val="24"/>
              </w:rPr>
              <w:lastRenderedPageBreak/>
              <w:t>уход за ребенком</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lastRenderedPageBreak/>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w:t>
            </w:r>
            <w:r>
              <w:rPr>
                <w:rFonts w:ascii="Times New Roman" w:hAnsi="Times New Roman" w:cs="Times New Roman"/>
                <w:sz w:val="24"/>
                <w:szCs w:val="24"/>
              </w:rPr>
              <w:lastRenderedPageBreak/>
              <w:t>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листок нетрудоспособности</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w:t>
            </w:r>
            <w:r w:rsidRPr="003E2F6A">
              <w:rPr>
                <w:sz w:val="24"/>
                <w:szCs w:val="24"/>
              </w:rPr>
              <w:lastRenderedPageBreak/>
              <w:t>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на срок, указанный в 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2.16</w:t>
            </w:r>
            <w:r w:rsidRPr="003E2F6A">
              <w:rPr>
                <w:sz w:val="24"/>
                <w:szCs w:val="24"/>
              </w:rPr>
              <w:t>.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листок нетрудоспособности</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на срок, указанный в 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t>2.18</w:t>
            </w:r>
            <w:r w:rsidRPr="003E2F6A">
              <w:rPr>
                <w:sz w:val="24"/>
                <w:szCs w:val="24"/>
              </w:rPr>
              <w:t>. Выдача справки о размере пособия на детей и периоде его выплаты</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t>2.18</w:t>
            </w:r>
            <w:r w:rsidRPr="003E2F6A">
              <w:rPr>
                <w:b/>
                <w:sz w:val="24"/>
                <w:szCs w:val="24"/>
                <w:vertAlign w:val="superscript"/>
              </w:rPr>
              <w:t>1</w:t>
            </w:r>
            <w:r w:rsidRPr="003E2F6A">
              <w:rPr>
                <w:sz w:val="24"/>
                <w:szCs w:val="24"/>
              </w:rPr>
              <w:t xml:space="preserve">. Выдача справки </w:t>
            </w:r>
            <w:r w:rsidRPr="003E2F6A">
              <w:rPr>
                <w:sz w:val="24"/>
                <w:szCs w:val="24"/>
              </w:rPr>
              <w:lastRenderedPageBreak/>
              <w:t>о неполучении пособия на детей</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lastRenderedPageBreak/>
              <w:t xml:space="preserve">Для граждан, работающих, </w:t>
            </w:r>
            <w:r w:rsidRPr="003E2F6A">
              <w:rPr>
                <w:rFonts w:ascii="Times New Roman" w:hAnsi="Times New Roman" w:cs="Times New Roman"/>
                <w:b/>
                <w:i/>
                <w:color w:val="000000"/>
                <w:spacing w:val="-1"/>
                <w:sz w:val="24"/>
                <w:szCs w:val="24"/>
              </w:rPr>
              <w:lastRenderedPageBreak/>
              <w:t>(работавших)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 xml:space="preserve">паспорт или иной документ, </w:t>
            </w:r>
            <w:r w:rsidRPr="00D74E02">
              <w:rPr>
                <w:sz w:val="24"/>
                <w:szCs w:val="24"/>
              </w:rPr>
              <w:lastRenderedPageBreak/>
              <w:t>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5 дней со дня </w:t>
            </w:r>
            <w:r w:rsidRPr="003E2F6A">
              <w:rPr>
                <w:sz w:val="24"/>
                <w:szCs w:val="24"/>
              </w:rPr>
              <w:lastRenderedPageBreak/>
              <w:t>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2.19</w:t>
            </w:r>
            <w:r w:rsidRPr="003E2F6A">
              <w:rPr>
                <w:sz w:val="24"/>
                <w:szCs w:val="24"/>
              </w:rPr>
              <w:t>. Выдача справки о выходе на работу, службу до истечения отпуска по уходу за ребенком в возрасте до 3 лет и прекращении выплаты пособия</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3 рабочих дня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t>2.20</w:t>
            </w:r>
            <w:r w:rsidRPr="003E2F6A">
              <w:rPr>
                <w:sz w:val="24"/>
                <w:szCs w:val="24"/>
              </w:rPr>
              <w:t>. Выдача справки об удержании алиментов и их размере</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lastRenderedPageBreak/>
              <w:t>2.24</w:t>
            </w:r>
            <w:r w:rsidRPr="003E2F6A">
              <w:rPr>
                <w:sz w:val="24"/>
                <w:szCs w:val="24"/>
              </w:rPr>
              <w:t>. Выдача справки о необеспеченности ребенка в текущем году путевкой в лагерь с круглосуточным пребыванием</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Антонова Нина Францевна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тел. 6 30 48</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–делопроизводитель</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Нальгачёва Елена Ивановна</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тел. 6 30 48</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rPr>
            </w:pPr>
            <w:r w:rsidRPr="003E2F6A">
              <w:rPr>
                <w:b/>
                <w:sz w:val="24"/>
                <w:szCs w:val="24"/>
              </w:rPr>
              <w:t xml:space="preserve">2.25. </w:t>
            </w:r>
            <w:r w:rsidRPr="003E2F6A">
              <w:rPr>
                <w:sz w:val="24"/>
                <w:szCs w:val="24"/>
              </w:rPr>
              <w:t>Выдача справки о нахождении в отпуске по уходу за ребенком до достижения им возраста 3 лет</w:t>
            </w:r>
          </w:p>
        </w:tc>
        <w:tc>
          <w:tcPr>
            <w:tcW w:w="722" w:type="pct"/>
            <w:gridSpan w:val="5"/>
            <w:tcMar>
              <w:top w:w="0" w:type="dxa"/>
              <w:left w:w="6" w:type="dxa"/>
              <w:bottom w:w="0" w:type="dxa"/>
              <w:right w:w="6" w:type="dxa"/>
            </w:tcMar>
          </w:tcPr>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lastRenderedPageBreak/>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610679">
            <w:pPr>
              <w:shd w:val="clear" w:color="auto" w:fill="FFFFFF"/>
              <w:spacing w:line="240" w:lineRule="exact"/>
              <w:jc w:val="center"/>
              <w:rPr>
                <w:rFonts w:ascii="Times New Roman" w:hAnsi="Times New Roman" w:cs="Times New Roman"/>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r w:rsidRPr="00D74E02">
              <w:rPr>
                <w:sz w:val="24"/>
                <w:szCs w:val="24"/>
              </w:rPr>
              <w:lastRenderedPageBreak/>
              <w:t>–</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7B231B">
            <w:pPr>
              <w:pStyle w:val="table10"/>
              <w:spacing w:line="240" w:lineRule="exact"/>
              <w:jc w:val="center"/>
              <w:rPr>
                <w:sz w:val="24"/>
                <w:szCs w:val="24"/>
              </w:rPr>
            </w:pPr>
            <w:r w:rsidRPr="003E2F6A">
              <w:rPr>
                <w:sz w:val="24"/>
                <w:szCs w:val="24"/>
              </w:rPr>
              <w:t>3 рабочих дня</w:t>
            </w: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rPr>
            </w:pPr>
            <w:r w:rsidRPr="003E2F6A">
              <w:rPr>
                <w:b/>
                <w:sz w:val="24"/>
                <w:szCs w:val="24"/>
              </w:rPr>
              <w:lastRenderedPageBreak/>
              <w:t>2.29</w:t>
            </w:r>
            <w:r w:rsidRPr="003E2F6A">
              <w:rPr>
                <w:sz w:val="24"/>
                <w:szCs w:val="24"/>
              </w:rPr>
              <w:t>. Выдача справки о периоде, за который выплачено пособие по беременности и родам</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3 дня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t>2.35</w:t>
            </w:r>
            <w:r w:rsidRPr="003E2F6A">
              <w:rPr>
                <w:sz w:val="24"/>
                <w:szCs w:val="24"/>
              </w:rPr>
              <w:t>. Выплата пособия на погребение</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p>
          <w:p w:rsidR="00535D24" w:rsidRPr="00F127F6" w:rsidRDefault="00535D24" w:rsidP="00535D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535D24" w:rsidRPr="00F127F6" w:rsidRDefault="00535D24" w:rsidP="00535D2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535D24" w:rsidRPr="00F127F6" w:rsidRDefault="00535D24" w:rsidP="00535D2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lang w:val="be-BY"/>
              </w:rPr>
            </w:pPr>
            <w:r w:rsidRPr="00D74E02">
              <w:rPr>
                <w:sz w:val="24"/>
                <w:szCs w:val="24"/>
              </w:rPr>
              <w:t>заявление лица, взявшего на себя организацию погребения умершего (погибшего)</w:t>
            </w:r>
            <w:r w:rsidRPr="00D74E02">
              <w:rPr>
                <w:sz w:val="24"/>
                <w:szCs w:val="24"/>
              </w:rPr>
              <w:br/>
            </w:r>
            <w:r w:rsidRPr="00D74E02">
              <w:rPr>
                <w:sz w:val="24"/>
                <w:szCs w:val="24"/>
              </w:rPr>
              <w:br/>
              <w:t>паспорт или иной документ, удостоверяющий личность заявителя</w:t>
            </w:r>
            <w:r w:rsidRPr="00D74E02">
              <w:rPr>
                <w:sz w:val="24"/>
                <w:szCs w:val="24"/>
              </w:rPr>
              <w:br/>
            </w:r>
            <w:r w:rsidRPr="00D74E02">
              <w:rPr>
                <w:sz w:val="24"/>
                <w:szCs w:val="24"/>
              </w:rPr>
              <w:br/>
              <w:t>справка о смерти – в случае, если смерть зарегистрирована в Республике Беларусь</w:t>
            </w:r>
            <w:r w:rsidRPr="00D74E02">
              <w:rPr>
                <w:sz w:val="24"/>
                <w:szCs w:val="24"/>
              </w:rPr>
              <w:br/>
            </w:r>
            <w:r w:rsidRPr="00D74E02">
              <w:rPr>
                <w:sz w:val="24"/>
                <w:szCs w:val="24"/>
              </w:rPr>
              <w:br/>
              <w:t>свидетельство о смерти – в случае, если смерть зарегистрирована за пределами Республики Беларусь</w:t>
            </w:r>
            <w:r w:rsidRPr="00D74E02">
              <w:rPr>
                <w:sz w:val="24"/>
                <w:szCs w:val="24"/>
              </w:rPr>
              <w:br/>
            </w:r>
            <w:r w:rsidRPr="00D74E02">
              <w:rPr>
                <w:sz w:val="24"/>
                <w:szCs w:val="24"/>
              </w:rPr>
              <w:br/>
              <w:t>свидетельство о рождении (при его наличии) – в случае смерти ребенка (детей)</w:t>
            </w:r>
            <w:r w:rsidRPr="00D74E02">
              <w:rPr>
                <w:sz w:val="24"/>
                <w:szCs w:val="24"/>
              </w:rPr>
              <w:br/>
            </w:r>
            <w:r w:rsidRPr="00D74E02">
              <w:rPr>
                <w:sz w:val="24"/>
                <w:szCs w:val="24"/>
              </w:rPr>
              <w:lastRenderedPageBreak/>
              <w:br/>
              <w:t>справка о том, что умерший в возрасте от 18 до 23 лет на день смерти являлся обучающимся, – в случае смерти лица в возрасте от 18 до 23 лет</w:t>
            </w:r>
            <w:r w:rsidRPr="00D74E02">
              <w:rPr>
                <w:sz w:val="24"/>
                <w:szCs w:val="24"/>
              </w:rPr>
              <w:br/>
            </w:r>
            <w:r w:rsidRPr="00D74E02">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p w:rsidR="00A421B9" w:rsidRPr="00D74E02" w:rsidRDefault="00A421B9" w:rsidP="00D74E02">
            <w:pPr>
              <w:pStyle w:val="table10"/>
              <w:spacing w:before="120"/>
              <w:rPr>
                <w:sz w:val="24"/>
                <w:szCs w:val="24"/>
                <w:lang w:val="be-BY"/>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 на дату смерти (при необходимости)</w:t>
            </w:r>
          </w:p>
          <w:p w:rsidR="00FC45B1" w:rsidRPr="00ED5672" w:rsidRDefault="00FC45B1" w:rsidP="00FC45B1">
            <w:pPr>
              <w:pStyle w:val="table10"/>
              <w:spacing w:before="120"/>
              <w:rPr>
                <w:sz w:val="24"/>
                <w:szCs w:val="24"/>
              </w:rPr>
            </w:pPr>
            <w:r w:rsidRPr="00ED5672">
              <w:rPr>
                <w:sz w:val="24"/>
                <w:szCs w:val="24"/>
              </w:rPr>
              <w:t>сведения об отсутствии регистрации в качестве индивидуального предпринимателя, главы крестьянского (фермерского) хозяйства (при необходимости)</w:t>
            </w:r>
          </w:p>
          <w:p w:rsidR="00FC45B1" w:rsidRPr="00ED5672" w:rsidRDefault="00FC45B1" w:rsidP="00FC45B1">
            <w:pPr>
              <w:pStyle w:val="table10"/>
              <w:spacing w:before="120"/>
              <w:rPr>
                <w:sz w:val="24"/>
                <w:szCs w:val="24"/>
              </w:rPr>
            </w:pPr>
            <w:r w:rsidRPr="00ED5672">
              <w:rPr>
                <w:sz w:val="24"/>
                <w:szCs w:val="24"/>
              </w:rPr>
              <w:t xml:space="preserve">справка о периодах уплаты обязательных страховых взносов для назначения пособия </w:t>
            </w:r>
            <w:r w:rsidRPr="00ED5672">
              <w:rPr>
                <w:sz w:val="24"/>
                <w:szCs w:val="24"/>
              </w:rPr>
              <w:lastRenderedPageBreak/>
              <w:t>на погребение</w:t>
            </w:r>
          </w:p>
          <w:p w:rsidR="00A421B9" w:rsidRPr="00ED5672" w:rsidRDefault="00FC45B1" w:rsidP="00FC45B1">
            <w:pPr>
              <w:pStyle w:val="table10"/>
              <w:spacing w:before="120"/>
              <w:rPr>
                <w:color w:val="FF0000"/>
                <w:sz w:val="24"/>
                <w:szCs w:val="24"/>
              </w:rPr>
            </w:pPr>
            <w:r w:rsidRPr="00ED5672">
              <w:rPr>
                <w:sz w:val="24"/>
                <w:szCs w:val="24"/>
              </w:rPr>
              <w:t>информация о регистрации гражданина в качестве безработного (при необходимости)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lastRenderedPageBreak/>
              <w:t>2.35</w:t>
            </w:r>
            <w:r w:rsidRPr="003E2F6A">
              <w:rPr>
                <w:b/>
                <w:sz w:val="24"/>
                <w:szCs w:val="24"/>
                <w:vertAlign w:val="superscript"/>
              </w:rPr>
              <w:t>1</w:t>
            </w:r>
            <w:r w:rsidRPr="003E2F6A">
              <w:rPr>
                <w:sz w:val="24"/>
                <w:szCs w:val="24"/>
              </w:rPr>
              <w:t>. Выплата единовременного пособия в случае смерти государственного гражданского служащего</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документы, подтверждающие заключение брака, родственные отношения</w:t>
            </w:r>
            <w:r w:rsidRPr="00D74E02">
              <w:rPr>
                <w:sz w:val="24"/>
                <w:szCs w:val="24"/>
              </w:rPr>
              <w:br/>
            </w:r>
            <w:r w:rsidRPr="00D74E02">
              <w:rPr>
                <w:sz w:val="24"/>
                <w:szCs w:val="24"/>
              </w:rPr>
              <w:br/>
              <w:t>свидетельство о смерти</w:t>
            </w:r>
            <w:r w:rsidRPr="00D74E02">
              <w:rPr>
                <w:sz w:val="24"/>
                <w:szCs w:val="24"/>
              </w:rPr>
              <w:br/>
            </w:r>
            <w:r w:rsidRPr="00D74E02">
              <w:rPr>
                <w:sz w:val="24"/>
                <w:szCs w:val="24"/>
              </w:rPr>
              <w:br/>
              <w:t>копия трудовой книжки или иные документы, подтверждающие последнее место государственной гражданской службы умершего</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5 рабочих дней </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spacing w:after="0"/>
              <w:rPr>
                <w:rFonts w:ascii="Times New Roman" w:hAnsi="Times New Roman" w:cs="Times New Roman"/>
                <w:b/>
                <w:sz w:val="24"/>
                <w:szCs w:val="24"/>
              </w:rPr>
            </w:pPr>
            <w:r w:rsidRPr="003E2F6A">
              <w:rPr>
                <w:rFonts w:ascii="Times New Roman" w:hAnsi="Times New Roman" w:cs="Times New Roman"/>
                <w:b/>
                <w:sz w:val="24"/>
                <w:szCs w:val="24"/>
              </w:rPr>
              <w:t>2.37.</w:t>
            </w:r>
            <w:r w:rsidRPr="003E2F6A">
              <w:rPr>
                <w:rFonts w:ascii="Times New Roman" w:hAnsi="Times New Roman" w:cs="Times New Roman"/>
                <w:sz w:val="24"/>
                <w:szCs w:val="24"/>
              </w:rPr>
              <w:t>Выдача справки о месте захоронения родственников</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0666FC">
            <w:pPr>
              <w:shd w:val="clear" w:color="auto" w:fill="FFFFFF"/>
              <w:spacing w:line="240" w:lineRule="exact"/>
              <w:jc w:val="center"/>
              <w:rPr>
                <w:rFonts w:ascii="Times New Roman" w:hAnsi="Times New Roman" w:cs="Times New Roman"/>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r w:rsidRPr="00D74E02">
              <w:rPr>
                <w:sz w:val="24"/>
                <w:szCs w:val="24"/>
              </w:rPr>
              <w:lastRenderedPageBreak/>
              <w:t>заявление</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5 дней со дня подачи заявления</w:t>
            </w:r>
          </w:p>
          <w:p w:rsidR="00A421B9" w:rsidRPr="003E2F6A" w:rsidRDefault="00A421B9" w:rsidP="002C7FB6">
            <w:pPr>
              <w:pStyle w:val="table10"/>
              <w:spacing w:line="240" w:lineRule="exact"/>
              <w:rPr>
                <w:sz w:val="24"/>
                <w:szCs w:val="24"/>
              </w:rPr>
            </w:pP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3B7BC5">
            <w:pPr>
              <w:pStyle w:val="table10"/>
              <w:spacing w:line="20" w:lineRule="atLeast"/>
              <w:rPr>
                <w:sz w:val="24"/>
                <w:szCs w:val="24"/>
              </w:rPr>
            </w:pPr>
            <w:r w:rsidRPr="003E2F6A">
              <w:rPr>
                <w:b/>
                <w:sz w:val="24"/>
                <w:szCs w:val="24"/>
              </w:rPr>
              <w:lastRenderedPageBreak/>
              <w:t>2.37</w:t>
            </w:r>
            <w:r w:rsidRPr="003E2F6A">
              <w:rPr>
                <w:b/>
                <w:sz w:val="24"/>
                <w:szCs w:val="24"/>
                <w:vertAlign w:val="superscript"/>
              </w:rPr>
              <w:t>1</w:t>
            </w:r>
            <w:r w:rsidRPr="003E2F6A">
              <w:rPr>
                <w:b/>
                <w:sz w:val="24"/>
                <w:szCs w:val="24"/>
              </w:rPr>
              <w:t xml:space="preserve">. </w:t>
            </w:r>
            <w:r w:rsidRPr="003E2F6A">
              <w:rPr>
                <w:sz w:val="24"/>
                <w:szCs w:val="24"/>
              </w:rPr>
              <w:t>Предоставление участков для</w:t>
            </w:r>
          </w:p>
          <w:p w:rsidR="00A421B9" w:rsidRPr="003E2F6A" w:rsidRDefault="00A421B9" w:rsidP="003B7BC5">
            <w:pPr>
              <w:pStyle w:val="table10"/>
              <w:spacing w:line="20" w:lineRule="atLeast"/>
              <w:rPr>
                <w:b/>
                <w:sz w:val="24"/>
                <w:szCs w:val="24"/>
              </w:rPr>
            </w:pPr>
            <w:r w:rsidRPr="003E2F6A">
              <w:rPr>
                <w:sz w:val="24"/>
                <w:szCs w:val="24"/>
              </w:rPr>
              <w:t>захоронения</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0666FC">
            <w:pPr>
              <w:shd w:val="clear" w:color="auto" w:fill="FFFFFF"/>
              <w:spacing w:line="240" w:lineRule="exact"/>
              <w:jc w:val="center"/>
              <w:rPr>
                <w:rFonts w:ascii="Times New Roman" w:hAnsi="Times New Roman" w:cs="Times New Roman"/>
                <w:spacing w:val="-1"/>
                <w:sz w:val="24"/>
                <w:szCs w:val="24"/>
              </w:rPr>
            </w:pPr>
          </w:p>
          <w:p w:rsidR="00A421B9" w:rsidRPr="003E2F6A" w:rsidRDefault="00A421B9" w:rsidP="002C7FB6">
            <w:pPr>
              <w:shd w:val="clear" w:color="auto" w:fill="FFFFFF"/>
              <w:spacing w:after="0" w:line="240" w:lineRule="exact"/>
              <w:ind w:left="34" w:right="106"/>
              <w:jc w:val="center"/>
              <w:rPr>
                <w:rFonts w:ascii="Times New Roman" w:hAnsi="Times New Roman" w:cs="Times New Roman"/>
                <w:b/>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b/>
                <w:sz w:val="24"/>
                <w:szCs w:val="24"/>
              </w:rPr>
            </w:pPr>
            <w:r w:rsidRPr="00D74E02">
              <w:rPr>
                <w:sz w:val="24"/>
                <w:szCs w:val="24"/>
              </w:rPr>
              <w:t>заявление лица, взявшего на себя организацию погребения умершего (погибшего)</w:t>
            </w:r>
            <w:r w:rsidRPr="00D74E02">
              <w:rPr>
                <w:sz w:val="24"/>
                <w:szCs w:val="24"/>
              </w:rPr>
              <w:br/>
            </w:r>
            <w:r w:rsidRPr="00D74E02">
              <w:rPr>
                <w:sz w:val="24"/>
                <w:szCs w:val="24"/>
              </w:rPr>
              <w:br/>
              <w:t>свидетельство о смерти или врачебное свидетельство о смерти (мертворождении)</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 xml:space="preserve">бесплатно </w:t>
            </w:r>
          </w:p>
          <w:p w:rsidR="00A421B9" w:rsidRPr="003E2F6A" w:rsidRDefault="00A421B9" w:rsidP="002C7FB6">
            <w:pPr>
              <w:pStyle w:val="table10"/>
              <w:spacing w:line="240" w:lineRule="exact"/>
              <w:jc w:val="center"/>
              <w:rPr>
                <w:sz w:val="24"/>
                <w:szCs w:val="24"/>
              </w:rPr>
            </w:pPr>
            <w:r w:rsidRPr="003E2F6A">
              <w:rPr>
                <w:sz w:val="24"/>
                <w:szCs w:val="24"/>
              </w:rPr>
              <w:t>(в отношении участков для захоронения, предусмотрен-ных частью второй статьи 35 Закона Республики Беларусь от 12 ноября 2001 г. «О погребении и похоронном деле»</w:t>
            </w: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1 день со дня подачи заявления</w:t>
            </w: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spacing w:after="0"/>
              <w:rPr>
                <w:rFonts w:ascii="Times New Roman" w:hAnsi="Times New Roman" w:cs="Times New Roman"/>
                <w:sz w:val="24"/>
                <w:szCs w:val="24"/>
              </w:rPr>
            </w:pPr>
            <w:r w:rsidRPr="003E2F6A">
              <w:rPr>
                <w:rFonts w:ascii="Times New Roman" w:hAnsi="Times New Roman" w:cs="Times New Roman"/>
                <w:b/>
                <w:sz w:val="24"/>
                <w:szCs w:val="24"/>
              </w:rPr>
              <w:t>2.44.</w:t>
            </w:r>
            <w:r w:rsidRPr="003E2F6A">
              <w:rPr>
                <w:rFonts w:ascii="Times New Roman" w:hAnsi="Times New Roman" w:cs="Times New Roman"/>
                <w:sz w:val="24"/>
                <w:szCs w:val="24"/>
              </w:rPr>
              <w:t xml:space="preserve"> Выдача справки о не</w:t>
            </w:r>
            <w:r w:rsidR="000666FC">
              <w:rPr>
                <w:rFonts w:ascii="Times New Roman" w:hAnsi="Times New Roman" w:cs="Times New Roman"/>
                <w:sz w:val="24"/>
                <w:szCs w:val="24"/>
              </w:rPr>
              <w:t xml:space="preserve"> </w:t>
            </w:r>
            <w:r w:rsidRPr="003E2F6A">
              <w:rPr>
                <w:rFonts w:ascii="Times New Roman" w:hAnsi="Times New Roman" w:cs="Times New Roman"/>
                <w:sz w:val="24"/>
                <w:szCs w:val="24"/>
              </w:rPr>
              <w:t xml:space="preserve">выделении путевки на детей на санаторно-курортное лечение и оздоровление в текущем году </w:t>
            </w:r>
          </w:p>
          <w:p w:rsidR="00A421B9" w:rsidRPr="003E2F6A" w:rsidRDefault="00A421B9" w:rsidP="002C7FB6">
            <w:pPr>
              <w:pStyle w:val="table10"/>
              <w:spacing w:before="120" w:line="20" w:lineRule="atLeast"/>
              <w:rPr>
                <w:b/>
                <w:sz w:val="24"/>
                <w:szCs w:val="24"/>
              </w:rPr>
            </w:pPr>
          </w:p>
        </w:tc>
        <w:tc>
          <w:tcPr>
            <w:tcW w:w="722" w:type="pct"/>
            <w:gridSpan w:val="5"/>
            <w:tcMar>
              <w:top w:w="0" w:type="dxa"/>
              <w:left w:w="6" w:type="dxa"/>
              <w:bottom w:w="0" w:type="dxa"/>
              <w:right w:w="6" w:type="dxa"/>
            </w:tcMar>
          </w:tcPr>
          <w:p w:rsidR="00A421B9" w:rsidRPr="003E2F6A" w:rsidRDefault="00A421B9" w:rsidP="002C7FB6">
            <w:pPr>
              <w:shd w:val="clear" w:color="auto" w:fill="FFFFFF"/>
              <w:spacing w:after="0" w:line="240" w:lineRule="exact"/>
              <w:jc w:val="center"/>
              <w:rPr>
                <w:rFonts w:ascii="Times New Roman" w:hAnsi="Times New Roman" w:cs="Times New Roman"/>
                <w:b/>
                <w:color w:val="000000"/>
                <w:spacing w:val="-1"/>
                <w:sz w:val="24"/>
                <w:szCs w:val="24"/>
              </w:rPr>
            </w:pPr>
            <w:r w:rsidRPr="003E2F6A">
              <w:rPr>
                <w:rFonts w:ascii="Times New Roman" w:hAnsi="Times New Roman" w:cs="Times New Roman"/>
                <w:b/>
                <w:color w:val="000000"/>
                <w:spacing w:val="-1"/>
                <w:sz w:val="24"/>
                <w:szCs w:val="24"/>
              </w:rPr>
              <w:t>Для граждан, работающих, (работавших) в сельисполкоме:</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3E2F6A" w:rsidRDefault="00A421B9" w:rsidP="00610679">
            <w:pPr>
              <w:shd w:val="clear" w:color="auto" w:fill="FFFFFF"/>
              <w:spacing w:line="240" w:lineRule="exact"/>
              <w:jc w:val="center"/>
              <w:rPr>
                <w:rFonts w:ascii="Times New Roman" w:hAnsi="Times New Roman" w:cs="Times New Roman"/>
                <w:spacing w:val="-1"/>
                <w:sz w:val="24"/>
                <w:szCs w:val="24"/>
              </w:rPr>
            </w:pPr>
          </w:p>
          <w:p w:rsidR="00A421B9" w:rsidRPr="003E2F6A" w:rsidRDefault="00A421B9" w:rsidP="002C7FB6">
            <w:pPr>
              <w:shd w:val="clear" w:color="auto" w:fill="FFFFFF"/>
              <w:spacing w:after="0" w:line="240" w:lineRule="exact"/>
              <w:ind w:left="34" w:right="106"/>
              <w:jc w:val="center"/>
              <w:rPr>
                <w:rFonts w:ascii="Times New Roman" w:hAnsi="Times New Roman" w:cs="Times New Roman"/>
                <w:b/>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r w:rsidRPr="00D74E02">
              <w:rPr>
                <w:sz w:val="24"/>
                <w:szCs w:val="24"/>
              </w:rPr>
              <w:lastRenderedPageBreak/>
              <w:t>паспорт или иной документ, удостоверяющий личность</w:t>
            </w:r>
          </w:p>
          <w:p w:rsidR="00A421B9" w:rsidRPr="00D74E02" w:rsidRDefault="00A421B9" w:rsidP="002C7FB6">
            <w:pPr>
              <w:pStyle w:val="table10"/>
              <w:spacing w:line="240" w:lineRule="exact"/>
              <w:rPr>
                <w:b/>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бесплатно</w:t>
            </w:r>
          </w:p>
          <w:p w:rsidR="00A421B9" w:rsidRPr="003E2F6A"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5 дней со дня обращения</w:t>
            </w:r>
          </w:p>
          <w:p w:rsidR="00A421B9" w:rsidRPr="003E2F6A"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p w:rsidR="00A421B9" w:rsidRPr="003E2F6A" w:rsidRDefault="00A421B9" w:rsidP="002C7FB6">
            <w:pPr>
              <w:pStyle w:val="table10"/>
              <w:spacing w:line="240" w:lineRule="exact"/>
              <w:jc w:val="center"/>
              <w:rPr>
                <w:sz w:val="24"/>
                <w:szCs w:val="24"/>
              </w:rPr>
            </w:pPr>
          </w:p>
        </w:tc>
      </w:tr>
      <w:tr w:rsidR="00A421B9" w:rsidRPr="003E2F6A"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A421B9" w:rsidRPr="003E2F6A" w:rsidRDefault="00A421B9"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r w:rsidRPr="00ED5672">
              <w:rPr>
                <w:b/>
                <w:bCs/>
                <w:color w:val="FF0000"/>
                <w:sz w:val="24"/>
                <w:szCs w:val="24"/>
              </w:rPr>
              <w:t>ГЛАВА 5</w:t>
            </w:r>
            <w:r w:rsidRPr="00ED5672">
              <w:rPr>
                <w:color w:val="FF0000"/>
                <w:sz w:val="24"/>
                <w:szCs w:val="24"/>
              </w:rPr>
              <w:t xml:space="preserve">.      </w:t>
            </w:r>
            <w:r w:rsidRPr="00ED5672">
              <w:rPr>
                <w:b/>
                <w:bCs/>
                <w:color w:val="FF0000"/>
                <w:sz w:val="24"/>
                <w:szCs w:val="24"/>
              </w:rPr>
              <w:t>РЕГИСТРАЦИЯ АКТОВ ГРАЖДАНСКОГО СОСТОЯНИЯ</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0" w:after="0"/>
              <w:ind w:left="0" w:firstLine="0"/>
              <w:rPr>
                <w:b w:val="0"/>
              </w:rPr>
            </w:pPr>
            <w:r w:rsidRPr="00E860E5">
              <w:t xml:space="preserve">5.1. </w:t>
            </w:r>
            <w:r w:rsidRPr="00E860E5">
              <w:rPr>
                <w:b w:val="0"/>
              </w:rPr>
              <w:t>Регистрация рождения</w:t>
            </w:r>
          </w:p>
          <w:p w:rsidR="00A421B9" w:rsidRPr="00E860E5" w:rsidRDefault="00A421B9" w:rsidP="002C7FB6">
            <w:pPr>
              <w:spacing w:after="0"/>
              <w:rPr>
                <w:rFonts w:ascii="Times New Roman" w:hAnsi="Times New Roman" w:cs="Times New Roman"/>
                <w:b/>
                <w:sz w:val="24"/>
                <w:szCs w:val="24"/>
              </w:rPr>
            </w:pPr>
          </w:p>
        </w:tc>
        <w:tc>
          <w:tcPr>
            <w:tcW w:w="656" w:type="pct"/>
            <w:gridSpan w:val="2"/>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exact"/>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медицинская справка о рождении либо копия решения суда об установлении факта рождения</w:t>
            </w:r>
            <w:r w:rsidRPr="00E860E5">
              <w:rPr>
                <w:sz w:val="24"/>
                <w:szCs w:val="24"/>
              </w:rPr>
              <w:br/>
            </w:r>
            <w:r w:rsidRPr="00E860E5">
              <w:rPr>
                <w:sz w:val="24"/>
                <w:szCs w:val="24"/>
              </w:rPr>
              <w:br/>
            </w:r>
            <w:r w:rsidRPr="00E860E5">
              <w:rPr>
                <w:sz w:val="24"/>
                <w:szCs w:val="24"/>
              </w:rPr>
              <w:lastRenderedPageBreak/>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860E5">
              <w:rPr>
                <w:sz w:val="24"/>
                <w:szCs w:val="24"/>
              </w:rPr>
              <w:br/>
            </w:r>
            <w:r w:rsidRPr="00E860E5">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860E5">
              <w:rPr>
                <w:sz w:val="24"/>
                <w:szCs w:val="24"/>
              </w:rPr>
              <w:br/>
            </w:r>
            <w:r w:rsidRPr="00E860E5">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E860E5">
              <w:rPr>
                <w:sz w:val="24"/>
                <w:szCs w:val="24"/>
              </w:rPr>
              <w:br/>
            </w:r>
            <w:r w:rsidRPr="00E860E5">
              <w:rPr>
                <w:sz w:val="24"/>
                <w:szCs w:val="24"/>
              </w:rPr>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w:t>
            </w:r>
            <w:r w:rsidRPr="00E860E5">
              <w:rPr>
                <w:sz w:val="24"/>
                <w:szCs w:val="24"/>
              </w:rPr>
              <w:lastRenderedPageBreak/>
              <w:t>брака или признания его недействительным до рождения ребенка прошло не более 10 месяцев</w:t>
            </w:r>
          </w:p>
          <w:p w:rsidR="00A421B9" w:rsidRPr="00E860E5" w:rsidRDefault="00A421B9" w:rsidP="002C7FB6">
            <w:pPr>
              <w:pStyle w:val="table10"/>
              <w:spacing w:line="240" w:lineRule="exact"/>
              <w:rPr>
                <w:sz w:val="24"/>
                <w:szCs w:val="24"/>
              </w:rPr>
            </w:pPr>
          </w:p>
          <w:p w:rsidR="00A421B9" w:rsidRPr="00E860E5" w:rsidRDefault="00A421B9" w:rsidP="00FC45B1">
            <w:pPr>
              <w:pStyle w:val="newncpi"/>
              <w:spacing w:line="240" w:lineRule="exact"/>
              <w:ind w:firstLine="0"/>
              <w:jc w:val="left"/>
              <w:rPr>
                <w:b/>
              </w:rPr>
            </w:pPr>
          </w:p>
        </w:tc>
        <w:tc>
          <w:tcPr>
            <w:tcW w:w="813" w:type="pct"/>
            <w:gridSpan w:val="2"/>
            <w:tcMar>
              <w:top w:w="0" w:type="dxa"/>
              <w:left w:w="6" w:type="dxa"/>
              <w:bottom w:w="0" w:type="dxa"/>
              <w:right w:w="6" w:type="dxa"/>
            </w:tcMar>
          </w:tcPr>
          <w:p w:rsidR="00FC45B1" w:rsidRPr="00ED5672" w:rsidRDefault="00FC45B1" w:rsidP="00FC45B1">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lastRenderedPageBreak/>
              <w:t>документ, 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FC45B1" w:rsidRPr="00ED5672" w:rsidRDefault="00FC45B1" w:rsidP="00FC45B1">
            <w:pPr>
              <w:spacing w:after="0" w:line="240" w:lineRule="exact"/>
              <w:rPr>
                <w:rFonts w:ascii="Times New Roman" w:hAnsi="Times New Roman" w:cs="Times New Roman"/>
                <w:sz w:val="24"/>
                <w:szCs w:val="24"/>
              </w:rPr>
            </w:pPr>
          </w:p>
          <w:p w:rsidR="00FC45B1" w:rsidRPr="00ED5672" w:rsidRDefault="00FC45B1" w:rsidP="00FC45B1">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документ, подтверждающий сведения об отце (копия записи акта о заключении брака или - копия записи акта о расторжении брака из органа загса Республики Беларусь)</w:t>
            </w:r>
          </w:p>
          <w:p w:rsidR="00FC45B1" w:rsidRPr="00ED5672" w:rsidRDefault="00FC45B1" w:rsidP="00FC45B1">
            <w:pPr>
              <w:spacing w:after="0" w:line="240" w:lineRule="exact"/>
              <w:rPr>
                <w:rFonts w:ascii="Times New Roman" w:hAnsi="Times New Roman" w:cs="Times New Roman"/>
                <w:sz w:val="24"/>
                <w:szCs w:val="24"/>
              </w:rPr>
            </w:pPr>
          </w:p>
          <w:p w:rsidR="00FC45B1" w:rsidRPr="00ED5672" w:rsidRDefault="00FC45B1" w:rsidP="00FC45B1">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документ подтверждающий отсутствие записи акта о рождении ребенка в органе загса по месту рождения ребенка или по месту жительства  родителей, - в случае пропуска срока для регистрации рождения</w:t>
            </w:r>
          </w:p>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p>
          <w:p w:rsidR="00A421B9" w:rsidRPr="003E2F6A" w:rsidRDefault="00A421B9" w:rsidP="002C7FB6">
            <w:pPr>
              <w:pStyle w:val="table10"/>
              <w:spacing w:line="240" w:lineRule="exact"/>
              <w:jc w:val="center"/>
              <w:rPr>
                <w:sz w:val="24"/>
                <w:szCs w:val="24"/>
              </w:rPr>
            </w:pPr>
            <w:r w:rsidRPr="003E2F6A">
              <w:rPr>
                <w:sz w:val="24"/>
                <w:szCs w:val="24"/>
              </w:rPr>
              <w:t>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0" w:after="0"/>
              <w:ind w:left="0" w:firstLine="0"/>
            </w:pPr>
            <w:r w:rsidRPr="00E860E5">
              <w:lastRenderedPageBreak/>
              <w:t xml:space="preserve">5.2. </w:t>
            </w:r>
            <w:r w:rsidRPr="00E860E5">
              <w:rPr>
                <w:b w:val="0"/>
              </w:rPr>
              <w:t>Регистрация заключения брака</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860E5" w:rsidRDefault="00A421B9" w:rsidP="00ED5672">
            <w:pPr>
              <w:pStyle w:val="table10"/>
              <w:spacing w:line="240" w:lineRule="exact"/>
              <w:rPr>
                <w:sz w:val="24"/>
                <w:szCs w:val="24"/>
              </w:rPr>
            </w:pPr>
            <w:r w:rsidRPr="00E860E5">
              <w:rPr>
                <w:sz w:val="24"/>
                <w:szCs w:val="24"/>
              </w:rPr>
              <w:t>совместное заявление лиц, вступающих в брак</w:t>
            </w:r>
            <w:r w:rsidRPr="00E860E5">
              <w:rPr>
                <w:sz w:val="24"/>
                <w:szCs w:val="24"/>
              </w:rPr>
              <w:br/>
            </w:r>
            <w:r w:rsidRPr="00E860E5">
              <w:rPr>
                <w:sz w:val="24"/>
                <w:szCs w:val="24"/>
              </w:rPr>
              <w:br/>
              <w:t>паспорта или иные документы, удостоверяющие личность лиц, вступающих в брак</w:t>
            </w:r>
            <w:r w:rsidRPr="00E860E5">
              <w:rPr>
                <w:sz w:val="24"/>
                <w:szCs w:val="24"/>
              </w:rPr>
              <w:br/>
            </w:r>
            <w:r w:rsidRPr="00E860E5">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E860E5">
              <w:rPr>
                <w:sz w:val="24"/>
                <w:szCs w:val="24"/>
              </w:rPr>
              <w:br/>
            </w:r>
            <w:r w:rsidRPr="00E860E5">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860E5">
              <w:rPr>
                <w:sz w:val="24"/>
                <w:szCs w:val="24"/>
              </w:rPr>
              <w:br/>
            </w:r>
            <w:r w:rsidRPr="00E860E5">
              <w:rPr>
                <w:sz w:val="24"/>
                <w:szCs w:val="24"/>
              </w:rPr>
              <w:br/>
              <w:t xml:space="preserve">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w:t>
            </w:r>
            <w:r w:rsidRPr="00E860E5">
              <w:rPr>
                <w:sz w:val="24"/>
                <w:szCs w:val="24"/>
              </w:rPr>
              <w:lastRenderedPageBreak/>
              <w:t>помещения органа загса</w:t>
            </w:r>
            <w:r w:rsidRPr="00E860E5">
              <w:rPr>
                <w:sz w:val="24"/>
                <w:szCs w:val="24"/>
              </w:rPr>
              <w:br/>
            </w:r>
            <w:r w:rsidRPr="00E860E5">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860E5">
              <w:rPr>
                <w:sz w:val="24"/>
                <w:szCs w:val="24"/>
              </w:rPr>
              <w:br/>
            </w:r>
            <w:r w:rsidRPr="00E860E5">
              <w:rPr>
                <w:sz w:val="24"/>
                <w:szCs w:val="24"/>
              </w:rPr>
              <w:br/>
              <w:t>документ, подтверждающий внесение платы</w:t>
            </w:r>
            <w:r w:rsidRPr="00E860E5">
              <w:rPr>
                <w:sz w:val="24"/>
                <w:szCs w:val="24"/>
              </w:rPr>
              <w:br/>
            </w:r>
            <w:r w:rsidRPr="00E860E5">
              <w:rPr>
                <w:sz w:val="24"/>
                <w:szCs w:val="24"/>
              </w:rPr>
              <w:br/>
              <w:t>помимо указанных документов лицами, вступающими в брак, представляются:</w:t>
            </w:r>
            <w:r w:rsidRPr="00E860E5">
              <w:rPr>
                <w:sz w:val="24"/>
                <w:szCs w:val="24"/>
              </w:rPr>
              <w:br/>
            </w:r>
            <w:r w:rsidRPr="00E860E5">
              <w:rPr>
                <w:sz w:val="24"/>
                <w:szCs w:val="24"/>
              </w:rPr>
              <w:br/>
              <w:t>гражданами Республики Беларусь:</w:t>
            </w:r>
            <w:r w:rsidRPr="00E860E5">
              <w:rPr>
                <w:sz w:val="24"/>
                <w:szCs w:val="24"/>
              </w:rPr>
              <w:br/>
            </w:r>
            <w:r w:rsidRPr="00E860E5">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60E5">
              <w:rPr>
                <w:sz w:val="24"/>
                <w:szCs w:val="24"/>
              </w:rPr>
              <w:br/>
            </w:r>
            <w:r w:rsidRPr="00E860E5">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60E5">
              <w:rPr>
                <w:sz w:val="24"/>
                <w:szCs w:val="24"/>
              </w:rPr>
              <w:br/>
            </w:r>
            <w:r w:rsidRPr="00E860E5">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860E5">
              <w:rPr>
                <w:sz w:val="24"/>
                <w:szCs w:val="24"/>
              </w:rPr>
              <w:br/>
            </w:r>
            <w:r w:rsidRPr="00E860E5">
              <w:rPr>
                <w:sz w:val="24"/>
                <w:szCs w:val="24"/>
              </w:rPr>
              <w:lastRenderedPageBreak/>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E860E5">
              <w:rPr>
                <w:sz w:val="24"/>
                <w:szCs w:val="24"/>
              </w:rPr>
              <w:br/>
            </w:r>
            <w:r w:rsidRPr="00E860E5">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860E5">
              <w:rPr>
                <w:sz w:val="24"/>
                <w:szCs w:val="24"/>
              </w:rPr>
              <w:br/>
            </w:r>
            <w:r w:rsidRPr="00E860E5">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860E5">
              <w:rPr>
                <w:sz w:val="24"/>
                <w:szCs w:val="24"/>
              </w:rPr>
              <w:br/>
            </w:r>
            <w:r w:rsidRPr="00E860E5">
              <w:rPr>
                <w:sz w:val="24"/>
                <w:szCs w:val="24"/>
              </w:rPr>
              <w:br/>
              <w:t xml:space="preserve">иностранными гражданами и лицами без гражданства, которым предоставлены статус беженца, дополнительная защита </w:t>
            </w:r>
            <w:r w:rsidRPr="00E860E5">
              <w:rPr>
                <w:sz w:val="24"/>
                <w:szCs w:val="24"/>
              </w:rPr>
              <w:lastRenderedPageBreak/>
              <w:t>или убежище в Республике Беларусь:</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p w:rsidR="00A421B9" w:rsidRPr="00E860E5" w:rsidRDefault="00A421B9" w:rsidP="002C7FB6">
            <w:pPr>
              <w:spacing w:after="0" w:line="240" w:lineRule="exact"/>
              <w:rPr>
                <w:rFonts w:ascii="Times New Roman" w:hAnsi="Times New Roman" w:cs="Times New Roman"/>
                <w:sz w:val="24"/>
                <w:szCs w:val="24"/>
              </w:rPr>
            </w:pPr>
          </w:p>
        </w:tc>
        <w:tc>
          <w:tcPr>
            <w:tcW w:w="813" w:type="pct"/>
            <w:gridSpan w:val="2"/>
            <w:tcMar>
              <w:top w:w="0" w:type="dxa"/>
              <w:left w:w="6" w:type="dxa"/>
              <w:bottom w:w="0" w:type="dxa"/>
              <w:right w:w="6" w:type="dxa"/>
            </w:tcMar>
          </w:tcPr>
          <w:p w:rsidR="00E27B4D" w:rsidRPr="00ED5672" w:rsidRDefault="00E27B4D" w:rsidP="00E27B4D">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lastRenderedPageBreak/>
              <w:t xml:space="preserve">документ, подтверждающий прекращение предыдущего брака из органа загса </w:t>
            </w:r>
          </w:p>
          <w:p w:rsidR="00E27B4D" w:rsidRPr="00ED5672" w:rsidRDefault="00E27B4D" w:rsidP="00E27B4D">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Республики Беларусь</w:t>
            </w:r>
          </w:p>
          <w:p w:rsidR="00E27B4D" w:rsidRPr="00ED5672" w:rsidRDefault="00E27B4D" w:rsidP="00E27B4D">
            <w:pPr>
              <w:spacing w:after="0" w:line="240" w:lineRule="exact"/>
              <w:rPr>
                <w:rFonts w:ascii="Times New Roman" w:hAnsi="Times New Roman" w:cs="Times New Roman"/>
                <w:sz w:val="24"/>
                <w:szCs w:val="24"/>
              </w:rPr>
            </w:pPr>
          </w:p>
          <w:p w:rsidR="00A421B9" w:rsidRPr="00ED5672" w:rsidRDefault="00E27B4D" w:rsidP="00E27B4D">
            <w:pPr>
              <w:pStyle w:val="table10"/>
              <w:spacing w:line="240" w:lineRule="exact"/>
              <w:rPr>
                <w:color w:val="FF0000"/>
                <w:sz w:val="24"/>
                <w:szCs w:val="24"/>
              </w:rPr>
            </w:pPr>
            <w:r w:rsidRPr="00ED5672">
              <w:rPr>
                <w:sz w:val="24"/>
                <w:szCs w:val="24"/>
              </w:rPr>
              <w:t>документ, подтверждающий национальность лиц, 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1 базовая величина за регистрацию заключения брака, включая выдачу свидетельства</w:t>
            </w:r>
          </w:p>
          <w:p w:rsidR="00A421B9" w:rsidRPr="003E2F6A"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3 месяца со дня подачи заявления</w:t>
            </w:r>
          </w:p>
          <w:p w:rsidR="00A421B9" w:rsidRPr="003E2F6A"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65"/>
        </w:trPr>
        <w:tc>
          <w:tcPr>
            <w:tcW w:w="757" w:type="pct"/>
            <w:gridSpan w:val="3"/>
            <w:tcMar>
              <w:top w:w="0" w:type="dxa"/>
              <w:left w:w="6" w:type="dxa"/>
              <w:bottom w:w="0" w:type="dxa"/>
              <w:right w:w="6" w:type="dxa"/>
            </w:tcMar>
          </w:tcPr>
          <w:p w:rsidR="00A421B9" w:rsidRPr="00E860E5" w:rsidRDefault="00A421B9"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817D50">
            <w:pPr>
              <w:shd w:val="clear" w:color="auto" w:fill="FFFFFF"/>
              <w:spacing w:line="240" w:lineRule="exact"/>
              <w:jc w:val="center"/>
              <w:rPr>
                <w:rFonts w:ascii="Times New Roman" w:hAnsi="Times New Roman" w:cs="Times New Roman"/>
                <w:spacing w:val="-1"/>
                <w:sz w:val="24"/>
                <w:szCs w:val="24"/>
              </w:rPr>
            </w:pP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27B4D" w:rsidRDefault="00A421B9" w:rsidP="00E27B4D">
            <w:pPr>
              <w:pStyle w:val="table10"/>
              <w:spacing w:line="240" w:lineRule="exact"/>
              <w:rPr>
                <w:sz w:val="24"/>
                <w:szCs w:val="24"/>
              </w:rPr>
            </w:pPr>
            <w:r w:rsidRPr="00E860E5">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E860E5">
              <w:rPr>
                <w:sz w:val="24"/>
                <w:szCs w:val="24"/>
              </w:rPr>
              <w:br/>
            </w:r>
            <w:r w:rsidRPr="00E860E5">
              <w:rPr>
                <w:sz w:val="24"/>
                <w:szCs w:val="24"/>
              </w:rPr>
              <w:br/>
              <w:t>паспорта или иные документы, удостоверяющие личность заявителей (заявителя)</w:t>
            </w:r>
            <w:r w:rsidRPr="00E860E5">
              <w:rPr>
                <w:sz w:val="24"/>
                <w:szCs w:val="24"/>
              </w:rPr>
              <w:br/>
            </w:r>
            <w:r w:rsidRPr="00E860E5">
              <w:rPr>
                <w:sz w:val="24"/>
                <w:szCs w:val="24"/>
              </w:rPr>
              <w:br/>
              <w:t>свидетельство о рождении ребенка – в случае, если регистрация рождения ребенка была произведена ранее</w:t>
            </w:r>
            <w:r w:rsidRPr="00E860E5">
              <w:rPr>
                <w:sz w:val="24"/>
                <w:szCs w:val="24"/>
              </w:rPr>
              <w:br/>
            </w:r>
            <w:r w:rsidRPr="00E860E5">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E860E5">
              <w:rPr>
                <w:sz w:val="24"/>
                <w:szCs w:val="24"/>
              </w:rPr>
              <w:br/>
            </w:r>
            <w:r w:rsidRPr="00E860E5">
              <w:rPr>
                <w:sz w:val="24"/>
                <w:szCs w:val="24"/>
              </w:rPr>
              <w:br/>
              <w:t>копия решения суда об установлении отцовства  – в случае регистрации установления отцовства по решению суда</w:t>
            </w:r>
          </w:p>
        </w:tc>
        <w:tc>
          <w:tcPr>
            <w:tcW w:w="813" w:type="pct"/>
            <w:gridSpan w:val="2"/>
            <w:tcMar>
              <w:top w:w="0" w:type="dxa"/>
              <w:left w:w="6" w:type="dxa"/>
              <w:bottom w:w="0" w:type="dxa"/>
              <w:right w:w="6" w:type="dxa"/>
            </w:tcMar>
          </w:tcPr>
          <w:p w:rsidR="00E27B4D" w:rsidRPr="00ED5672" w:rsidRDefault="00E27B4D" w:rsidP="00E27B4D">
            <w:pPr>
              <w:pStyle w:val="table10"/>
              <w:spacing w:line="240" w:lineRule="exact"/>
              <w:rPr>
                <w:sz w:val="24"/>
                <w:szCs w:val="24"/>
              </w:rPr>
            </w:pPr>
            <w:r w:rsidRPr="00ED5672">
              <w:rPr>
                <w:sz w:val="24"/>
                <w:szCs w:val="24"/>
              </w:rPr>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p>
          <w:p w:rsidR="00A421B9" w:rsidRPr="00E860E5" w:rsidRDefault="00A421B9" w:rsidP="00E2002E">
            <w:pPr>
              <w:pStyle w:val="table10"/>
              <w:spacing w:line="240" w:lineRule="exact"/>
              <w:jc w:val="center"/>
              <w:rPr>
                <w:sz w:val="24"/>
                <w:szCs w:val="24"/>
              </w:rPr>
            </w:pPr>
            <w:r w:rsidRPr="00E860E5">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A421B9" w:rsidRPr="00E860E5" w:rsidRDefault="00A421B9" w:rsidP="00E2002E">
            <w:pPr>
              <w:pStyle w:val="table10"/>
              <w:spacing w:line="240" w:lineRule="exact"/>
              <w:jc w:val="center"/>
              <w:rPr>
                <w:sz w:val="24"/>
                <w:szCs w:val="24"/>
              </w:rPr>
            </w:pPr>
            <w:r w:rsidRPr="00E860E5">
              <w:rPr>
                <w:sz w:val="24"/>
                <w:szCs w:val="24"/>
              </w:rPr>
              <w:lastRenderedPageBreak/>
              <w:t>государственных органов, иных организаций – 1 месяц</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lastRenderedPageBreak/>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860E5" w:rsidRDefault="00A421B9" w:rsidP="00884825">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860E5">
              <w:rPr>
                <w:sz w:val="24"/>
                <w:szCs w:val="24"/>
              </w:rPr>
              <w:br/>
            </w:r>
            <w:r w:rsidRPr="00E860E5">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860E5">
              <w:rPr>
                <w:sz w:val="24"/>
                <w:szCs w:val="24"/>
              </w:rPr>
              <w:br/>
            </w:r>
            <w:r w:rsidRPr="00E860E5">
              <w:rPr>
                <w:sz w:val="24"/>
                <w:szCs w:val="24"/>
              </w:rPr>
              <w:lastRenderedPageBreak/>
              <w:br/>
              <w:t>военный билет умершего  – в случае регистрации смерти военнослужащих</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3B7BC5">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A421B9" w:rsidRPr="00E860E5" w:rsidRDefault="00A421B9" w:rsidP="00565F2A">
            <w:pPr>
              <w:shd w:val="clear" w:color="auto" w:fill="FFFFFF"/>
              <w:spacing w:line="240" w:lineRule="exact"/>
              <w:jc w:val="center"/>
              <w:rPr>
                <w:rFonts w:ascii="Times New Roman" w:hAnsi="Times New Roman" w:cs="Times New Roman"/>
                <w:sz w:val="24"/>
                <w:szCs w:val="24"/>
              </w:rPr>
            </w:pPr>
          </w:p>
        </w:tc>
        <w:tc>
          <w:tcPr>
            <w:tcW w:w="1106" w:type="pct"/>
            <w:gridSpan w:val="4"/>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421B9" w:rsidRPr="00E860E5" w:rsidRDefault="00A421B9" w:rsidP="002C7FB6">
            <w:pPr>
              <w:pStyle w:val="table10"/>
              <w:spacing w:line="240" w:lineRule="exact"/>
              <w:rPr>
                <w:b/>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 но не ранее дня регистрации рождения, смерти</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E27B4D" w:rsidRPr="00E860E5" w:rsidRDefault="00E27B4D"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E27B4D" w:rsidRPr="00ED5672" w:rsidRDefault="00E27B4D" w:rsidP="002C7FB6">
            <w:pPr>
              <w:pStyle w:val="table10"/>
              <w:spacing w:line="240" w:lineRule="exact"/>
              <w:jc w:val="center"/>
              <w:rPr>
                <w:b/>
                <w:bCs/>
                <w:sz w:val="24"/>
                <w:szCs w:val="24"/>
              </w:rPr>
            </w:pPr>
            <w:r w:rsidRPr="00ED5672">
              <w:rPr>
                <w:b/>
                <w:bCs/>
                <w:sz w:val="24"/>
                <w:szCs w:val="24"/>
              </w:rPr>
              <w:t>ГЛАВА 9. АРХИТЕКТУРА И СТРОИТЕЛЬСТВО</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E27B4D" w:rsidRPr="00E860E5" w:rsidRDefault="00E27B4D" w:rsidP="002845CE">
            <w:pPr>
              <w:jc w:val="both"/>
              <w:rPr>
                <w:rFonts w:ascii="Times New Roman" w:hAnsi="Times New Roman" w:cs="Times New Roman"/>
                <w:sz w:val="24"/>
                <w:szCs w:val="24"/>
              </w:rPr>
            </w:pPr>
            <w:r w:rsidRPr="00E860E5">
              <w:rPr>
                <w:b/>
                <w:bCs/>
                <w:sz w:val="24"/>
                <w:szCs w:val="24"/>
              </w:rPr>
              <w:t xml:space="preserve"> 9</w:t>
            </w:r>
            <w:r w:rsidRPr="00E860E5">
              <w:rPr>
                <w:rFonts w:ascii="Times New Roman" w:hAnsi="Times New Roman" w:cs="Times New Roman"/>
                <w:b/>
                <w:bCs/>
                <w:sz w:val="24"/>
                <w:szCs w:val="24"/>
              </w:rPr>
              <w:t xml:space="preserve">.8. </w:t>
            </w:r>
            <w:r w:rsidRPr="00E860E5">
              <w:rPr>
                <w:rFonts w:ascii="Times New Roman" w:hAnsi="Times New Roman" w:cs="Times New Roman"/>
                <w:sz w:val="24"/>
                <w:szCs w:val="24"/>
              </w:rPr>
              <w:t xml:space="preserve">Выдача разрешения </w:t>
            </w:r>
            <w:r w:rsidRPr="00E860E5">
              <w:rPr>
                <w:rFonts w:ascii="Times New Roman" w:eastAsia="Times New Roman" w:hAnsi="Times New Roman" w:cs="Times New Roman"/>
                <w:sz w:val="24"/>
                <w:szCs w:val="24"/>
              </w:rPr>
              <w:t xml:space="preserve">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w:t>
            </w:r>
            <w:r w:rsidRPr="00E860E5">
              <w:rPr>
                <w:rFonts w:ascii="Times New Roman" w:eastAsia="Times New Roman" w:hAnsi="Times New Roman" w:cs="Times New Roman"/>
                <w:sz w:val="24"/>
                <w:szCs w:val="24"/>
              </w:rPr>
              <w:lastRenderedPageBreak/>
              <w:t>жилой застройки, капитальных строений (зданий, сооружений) пятого класса сложности</w:t>
            </w:r>
          </w:p>
        </w:tc>
        <w:tc>
          <w:tcPr>
            <w:tcW w:w="663" w:type="pct"/>
            <w:gridSpan w:val="3"/>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27B4D" w:rsidRDefault="00E27B4D" w:rsidP="000B5520">
            <w:pPr>
              <w:shd w:val="clear" w:color="auto" w:fill="FFFFFF"/>
              <w:spacing w:after="0" w:line="240" w:lineRule="auto"/>
              <w:jc w:val="center"/>
              <w:rPr>
                <w:rFonts w:ascii="Times New Roman" w:hAnsi="Times New Roman" w:cs="Times New Roman"/>
                <w:sz w:val="24"/>
                <w:szCs w:val="24"/>
              </w:rPr>
            </w:pPr>
          </w:p>
        </w:tc>
        <w:tc>
          <w:tcPr>
            <w:tcW w:w="1099" w:type="pct"/>
            <w:gridSpan w:val="3"/>
          </w:tcPr>
          <w:p w:rsidR="00E27B4D" w:rsidRPr="00E27B4D" w:rsidRDefault="00E27B4D" w:rsidP="00E27B4D">
            <w:pPr>
              <w:spacing w:line="260" w:lineRule="exact"/>
              <w:jc w:val="both"/>
              <w:rPr>
                <w:rFonts w:ascii="Times New Roman" w:eastAsia="Times New Roman" w:hAnsi="Times New Roman" w:cs="Times New Roman"/>
                <w:sz w:val="24"/>
                <w:szCs w:val="24"/>
              </w:rPr>
            </w:pPr>
            <w:r w:rsidRPr="00E27B4D">
              <w:rPr>
                <w:rFonts w:ascii="Times New Roman" w:eastAsia="Times New Roman" w:hAnsi="Times New Roman" w:cs="Times New Roman"/>
                <w:sz w:val="24"/>
                <w:szCs w:val="24"/>
              </w:rPr>
              <w:t>заявление</w:t>
            </w:r>
          </w:p>
          <w:p w:rsidR="00E27B4D" w:rsidRPr="00E27B4D" w:rsidRDefault="00E27B4D" w:rsidP="00E27B4D">
            <w:pPr>
              <w:spacing w:line="260" w:lineRule="exact"/>
              <w:jc w:val="both"/>
              <w:rPr>
                <w:rFonts w:ascii="Times New Roman" w:hAnsi="Times New Roman" w:cs="Times New Roman"/>
                <w:sz w:val="24"/>
                <w:szCs w:val="24"/>
              </w:rPr>
            </w:pPr>
            <w:r w:rsidRPr="00E27B4D">
              <w:rPr>
                <w:rFonts w:ascii="Times New Roman" w:eastAsia="Times New Roman" w:hAnsi="Times New Roman" w:cs="Times New Roman"/>
                <w:sz w:val="24"/>
                <w:szCs w:val="24"/>
              </w:rPr>
              <w:t>паспорт или иной документ, удостоверяющий личность</w:t>
            </w:r>
          </w:p>
          <w:p w:rsidR="00E27B4D" w:rsidRPr="00E27B4D" w:rsidRDefault="00E27B4D" w:rsidP="00E27B4D">
            <w:pPr>
              <w:spacing w:line="260" w:lineRule="exact"/>
              <w:jc w:val="both"/>
              <w:rPr>
                <w:rFonts w:ascii="Times New Roman" w:hAnsi="Times New Roman" w:cs="Times New Roman"/>
                <w:sz w:val="24"/>
                <w:szCs w:val="24"/>
              </w:rPr>
            </w:pPr>
            <w:r w:rsidRPr="00E27B4D">
              <w:rPr>
                <w:rFonts w:ascii="Times New Roman" w:hAnsi="Times New Roman" w:cs="Times New Roman"/>
                <w:sz w:val="24"/>
                <w:szCs w:val="24"/>
              </w:rPr>
              <w:br/>
            </w:r>
            <w:r w:rsidRPr="00E27B4D">
              <w:rPr>
                <w:rFonts w:ascii="Times New Roman" w:eastAsia="Times New Roman" w:hAnsi="Times New Roman" w:cs="Times New Roman"/>
                <w:sz w:val="24"/>
                <w:szCs w:val="24"/>
              </w:rPr>
              <w:t>документ, подтверждающ</w:t>
            </w:r>
            <w:r w:rsidRPr="00E27B4D">
              <w:rPr>
                <w:rFonts w:ascii="Times New Roman" w:hAnsi="Times New Roman" w:cs="Times New Roman"/>
                <w:sz w:val="24"/>
                <w:szCs w:val="24"/>
              </w:rPr>
              <w:t>ий право на земельный участок</w:t>
            </w:r>
            <w:r w:rsidRPr="00E27B4D">
              <w:rPr>
                <w:rFonts w:ascii="Times New Roman" w:hAnsi="Times New Roman" w:cs="Times New Roman"/>
                <w:sz w:val="24"/>
                <w:szCs w:val="24"/>
              </w:rPr>
              <w:br/>
            </w:r>
          </w:p>
          <w:p w:rsidR="00E27B4D" w:rsidRPr="00E27B4D" w:rsidRDefault="00E27B4D" w:rsidP="00E27B4D">
            <w:pPr>
              <w:spacing w:line="260" w:lineRule="exact"/>
              <w:jc w:val="both"/>
              <w:rPr>
                <w:rFonts w:ascii="Times New Roman" w:hAnsi="Times New Roman" w:cs="Times New Roman"/>
                <w:sz w:val="24"/>
                <w:szCs w:val="24"/>
              </w:rPr>
            </w:pPr>
            <w:r w:rsidRPr="00E27B4D">
              <w:rPr>
                <w:rFonts w:ascii="Times New Roman" w:eastAsia="Times New Roman" w:hAnsi="Times New Roman" w:cs="Times New Roman"/>
                <w:sz w:val="24"/>
                <w:szCs w:val="24"/>
              </w:rPr>
              <w:t>письменное согласие всех собственников земельного участка, наход</w:t>
            </w:r>
            <w:r w:rsidRPr="00E27B4D">
              <w:rPr>
                <w:rFonts w:ascii="Times New Roman" w:hAnsi="Times New Roman" w:cs="Times New Roman"/>
                <w:sz w:val="24"/>
                <w:szCs w:val="24"/>
              </w:rPr>
              <w:t>ящегося в общей собственности</w:t>
            </w:r>
            <w:r w:rsidRPr="00E27B4D">
              <w:rPr>
                <w:rFonts w:ascii="Times New Roman" w:hAnsi="Times New Roman" w:cs="Times New Roman"/>
                <w:sz w:val="24"/>
                <w:szCs w:val="24"/>
              </w:rPr>
              <w:br/>
            </w:r>
          </w:p>
          <w:p w:rsidR="00E27B4D" w:rsidRPr="00E27B4D" w:rsidRDefault="00E27B4D" w:rsidP="00E27B4D">
            <w:pPr>
              <w:spacing w:line="260" w:lineRule="exact"/>
              <w:jc w:val="both"/>
              <w:rPr>
                <w:rFonts w:ascii="Times New Roman" w:eastAsia="Times New Roman" w:hAnsi="Times New Roman" w:cs="Times New Roman"/>
                <w:sz w:val="24"/>
                <w:szCs w:val="24"/>
              </w:rPr>
            </w:pPr>
            <w:r w:rsidRPr="00E27B4D">
              <w:rPr>
                <w:rFonts w:ascii="Times New Roman" w:eastAsia="Times New Roman" w:hAnsi="Times New Roman" w:cs="Times New Roman"/>
                <w:sz w:val="24"/>
                <w:szCs w:val="24"/>
              </w:rPr>
              <w:t xml:space="preserve">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w:t>
            </w:r>
            <w:r w:rsidRPr="00E27B4D">
              <w:rPr>
                <w:rFonts w:ascii="Times New Roman" w:eastAsia="Times New Roman" w:hAnsi="Times New Roman" w:cs="Times New Roman"/>
                <w:sz w:val="24"/>
                <w:szCs w:val="24"/>
              </w:rPr>
              <w:lastRenderedPageBreak/>
              <w:t>сложности (за исключением садовых домиков, хозяйственных строений и сооружений, необходимых для ведения коллективного садоводства)</w:t>
            </w:r>
          </w:p>
          <w:p w:rsidR="00E27B4D" w:rsidRPr="00E27B4D" w:rsidRDefault="00E27B4D" w:rsidP="00E27B4D">
            <w:pPr>
              <w:spacing w:line="260" w:lineRule="exact"/>
              <w:jc w:val="both"/>
              <w:rPr>
                <w:rFonts w:ascii="Times New Roman" w:eastAsia="Times New Roman" w:hAnsi="Times New Roman" w:cs="Times New Roman"/>
                <w:sz w:val="24"/>
                <w:szCs w:val="24"/>
              </w:rPr>
            </w:pPr>
            <w:r w:rsidRPr="00E27B4D">
              <w:rPr>
                <w:sz w:val="24"/>
                <w:szCs w:val="24"/>
              </w:rPr>
              <w:t>согласованная проектная документация на строительство объекта</w:t>
            </w:r>
          </w:p>
        </w:tc>
        <w:tc>
          <w:tcPr>
            <w:tcW w:w="811" w:type="pct"/>
          </w:tcPr>
          <w:p w:rsidR="00E27B4D" w:rsidRPr="00ED5672" w:rsidRDefault="00E27B4D" w:rsidP="004325B5">
            <w:pPr>
              <w:pStyle w:val="table10"/>
              <w:spacing w:line="240" w:lineRule="exact"/>
              <w:jc w:val="both"/>
              <w:rPr>
                <w:b/>
                <w:bCs/>
                <w:sz w:val="24"/>
                <w:szCs w:val="24"/>
              </w:rPr>
            </w:pPr>
          </w:p>
        </w:tc>
        <w:tc>
          <w:tcPr>
            <w:tcW w:w="632" w:type="pct"/>
            <w:gridSpan w:val="2"/>
          </w:tcPr>
          <w:p w:rsidR="00E27B4D" w:rsidRPr="00ED5672" w:rsidRDefault="00E27B4D" w:rsidP="002C7FB6">
            <w:pPr>
              <w:pStyle w:val="table10"/>
              <w:spacing w:line="240" w:lineRule="exact"/>
              <w:jc w:val="center"/>
              <w:rPr>
                <w:bCs/>
                <w:sz w:val="24"/>
                <w:szCs w:val="24"/>
              </w:rPr>
            </w:pPr>
            <w:r w:rsidRPr="00ED5672">
              <w:rPr>
                <w:sz w:val="24"/>
                <w:szCs w:val="24"/>
              </w:rPr>
              <w:t>бесплатно</w:t>
            </w:r>
          </w:p>
        </w:tc>
        <w:tc>
          <w:tcPr>
            <w:tcW w:w="594" w:type="pct"/>
            <w:gridSpan w:val="3"/>
          </w:tcPr>
          <w:p w:rsidR="00E27B4D" w:rsidRPr="00E27B4D" w:rsidRDefault="00E27B4D" w:rsidP="002C7FB6">
            <w:pPr>
              <w:pStyle w:val="table10"/>
              <w:spacing w:line="240" w:lineRule="exact"/>
              <w:jc w:val="center"/>
              <w:rPr>
                <w:bCs/>
                <w:sz w:val="24"/>
                <w:szCs w:val="24"/>
              </w:rPr>
            </w:pPr>
            <w:r w:rsidRPr="00E27B4D">
              <w:rPr>
                <w:bCs/>
                <w:sz w:val="24"/>
                <w:szCs w:val="24"/>
              </w:rPr>
              <w:t>5 дней со дня подачи заявления</w:t>
            </w:r>
          </w:p>
        </w:tc>
        <w:tc>
          <w:tcPr>
            <w:tcW w:w="444" w:type="pct"/>
          </w:tcPr>
          <w:p w:rsidR="00E27B4D" w:rsidRPr="00E27B4D" w:rsidRDefault="00E27B4D" w:rsidP="002C7FB6">
            <w:pPr>
              <w:pStyle w:val="table10"/>
              <w:spacing w:line="240" w:lineRule="exact"/>
              <w:jc w:val="center"/>
              <w:rPr>
                <w:bCs/>
                <w:sz w:val="24"/>
                <w:szCs w:val="24"/>
              </w:rPr>
            </w:pPr>
            <w:r w:rsidRPr="00E27B4D">
              <w:rPr>
                <w:bCs/>
                <w:sz w:val="24"/>
                <w:szCs w:val="24"/>
              </w:rPr>
              <w:t>бессрочно</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E27B4D" w:rsidRPr="00E860E5" w:rsidRDefault="00E27B4D"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E27B4D" w:rsidRPr="00ED5672" w:rsidRDefault="00E27B4D" w:rsidP="002C7FB6">
            <w:pPr>
              <w:pStyle w:val="table10"/>
              <w:spacing w:line="240" w:lineRule="exact"/>
              <w:jc w:val="center"/>
              <w:rPr>
                <w:b/>
                <w:sz w:val="24"/>
                <w:szCs w:val="24"/>
              </w:rPr>
            </w:pPr>
            <w:r w:rsidRPr="00ED5672">
              <w:rPr>
                <w:b/>
                <w:bCs/>
                <w:sz w:val="24"/>
                <w:szCs w:val="24"/>
              </w:rPr>
              <w:t>ГЛАВА 11.          ДОКУМЕНТИРОВАНИЕ НАСЕЛЕНИЯ РЕСПУБЛИКИ БЕЛАРУСЬ</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E27B4D" w:rsidRPr="00E860E5" w:rsidRDefault="00E27B4D"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663" w:type="pct"/>
            <w:gridSpan w:val="3"/>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b/>
                <w:spacing w:val="-1"/>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tc>
        <w:tc>
          <w:tcPr>
            <w:tcW w:w="1099" w:type="pct"/>
            <w:gridSpan w:val="3"/>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F9298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документ для выезда за границу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 xml:space="preserve">документы, необходимые для регистрации по месту жительства, указанные в пункте 13.1 настоящего перечня (для граждан, </w:t>
            </w:r>
            <w:r w:rsidRPr="00E860E5">
              <w:rPr>
                <w:sz w:val="24"/>
                <w:szCs w:val="24"/>
              </w:rPr>
              <w:lastRenderedPageBreak/>
              <w:t>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w:t>
            </w:r>
            <w:r w:rsidRPr="00E860E5">
              <w:rPr>
                <w:sz w:val="24"/>
                <w:szCs w:val="24"/>
              </w:rPr>
              <w:lastRenderedPageBreak/>
              <w:t>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бесплатно – для граждан Республики Беларусь, находящихся на полном государствен-ном обеспече-нии</w:t>
            </w:r>
            <w:r w:rsidRPr="00E860E5">
              <w:rPr>
                <w:sz w:val="24"/>
                <w:szCs w:val="24"/>
              </w:rPr>
              <w:br/>
            </w:r>
            <w:r w:rsidRPr="00E860E5">
              <w:rPr>
                <w:sz w:val="24"/>
                <w:szCs w:val="24"/>
              </w:rPr>
              <w:br/>
              <w:t>1 базовая  величина – для иных граждан Республики Беларусь</w:t>
            </w:r>
          </w:p>
          <w:p w:rsidR="00E27B4D" w:rsidRPr="00E860E5" w:rsidRDefault="00E27B4D" w:rsidP="002C7FB6">
            <w:pPr>
              <w:pStyle w:val="table10"/>
              <w:spacing w:line="240" w:lineRule="exact"/>
              <w:jc w:val="center"/>
              <w:rPr>
                <w:sz w:val="24"/>
                <w:szCs w:val="24"/>
              </w:rPr>
            </w:pPr>
            <w:r>
              <w:rPr>
                <w:sz w:val="24"/>
                <w:szCs w:val="24"/>
              </w:rPr>
              <w:br/>
            </w:r>
            <w:r>
              <w:rPr>
                <w:sz w:val="24"/>
                <w:szCs w:val="24"/>
              </w:rPr>
              <w:br/>
              <w:t>1 базовая величина – дополни</w:t>
            </w:r>
            <w:r w:rsidRPr="00E860E5">
              <w:rPr>
                <w:sz w:val="24"/>
                <w:szCs w:val="24"/>
              </w:rPr>
              <w:t>тельно за выдачу паспорта в ускоренном порядке</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tc>
        <w:tc>
          <w:tcPr>
            <w:tcW w:w="586" w:type="pct"/>
            <w:gridSpan w:val="2"/>
            <w:vMerge w:val="restart"/>
          </w:tcPr>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sz w:val="24"/>
                <w:szCs w:val="24"/>
              </w:rPr>
            </w:pPr>
            <w:r w:rsidRPr="00E860E5">
              <w:rPr>
                <w:i/>
                <w:sz w:val="24"/>
                <w:szCs w:val="24"/>
              </w:rPr>
              <w:t xml:space="preserve">7 </w:t>
            </w:r>
            <w:r w:rsidRPr="00E860E5">
              <w:rPr>
                <w:sz w:val="24"/>
                <w:szCs w:val="24"/>
              </w:rPr>
              <w:t xml:space="preserve">дней со дня подачи </w:t>
            </w:r>
          </w:p>
          <w:p w:rsidR="00E27B4D" w:rsidRPr="00E860E5" w:rsidRDefault="00E27B4D" w:rsidP="002C7FB6">
            <w:pPr>
              <w:pStyle w:val="table10"/>
              <w:spacing w:line="240" w:lineRule="exact"/>
              <w:jc w:val="center"/>
              <w:rPr>
                <w:sz w:val="24"/>
                <w:szCs w:val="24"/>
              </w:rPr>
            </w:pPr>
            <w:r w:rsidRPr="00E860E5">
              <w:rPr>
                <w:sz w:val="24"/>
                <w:szCs w:val="24"/>
              </w:rPr>
              <w:t xml:space="preserve">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p>
          <w:p w:rsidR="00E27B4D" w:rsidRPr="00E860E5" w:rsidRDefault="00E27B4D" w:rsidP="002C7FB6">
            <w:pPr>
              <w:pStyle w:val="table10"/>
              <w:spacing w:line="240" w:lineRule="exact"/>
              <w:jc w:val="center"/>
              <w:rPr>
                <w:sz w:val="24"/>
                <w:szCs w:val="24"/>
              </w:rPr>
            </w:pPr>
            <w:r w:rsidRPr="00E860E5">
              <w:rPr>
                <w:sz w:val="24"/>
                <w:szCs w:val="24"/>
              </w:rPr>
              <w:t>направляемых за пределы республики для получения медицинской помощи</w:t>
            </w:r>
            <w:r w:rsidRPr="00E860E5">
              <w:rPr>
                <w:sz w:val="24"/>
                <w:szCs w:val="24"/>
              </w:rPr>
              <w:br/>
            </w:r>
          </w:p>
          <w:p w:rsidR="00E27B4D" w:rsidRPr="00E860E5" w:rsidRDefault="00E27B4D" w:rsidP="002C7FB6">
            <w:pPr>
              <w:pStyle w:val="table10"/>
              <w:spacing w:line="240" w:lineRule="exact"/>
              <w:jc w:val="center"/>
              <w:rPr>
                <w:sz w:val="24"/>
                <w:szCs w:val="24"/>
              </w:rPr>
            </w:pPr>
            <w:r w:rsidRPr="00E860E5">
              <w:rPr>
                <w:sz w:val="24"/>
                <w:szCs w:val="24"/>
              </w:rPr>
              <w:t xml:space="preserve">1 месяц со дня подачи заявления – для </w:t>
            </w:r>
            <w:r w:rsidRPr="00E860E5">
              <w:rPr>
                <w:sz w:val="24"/>
                <w:szCs w:val="24"/>
              </w:rPr>
              <w:lastRenderedPageBreak/>
              <w:t>иных граждан Республики Беларусь</w:t>
            </w:r>
            <w:r w:rsidRPr="00E860E5">
              <w:rPr>
                <w:sz w:val="24"/>
                <w:szCs w:val="24"/>
              </w:rPr>
              <w:br/>
            </w:r>
            <w:r w:rsidRPr="00E860E5">
              <w:rPr>
                <w:sz w:val="24"/>
                <w:szCs w:val="24"/>
              </w:rPr>
              <w:br/>
              <w:t xml:space="preserve">15 дней со дня подачи </w:t>
            </w:r>
          </w:p>
          <w:p w:rsidR="00E27B4D" w:rsidRPr="00E860E5" w:rsidRDefault="00E27B4D" w:rsidP="002C7FB6">
            <w:pPr>
              <w:pStyle w:val="table10"/>
              <w:spacing w:line="240" w:lineRule="exact"/>
              <w:jc w:val="center"/>
              <w:rPr>
                <w:sz w:val="24"/>
                <w:szCs w:val="24"/>
              </w:rPr>
            </w:pPr>
            <w:r w:rsidRPr="00E860E5">
              <w:rPr>
                <w:sz w:val="24"/>
                <w:szCs w:val="24"/>
              </w:rPr>
              <w:t>заявления – в случае выдачи паспорта в ускоренном порядке</w:t>
            </w:r>
          </w:p>
          <w:p w:rsidR="00E27B4D" w:rsidRPr="00E860E5" w:rsidRDefault="00E27B4D" w:rsidP="002C7FB6">
            <w:pPr>
              <w:pStyle w:val="table10"/>
              <w:spacing w:line="240" w:lineRule="exact"/>
              <w:jc w:val="center"/>
              <w:rPr>
                <w:sz w:val="24"/>
                <w:szCs w:val="24"/>
              </w:rPr>
            </w:pPr>
          </w:p>
          <w:p w:rsidR="00E27B4D" w:rsidRPr="00E860E5" w:rsidRDefault="00E27B4D" w:rsidP="003A6BFF">
            <w:pPr>
              <w:pStyle w:val="table10"/>
              <w:spacing w:line="240" w:lineRule="exact"/>
              <w:ind w:right="-160"/>
              <w:jc w:val="center"/>
              <w:rPr>
                <w:sz w:val="24"/>
                <w:szCs w:val="24"/>
              </w:rPr>
            </w:pPr>
          </w:p>
        </w:tc>
        <w:tc>
          <w:tcPr>
            <w:tcW w:w="452" w:type="pct"/>
            <w:gridSpan w:val="2"/>
            <w:vMerge w:val="restart"/>
          </w:tcPr>
          <w:p w:rsidR="00E27B4D" w:rsidRPr="00E860E5" w:rsidRDefault="00E27B4D" w:rsidP="002C7FB6">
            <w:pPr>
              <w:pStyle w:val="table10"/>
              <w:spacing w:line="240" w:lineRule="exact"/>
              <w:jc w:val="center"/>
              <w:rPr>
                <w:sz w:val="24"/>
                <w:szCs w:val="24"/>
              </w:rPr>
            </w:pPr>
            <w:r w:rsidRPr="00E860E5">
              <w:rPr>
                <w:sz w:val="24"/>
                <w:szCs w:val="24"/>
              </w:rPr>
              <w:lastRenderedPageBreak/>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10 лет</w:t>
            </w:r>
            <w:r w:rsidRPr="00E860E5">
              <w:rPr>
                <w:i/>
                <w:sz w:val="24"/>
                <w:szCs w:val="24"/>
              </w:rPr>
              <w:t xml:space="preserve"> – </w:t>
            </w:r>
            <w:r w:rsidRPr="00E860E5">
              <w:rPr>
                <w:sz w:val="24"/>
                <w:szCs w:val="24"/>
              </w:rPr>
              <w:t>для граждан Республики Беларусь, достигших                  64-летнего возраста</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 xml:space="preserve">до достижения 100-, 125-летнего возраста – для граждан </w:t>
            </w:r>
          </w:p>
          <w:p w:rsidR="00E27B4D" w:rsidRPr="00E860E5" w:rsidRDefault="00E27B4D" w:rsidP="002C7FB6">
            <w:pPr>
              <w:pStyle w:val="table10"/>
              <w:spacing w:line="240" w:lineRule="exact"/>
              <w:jc w:val="center"/>
              <w:rPr>
                <w:sz w:val="24"/>
                <w:szCs w:val="24"/>
              </w:rPr>
            </w:pPr>
            <w:r w:rsidRPr="00E860E5">
              <w:rPr>
                <w:sz w:val="24"/>
                <w:szCs w:val="24"/>
              </w:rPr>
              <w:t xml:space="preserve">Республики Беларусь, достигших </w:t>
            </w:r>
          </w:p>
          <w:p w:rsidR="00E27B4D" w:rsidRPr="00E860E5" w:rsidRDefault="00E27B4D" w:rsidP="002C7FB6">
            <w:pPr>
              <w:pStyle w:val="table10"/>
              <w:spacing w:line="240" w:lineRule="exact"/>
              <w:jc w:val="center"/>
              <w:rPr>
                <w:sz w:val="24"/>
                <w:szCs w:val="24"/>
              </w:rPr>
            </w:pPr>
            <w:r w:rsidRPr="00E860E5">
              <w:rPr>
                <w:sz w:val="24"/>
                <w:szCs w:val="24"/>
              </w:rPr>
              <w:t>соответственно 64-,  99-летнего возраста</w:t>
            </w:r>
          </w:p>
          <w:p w:rsidR="00E27B4D" w:rsidRPr="00E860E5" w:rsidRDefault="00E27B4D" w:rsidP="002C7FB6">
            <w:pPr>
              <w:pStyle w:val="table10"/>
              <w:spacing w:line="240" w:lineRule="exact"/>
              <w:jc w:val="center"/>
              <w:rPr>
                <w:sz w:val="24"/>
                <w:szCs w:val="24"/>
              </w:rPr>
            </w:pP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r w:rsidRPr="00E860E5">
              <w:rPr>
                <w:rFonts w:ascii="Times New Roman" w:hAnsi="Times New Roman" w:cs="Times New Roman"/>
                <w:sz w:val="24"/>
                <w:szCs w:val="24"/>
              </w:rPr>
              <w:t>достигшему  14-летнего возраста</w:t>
            </w:r>
          </w:p>
          <w:p w:rsidR="00E27B4D" w:rsidRPr="00E860E5" w:rsidRDefault="00E27B4D" w:rsidP="002C7FB6">
            <w:pPr>
              <w:pStyle w:val="table10"/>
              <w:ind w:hanging="288"/>
              <w:jc w:val="center"/>
              <w:rPr>
                <w:b/>
                <w:sz w:val="24"/>
                <w:szCs w:val="24"/>
              </w:rPr>
            </w:pPr>
          </w:p>
        </w:tc>
        <w:tc>
          <w:tcPr>
            <w:tcW w:w="663" w:type="pct"/>
            <w:gridSpan w:val="3"/>
            <w:vMerge/>
          </w:tcPr>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tc>
        <w:tc>
          <w:tcPr>
            <w:tcW w:w="1099" w:type="pct"/>
            <w:gridSpan w:val="3"/>
            <w:vMerge/>
          </w:tcPr>
          <w:p w:rsidR="00E27B4D" w:rsidRPr="00E860E5" w:rsidRDefault="00E27B4D" w:rsidP="002C7FB6">
            <w:pPr>
              <w:pStyle w:val="table10"/>
              <w:spacing w:line="240" w:lineRule="exact"/>
              <w:rPr>
                <w:sz w:val="24"/>
                <w:szCs w:val="24"/>
              </w:rPr>
            </w:pP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tcPr>
          <w:p w:rsidR="00E27B4D" w:rsidRPr="00E860E5" w:rsidRDefault="00E27B4D" w:rsidP="002C7FB6">
            <w:pPr>
              <w:pStyle w:val="table10"/>
              <w:spacing w:line="240" w:lineRule="exact"/>
              <w:jc w:val="center"/>
              <w:rPr>
                <w:sz w:val="24"/>
                <w:szCs w:val="24"/>
              </w:rPr>
            </w:pPr>
          </w:p>
        </w:tc>
        <w:tc>
          <w:tcPr>
            <w:tcW w:w="586" w:type="pct"/>
            <w:gridSpan w:val="2"/>
            <w:vMerge/>
          </w:tcPr>
          <w:p w:rsidR="00E27B4D" w:rsidRPr="00E860E5" w:rsidRDefault="00E27B4D" w:rsidP="002C7FB6">
            <w:pPr>
              <w:pStyle w:val="table10"/>
              <w:spacing w:line="240" w:lineRule="exact"/>
              <w:ind w:left="-153" w:right="-160"/>
              <w:jc w:val="center"/>
              <w:rPr>
                <w:sz w:val="24"/>
                <w:szCs w:val="24"/>
              </w:rPr>
            </w:pPr>
          </w:p>
        </w:tc>
        <w:tc>
          <w:tcPr>
            <w:tcW w:w="452" w:type="pct"/>
            <w:gridSpan w:val="2"/>
            <w:vMerge/>
          </w:tcPr>
          <w:p w:rsidR="00E27B4D" w:rsidRPr="00E860E5" w:rsidRDefault="00E27B4D" w:rsidP="002C7FB6">
            <w:pPr>
              <w:pStyle w:val="table10"/>
              <w:spacing w:line="240" w:lineRule="exact"/>
              <w:jc w:val="center"/>
              <w:rPr>
                <w:sz w:val="24"/>
                <w:szCs w:val="24"/>
              </w:rPr>
            </w:pP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3A6BFF">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не достигшему 14-летнего возраста</w:t>
            </w:r>
          </w:p>
        </w:tc>
        <w:tc>
          <w:tcPr>
            <w:tcW w:w="663" w:type="pct"/>
            <w:gridSpan w:val="3"/>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99" w:type="pct"/>
            <w:gridSpan w:val="3"/>
          </w:tcPr>
          <w:p w:rsidR="00E27B4D" w:rsidRPr="00E860E5" w:rsidRDefault="00E27B4D" w:rsidP="00F92986">
            <w:pPr>
              <w:pStyle w:val="table10"/>
              <w:spacing w:line="240" w:lineRule="exact"/>
              <w:rPr>
                <w:sz w:val="24"/>
                <w:szCs w:val="24"/>
                <w:u w:val="single"/>
              </w:rPr>
            </w:pPr>
            <w:r w:rsidRPr="00E860E5">
              <w:rPr>
                <w:sz w:val="24"/>
                <w:szCs w:val="24"/>
                <w:u w:val="single"/>
              </w:rPr>
              <w:t xml:space="preserve">законный представитель </w:t>
            </w:r>
          </w:p>
          <w:p w:rsidR="00E27B4D" w:rsidRPr="00E860E5" w:rsidRDefault="00E27B4D" w:rsidP="00F92986">
            <w:pPr>
              <w:pStyle w:val="table10"/>
              <w:spacing w:line="240" w:lineRule="exact"/>
              <w:rPr>
                <w:sz w:val="24"/>
                <w:szCs w:val="24"/>
              </w:rPr>
            </w:pPr>
            <w:r w:rsidRPr="00E860E5">
              <w:rPr>
                <w:sz w:val="24"/>
                <w:szCs w:val="24"/>
                <w:u w:val="single"/>
              </w:rPr>
              <w:t>несовершеннолетнего гражданина Республики Беларусь представляет:</w:t>
            </w:r>
            <w:r w:rsidRPr="00E860E5">
              <w:rPr>
                <w:sz w:val="24"/>
                <w:szCs w:val="24"/>
                <w:u w:val="single"/>
              </w:rPr>
              <w:br/>
            </w:r>
            <w:r w:rsidRPr="00E860E5">
              <w:rPr>
                <w:sz w:val="24"/>
                <w:szCs w:val="24"/>
              </w:rPr>
              <w:br/>
              <w:t>заявление</w:t>
            </w:r>
            <w:r w:rsidRPr="00E860E5">
              <w:rPr>
                <w:sz w:val="24"/>
                <w:szCs w:val="24"/>
              </w:rPr>
              <w:br/>
            </w:r>
            <w:r w:rsidRPr="00E860E5">
              <w:rPr>
                <w:sz w:val="24"/>
                <w:szCs w:val="24"/>
              </w:rPr>
              <w:br/>
              <w:t>свидетельство (документ) о рождении несовершеннолетнего</w:t>
            </w:r>
            <w:r w:rsidRPr="00E860E5">
              <w:rPr>
                <w:sz w:val="24"/>
                <w:szCs w:val="24"/>
              </w:rPr>
              <w:br/>
            </w:r>
            <w:r w:rsidRPr="00E860E5">
              <w:rPr>
                <w:sz w:val="24"/>
                <w:szCs w:val="24"/>
              </w:rPr>
              <w:br/>
              <w:t>документ для выезда за  границу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w:t>
            </w:r>
            <w:r w:rsidRPr="00E860E5">
              <w:rPr>
                <w:sz w:val="24"/>
                <w:szCs w:val="24"/>
              </w:rPr>
              <w:lastRenderedPageBreak/>
              <w:t>Беларусь, не имеющих регистрации по месту жительства)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tcPr>
          <w:p w:rsidR="00E27B4D" w:rsidRPr="00E860E5" w:rsidRDefault="00E27B4D" w:rsidP="002C7FB6">
            <w:pPr>
              <w:pStyle w:val="table10"/>
              <w:spacing w:line="240" w:lineRule="exact"/>
              <w:jc w:val="center"/>
              <w:rPr>
                <w:sz w:val="24"/>
                <w:szCs w:val="24"/>
              </w:rPr>
            </w:pPr>
            <w:r w:rsidRPr="00E860E5">
              <w:rPr>
                <w:sz w:val="24"/>
                <w:szCs w:val="24"/>
              </w:rPr>
              <w:t>бесплатно</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1,0 базовая величина – дополни-тельно за выдачу паспорта в ускоренном порядке</w:t>
            </w:r>
          </w:p>
          <w:p w:rsidR="00E27B4D" w:rsidRPr="00E860E5" w:rsidRDefault="00E27B4D" w:rsidP="002C7FB6">
            <w:pPr>
              <w:pStyle w:val="table10"/>
              <w:spacing w:line="240" w:lineRule="exact"/>
              <w:rPr>
                <w:i/>
                <w:sz w:val="24"/>
                <w:szCs w:val="24"/>
              </w:rPr>
            </w:pPr>
          </w:p>
          <w:p w:rsidR="00E27B4D" w:rsidRPr="00E860E5" w:rsidRDefault="00E27B4D" w:rsidP="002C7FB6">
            <w:pPr>
              <w:pStyle w:val="table10"/>
              <w:spacing w:line="240" w:lineRule="exact"/>
              <w:jc w:val="center"/>
              <w:rPr>
                <w:sz w:val="24"/>
                <w:szCs w:val="24"/>
              </w:rPr>
            </w:pPr>
          </w:p>
        </w:tc>
        <w:tc>
          <w:tcPr>
            <w:tcW w:w="586" w:type="pct"/>
            <w:gridSpan w:val="2"/>
          </w:tcPr>
          <w:p w:rsidR="00E27B4D" w:rsidRPr="00E860E5" w:rsidRDefault="00E27B4D" w:rsidP="00B633ED">
            <w:pPr>
              <w:pStyle w:val="table10"/>
              <w:spacing w:line="240" w:lineRule="exact"/>
              <w:jc w:val="center"/>
              <w:rPr>
                <w:sz w:val="24"/>
                <w:szCs w:val="24"/>
              </w:rPr>
            </w:pPr>
            <w:r w:rsidRPr="00E860E5">
              <w:rPr>
                <w:i/>
                <w:sz w:val="24"/>
                <w:szCs w:val="24"/>
              </w:rPr>
              <w:t xml:space="preserve">7 </w:t>
            </w:r>
            <w:r w:rsidRPr="00E860E5">
              <w:rPr>
                <w:sz w:val="24"/>
                <w:szCs w:val="24"/>
              </w:rPr>
              <w:t>дней со дня подачи заявления – для несовершеннолетних из состава общих и </w:t>
            </w:r>
          </w:p>
          <w:p w:rsidR="00E27B4D" w:rsidRPr="00E860E5" w:rsidRDefault="00E27B4D" w:rsidP="00B633ED">
            <w:pPr>
              <w:pStyle w:val="table10"/>
              <w:spacing w:line="240" w:lineRule="exact"/>
              <w:jc w:val="center"/>
              <w:rPr>
                <w:sz w:val="24"/>
                <w:szCs w:val="24"/>
              </w:rPr>
            </w:pPr>
            <w:r w:rsidRPr="00E860E5">
              <w:rPr>
                <w:sz w:val="24"/>
                <w:szCs w:val="24"/>
              </w:rPr>
              <w:t xml:space="preserve">специальных организованных групп детей, выезжающих на оздоровление за рубеж, а также </w:t>
            </w:r>
          </w:p>
          <w:p w:rsidR="00E27B4D" w:rsidRPr="00E860E5" w:rsidRDefault="00E27B4D" w:rsidP="00B633ED">
            <w:pPr>
              <w:pStyle w:val="table10"/>
              <w:spacing w:line="240" w:lineRule="exact"/>
              <w:jc w:val="center"/>
              <w:rPr>
                <w:sz w:val="24"/>
                <w:szCs w:val="24"/>
              </w:rPr>
            </w:pPr>
            <w:r w:rsidRPr="00E860E5">
              <w:rPr>
                <w:sz w:val="24"/>
                <w:szCs w:val="24"/>
              </w:rPr>
              <w:t>несовер-шеннолетних, направляемых за пределы республики для получения медицинской помощи</w:t>
            </w:r>
            <w:r w:rsidRPr="00E860E5">
              <w:rPr>
                <w:sz w:val="24"/>
                <w:szCs w:val="24"/>
              </w:rPr>
              <w:br/>
            </w:r>
            <w:r w:rsidRPr="00E860E5">
              <w:rPr>
                <w:sz w:val="24"/>
                <w:szCs w:val="24"/>
              </w:rPr>
              <w:br/>
              <w:t>1 месяц со дня подачи заявления для иных граждан Республики Беларусь</w:t>
            </w:r>
            <w:r w:rsidRPr="00E860E5">
              <w:rPr>
                <w:sz w:val="24"/>
                <w:szCs w:val="24"/>
              </w:rPr>
              <w:br/>
            </w:r>
            <w:r w:rsidRPr="00E860E5">
              <w:rPr>
                <w:sz w:val="24"/>
                <w:szCs w:val="24"/>
              </w:rPr>
              <w:br/>
              <w:t xml:space="preserve">15 дней со дня подачи заявления – в случае выдачи паспорта в ускоренном </w:t>
            </w:r>
            <w:r w:rsidRPr="00E860E5">
              <w:rPr>
                <w:sz w:val="24"/>
                <w:szCs w:val="24"/>
              </w:rPr>
              <w:lastRenderedPageBreak/>
              <w:t>порядке</w:t>
            </w:r>
            <w:r w:rsidRPr="00E860E5">
              <w:rPr>
                <w:sz w:val="24"/>
                <w:szCs w:val="24"/>
              </w:rPr>
              <w:br/>
            </w:r>
            <w:r w:rsidRPr="00E860E5">
              <w:rPr>
                <w:i/>
                <w:sz w:val="24"/>
                <w:szCs w:val="24"/>
              </w:rPr>
              <w:br/>
            </w:r>
          </w:p>
          <w:p w:rsidR="00E27B4D" w:rsidRPr="00E860E5" w:rsidRDefault="00E27B4D" w:rsidP="002C7FB6">
            <w:pPr>
              <w:pStyle w:val="table10"/>
              <w:spacing w:line="240" w:lineRule="exact"/>
              <w:jc w:val="center"/>
              <w:rPr>
                <w:sz w:val="24"/>
                <w:szCs w:val="24"/>
              </w:rPr>
            </w:pPr>
          </w:p>
        </w:tc>
        <w:tc>
          <w:tcPr>
            <w:tcW w:w="452" w:type="pct"/>
            <w:gridSpan w:val="2"/>
          </w:tcPr>
          <w:p w:rsidR="00E27B4D" w:rsidRPr="00E860E5" w:rsidRDefault="00E27B4D" w:rsidP="002C7FB6">
            <w:pPr>
              <w:pStyle w:val="table10"/>
              <w:spacing w:line="240" w:lineRule="exact"/>
              <w:jc w:val="center"/>
              <w:rPr>
                <w:sz w:val="24"/>
                <w:szCs w:val="24"/>
              </w:rPr>
            </w:pPr>
            <w:r w:rsidRPr="00E860E5">
              <w:rPr>
                <w:sz w:val="24"/>
                <w:szCs w:val="24"/>
              </w:rPr>
              <w:lastRenderedPageBreak/>
              <w:t>5 лет</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565F2A">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паспорта гражданину Республики </w:t>
            </w:r>
            <w:r w:rsidRPr="00E860E5">
              <w:rPr>
                <w:rFonts w:ascii="Times New Roman" w:hAnsi="Times New Roman" w:cs="Times New Roman"/>
                <w:sz w:val="24"/>
                <w:szCs w:val="24"/>
              </w:rPr>
              <w:lastRenderedPageBreak/>
              <w:t xml:space="preserve">Беларусь: </w:t>
            </w:r>
          </w:p>
        </w:tc>
        <w:tc>
          <w:tcPr>
            <w:tcW w:w="663" w:type="pct"/>
            <w:gridSpan w:val="3"/>
            <w:vMerge w:val="restart"/>
          </w:tcPr>
          <w:p w:rsidR="00E27B4D" w:rsidRPr="00E860E5" w:rsidRDefault="00E27B4D" w:rsidP="002C7FB6">
            <w:pPr>
              <w:pStyle w:val="table10"/>
              <w:spacing w:line="240" w:lineRule="exact"/>
              <w:jc w:val="both"/>
              <w:rPr>
                <w:sz w:val="24"/>
                <w:szCs w:val="24"/>
              </w:rPr>
            </w:pPr>
            <w:r w:rsidRPr="00E860E5">
              <w:rPr>
                <w:sz w:val="24"/>
                <w:szCs w:val="24"/>
              </w:rPr>
              <w:lastRenderedPageBreak/>
              <w:t> </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tc>
        <w:tc>
          <w:tcPr>
            <w:tcW w:w="1099" w:type="pct"/>
            <w:gridSpan w:val="3"/>
            <w:vMerge w:val="restart"/>
          </w:tcPr>
          <w:p w:rsidR="00E27B4D" w:rsidRPr="00E860E5" w:rsidRDefault="00E27B4D" w:rsidP="002C7FB6">
            <w:pPr>
              <w:pStyle w:val="table10"/>
              <w:spacing w:line="240" w:lineRule="exact"/>
              <w:jc w:val="both"/>
              <w:rPr>
                <w:sz w:val="24"/>
                <w:szCs w:val="24"/>
              </w:rPr>
            </w:pPr>
            <w:r w:rsidRPr="00E860E5">
              <w:rPr>
                <w:sz w:val="24"/>
                <w:szCs w:val="24"/>
              </w:rPr>
              <w:lastRenderedPageBreak/>
              <w:t> </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AF41AA" w:rsidRDefault="00E27B4D" w:rsidP="004D0303">
            <w:pPr>
              <w:pStyle w:val="table10"/>
              <w:spacing w:line="240" w:lineRule="exact"/>
              <w:rPr>
                <w:sz w:val="24"/>
                <w:szCs w:val="24"/>
              </w:rPr>
            </w:pPr>
            <w:r w:rsidRPr="00AF41AA">
              <w:rPr>
                <w:sz w:val="24"/>
                <w:szCs w:val="24"/>
              </w:rPr>
              <w:t>заявление</w:t>
            </w:r>
            <w:r w:rsidRPr="00AF41AA">
              <w:rPr>
                <w:sz w:val="24"/>
                <w:szCs w:val="24"/>
              </w:rPr>
              <w:br/>
            </w:r>
            <w:r w:rsidRPr="00AF41AA">
              <w:rPr>
                <w:sz w:val="24"/>
                <w:szCs w:val="24"/>
              </w:rPr>
              <w:br/>
              <w:t>паспорт, подлежащий обмену</w:t>
            </w:r>
            <w:r w:rsidRPr="00AF41AA">
              <w:rPr>
                <w:sz w:val="24"/>
                <w:szCs w:val="24"/>
              </w:rPr>
              <w:br/>
            </w:r>
            <w:r w:rsidRPr="00AF41AA">
              <w:rPr>
                <w:sz w:val="24"/>
                <w:szCs w:val="24"/>
              </w:rPr>
              <w:br/>
              <w:t>4 цветные фотографии заявителя, соответствующие его возрасту, размером 40 x 50 мм (одним листом)</w:t>
            </w:r>
            <w:r w:rsidRPr="00AF41AA">
              <w:rPr>
                <w:sz w:val="24"/>
                <w:szCs w:val="24"/>
              </w:rPr>
              <w:br/>
            </w:r>
            <w:r w:rsidRPr="00AF41AA">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AF41AA">
              <w:rPr>
                <w:sz w:val="24"/>
                <w:szCs w:val="24"/>
              </w:rPr>
              <w:br/>
            </w:r>
            <w:r w:rsidRPr="00AF41AA">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sidRPr="00AF41AA">
              <w:rPr>
                <w:sz w:val="24"/>
                <w:szCs w:val="24"/>
              </w:rPr>
              <w:br/>
            </w:r>
            <w:r w:rsidRPr="00AF41AA">
              <w:rPr>
                <w:sz w:val="24"/>
                <w:szCs w:val="24"/>
              </w:rPr>
              <w:br/>
              <w:t>документы, подтверждающие внесение изменений, исправлений (при необходимости):</w:t>
            </w:r>
            <w:r w:rsidRPr="00AF41AA">
              <w:rPr>
                <w:sz w:val="24"/>
                <w:szCs w:val="24"/>
              </w:rPr>
              <w:br/>
            </w:r>
            <w:r w:rsidRPr="00AF41AA">
              <w:rPr>
                <w:sz w:val="24"/>
                <w:szCs w:val="24"/>
              </w:rPr>
              <w:lastRenderedPageBreak/>
              <w:br/>
              <w:t>свидетельство (документ) о рождении заявителя</w:t>
            </w:r>
            <w:r w:rsidRPr="00AF41AA">
              <w:rPr>
                <w:sz w:val="24"/>
                <w:szCs w:val="24"/>
              </w:rPr>
              <w:br/>
            </w:r>
            <w:r w:rsidRPr="00AF41AA">
              <w:rPr>
                <w:sz w:val="24"/>
                <w:szCs w:val="24"/>
              </w:rPr>
              <w:br/>
              <w:t>свидетельство (документ) о заключении брака – в случае, если заявитель состоит в браке</w:t>
            </w:r>
            <w:r w:rsidRPr="00AF41AA">
              <w:rPr>
                <w:sz w:val="24"/>
                <w:szCs w:val="24"/>
              </w:rPr>
              <w:br/>
            </w:r>
            <w:r w:rsidRPr="00AF41AA">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AF41AA">
              <w:rPr>
                <w:sz w:val="24"/>
                <w:szCs w:val="24"/>
              </w:rPr>
              <w:br/>
            </w:r>
            <w:r w:rsidRPr="00AF41AA">
              <w:rPr>
                <w:sz w:val="24"/>
                <w:szCs w:val="24"/>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F41AA">
              <w:rPr>
                <w:sz w:val="24"/>
                <w:szCs w:val="24"/>
              </w:rPr>
              <w:br/>
            </w:r>
            <w:r w:rsidRPr="00AF41AA">
              <w:rPr>
                <w:sz w:val="24"/>
                <w:szCs w:val="24"/>
              </w:rPr>
              <w:br/>
              <w:t>свидетельство (документ) о перемене имени – в случае перемены заявителем фамилии, собственного имени, отчества</w:t>
            </w:r>
            <w:r w:rsidRPr="00AF41AA">
              <w:rPr>
                <w:sz w:val="24"/>
                <w:szCs w:val="24"/>
              </w:rPr>
              <w:br/>
            </w:r>
            <w:r w:rsidRPr="00AF41AA">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F41AA">
              <w:rPr>
                <w:sz w:val="24"/>
                <w:szCs w:val="24"/>
              </w:rPr>
              <w:br/>
            </w:r>
            <w:r w:rsidRPr="00AF41AA">
              <w:rPr>
                <w:sz w:val="24"/>
                <w:szCs w:val="24"/>
              </w:rPr>
              <w:br/>
            </w:r>
            <w:r w:rsidRPr="00AF41AA">
              <w:rPr>
                <w:sz w:val="24"/>
                <w:szCs w:val="24"/>
              </w:rPr>
              <w:lastRenderedPageBreak/>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F41AA">
              <w:rPr>
                <w:sz w:val="24"/>
                <w:szCs w:val="24"/>
              </w:rPr>
              <w:br/>
            </w:r>
            <w:r w:rsidRPr="00AF41AA">
              <w:rPr>
                <w:sz w:val="24"/>
                <w:szCs w:val="24"/>
              </w:rPr>
              <w:br/>
              <w:t>документ, подтверждающий внесение платы</w:t>
            </w: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381A85">
            <w:pPr>
              <w:pStyle w:val="table10"/>
              <w:spacing w:line="240" w:lineRule="exact"/>
              <w:jc w:val="center"/>
              <w:rPr>
                <w:sz w:val="24"/>
                <w:szCs w:val="24"/>
              </w:rPr>
            </w:pPr>
            <w:r w:rsidRPr="00E860E5">
              <w:rPr>
                <w:sz w:val="24"/>
                <w:szCs w:val="24"/>
              </w:rPr>
              <w:t>бесплатно – для граждан Республики Беларусь, находящихся на полном государс-</w:t>
            </w:r>
          </w:p>
          <w:p w:rsidR="00E27B4D" w:rsidRPr="00E860E5" w:rsidRDefault="00E27B4D" w:rsidP="00381A85">
            <w:pPr>
              <w:pStyle w:val="table10"/>
              <w:spacing w:line="240" w:lineRule="exact"/>
              <w:jc w:val="center"/>
              <w:rPr>
                <w:sz w:val="24"/>
                <w:szCs w:val="24"/>
              </w:rPr>
            </w:pPr>
            <w:r w:rsidRPr="00E860E5">
              <w:rPr>
                <w:sz w:val="24"/>
                <w:szCs w:val="24"/>
              </w:rPr>
              <w:t xml:space="preserve">твенном </w:t>
            </w:r>
          </w:p>
          <w:p w:rsidR="00E27B4D" w:rsidRPr="00E860E5" w:rsidRDefault="00E27B4D" w:rsidP="00381A85">
            <w:pPr>
              <w:pStyle w:val="table10"/>
              <w:spacing w:line="240" w:lineRule="exact"/>
              <w:jc w:val="center"/>
              <w:rPr>
                <w:sz w:val="24"/>
                <w:szCs w:val="24"/>
              </w:rPr>
            </w:pPr>
            <w:r w:rsidRPr="00E860E5">
              <w:rPr>
                <w:sz w:val="24"/>
                <w:szCs w:val="24"/>
              </w:rPr>
              <w:t>обеспечении</w:t>
            </w:r>
            <w:r w:rsidRPr="00E860E5">
              <w:rPr>
                <w:sz w:val="24"/>
                <w:szCs w:val="24"/>
              </w:rPr>
              <w:br/>
            </w:r>
          </w:p>
          <w:p w:rsidR="00E27B4D" w:rsidRPr="00E860E5" w:rsidRDefault="00E27B4D" w:rsidP="002C7FB6">
            <w:pPr>
              <w:pStyle w:val="table10"/>
              <w:spacing w:line="240" w:lineRule="exact"/>
              <w:jc w:val="center"/>
              <w:rPr>
                <w:sz w:val="24"/>
                <w:szCs w:val="24"/>
              </w:rPr>
            </w:pPr>
            <w:r w:rsidRPr="00E860E5">
              <w:rPr>
                <w:sz w:val="24"/>
                <w:szCs w:val="24"/>
              </w:rPr>
              <w:t>1 базовая величина – для иных граждан Республики Беларусь</w:t>
            </w:r>
          </w:p>
          <w:p w:rsidR="00E27B4D" w:rsidRPr="00E860E5" w:rsidRDefault="00E27B4D" w:rsidP="002C7FB6">
            <w:pPr>
              <w:pStyle w:val="table10"/>
              <w:spacing w:line="240" w:lineRule="exact"/>
              <w:jc w:val="center"/>
              <w:rPr>
                <w:sz w:val="24"/>
                <w:szCs w:val="24"/>
              </w:rPr>
            </w:pPr>
            <w:r w:rsidRPr="00E860E5">
              <w:rPr>
                <w:sz w:val="24"/>
                <w:szCs w:val="24"/>
              </w:rPr>
              <w:br/>
            </w:r>
          </w:p>
          <w:p w:rsidR="00E27B4D" w:rsidRPr="00E860E5" w:rsidRDefault="00E27B4D" w:rsidP="002C7FB6">
            <w:pPr>
              <w:pStyle w:val="table10"/>
              <w:spacing w:line="240" w:lineRule="exact"/>
              <w:jc w:val="center"/>
              <w:rPr>
                <w:sz w:val="24"/>
                <w:szCs w:val="24"/>
              </w:rPr>
            </w:pPr>
            <w:r w:rsidRPr="00E860E5">
              <w:rPr>
                <w:sz w:val="24"/>
                <w:szCs w:val="24"/>
              </w:rPr>
              <w:t>1 базовая величина – дополнитель-но за обмен паспорта в ускоренном порядке</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tc>
        <w:tc>
          <w:tcPr>
            <w:tcW w:w="586" w:type="pct"/>
            <w:gridSpan w:val="2"/>
            <w:vMerge w:val="restart"/>
          </w:tcPr>
          <w:p w:rsidR="00E27B4D" w:rsidRPr="00E860E5" w:rsidRDefault="00E27B4D" w:rsidP="002C7FB6">
            <w:pPr>
              <w:pStyle w:val="table10"/>
              <w:spacing w:line="240" w:lineRule="exact"/>
              <w:ind w:right="-288"/>
              <w:jc w:val="center"/>
              <w:rPr>
                <w:sz w:val="24"/>
                <w:szCs w:val="24"/>
              </w:rPr>
            </w:pPr>
            <w:r w:rsidRPr="00E860E5">
              <w:rPr>
                <w:sz w:val="24"/>
                <w:szCs w:val="24"/>
              </w:rPr>
              <w:lastRenderedPageBreak/>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 xml:space="preserve">7 дней со дня подачи </w:t>
            </w:r>
          </w:p>
          <w:p w:rsidR="00E27B4D" w:rsidRPr="00E860E5" w:rsidRDefault="00E27B4D" w:rsidP="002C7FB6">
            <w:pPr>
              <w:pStyle w:val="table10"/>
              <w:spacing w:line="240" w:lineRule="exact"/>
              <w:jc w:val="center"/>
              <w:rPr>
                <w:sz w:val="24"/>
                <w:szCs w:val="24"/>
              </w:rPr>
            </w:pPr>
            <w:r w:rsidRPr="00E860E5">
              <w:rPr>
                <w:sz w:val="24"/>
                <w:szCs w:val="24"/>
              </w:rPr>
              <w:t xml:space="preserve">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p>
          <w:p w:rsidR="00E27B4D" w:rsidRPr="00E860E5" w:rsidRDefault="00E27B4D" w:rsidP="002C7FB6">
            <w:pPr>
              <w:pStyle w:val="table10"/>
              <w:spacing w:line="240" w:lineRule="exact"/>
              <w:jc w:val="center"/>
              <w:rPr>
                <w:sz w:val="24"/>
                <w:szCs w:val="24"/>
              </w:rPr>
            </w:pPr>
            <w:r w:rsidRPr="00E860E5">
              <w:rPr>
                <w:sz w:val="24"/>
                <w:szCs w:val="24"/>
              </w:rPr>
              <w:t>направляемых за пределы республики для получения медицинской помощи</w:t>
            </w:r>
          </w:p>
          <w:p w:rsidR="00E27B4D" w:rsidRPr="00E860E5" w:rsidRDefault="00E27B4D" w:rsidP="002C7FB6">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E27B4D" w:rsidRPr="00E860E5" w:rsidRDefault="00E27B4D" w:rsidP="002C7FB6">
            <w:pPr>
              <w:pStyle w:val="table10"/>
              <w:spacing w:line="240" w:lineRule="exact"/>
              <w:jc w:val="center"/>
              <w:rPr>
                <w:sz w:val="24"/>
                <w:szCs w:val="24"/>
              </w:rPr>
            </w:pPr>
            <w:r w:rsidRPr="00E860E5">
              <w:rPr>
                <w:sz w:val="24"/>
                <w:szCs w:val="24"/>
              </w:rPr>
              <w:br/>
              <w:t>15 дней со дня подачи</w:t>
            </w:r>
          </w:p>
          <w:p w:rsidR="00E27B4D" w:rsidRPr="00E860E5" w:rsidRDefault="00E27B4D" w:rsidP="002C7FB6">
            <w:pPr>
              <w:pStyle w:val="table10"/>
              <w:spacing w:line="240" w:lineRule="exact"/>
              <w:jc w:val="center"/>
              <w:rPr>
                <w:sz w:val="24"/>
                <w:szCs w:val="24"/>
              </w:rPr>
            </w:pPr>
            <w:r w:rsidRPr="00E860E5">
              <w:rPr>
                <w:sz w:val="24"/>
                <w:szCs w:val="24"/>
              </w:rPr>
              <w:t xml:space="preserve"> заявления – в случае обмена паспорта в ускоренном порядке</w:t>
            </w:r>
          </w:p>
          <w:p w:rsidR="00E27B4D" w:rsidRPr="00E860E5" w:rsidRDefault="00E27B4D" w:rsidP="00B633ED">
            <w:pPr>
              <w:pStyle w:val="table10"/>
              <w:spacing w:line="240" w:lineRule="exact"/>
              <w:jc w:val="center"/>
              <w:rPr>
                <w:sz w:val="24"/>
                <w:szCs w:val="24"/>
              </w:rPr>
            </w:pPr>
            <w:r w:rsidRPr="00E860E5">
              <w:rPr>
                <w:sz w:val="24"/>
                <w:szCs w:val="24"/>
              </w:rPr>
              <w:br/>
            </w:r>
          </w:p>
          <w:p w:rsidR="00E27B4D" w:rsidRPr="00E860E5" w:rsidRDefault="00E27B4D" w:rsidP="002C7FB6">
            <w:pPr>
              <w:pStyle w:val="table10"/>
              <w:spacing w:line="240" w:lineRule="exact"/>
              <w:ind w:left="-166" w:right="-146"/>
              <w:jc w:val="center"/>
              <w:rPr>
                <w:sz w:val="24"/>
                <w:szCs w:val="24"/>
              </w:rPr>
            </w:pPr>
          </w:p>
        </w:tc>
        <w:tc>
          <w:tcPr>
            <w:tcW w:w="452" w:type="pct"/>
            <w:gridSpan w:val="2"/>
            <w:vMerge w:val="restart"/>
          </w:tcPr>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rPr>
                <w:rFonts w:eastAsiaTheme="minorEastAsia"/>
                <w:sz w:val="24"/>
                <w:szCs w:val="24"/>
              </w:rPr>
            </w:pPr>
            <w:r w:rsidRPr="00E860E5">
              <w:rPr>
                <w:sz w:val="24"/>
                <w:szCs w:val="24"/>
              </w:rPr>
              <w:t>10 лет – для граждан Республики Беларусь, не достигших 64-летнего возраста</w:t>
            </w:r>
            <w:r w:rsidRPr="00E860E5">
              <w:rPr>
                <w:sz w:val="24"/>
                <w:szCs w:val="24"/>
              </w:rPr>
              <w:br/>
            </w:r>
            <w:r w:rsidRPr="00E860E5">
              <w:rPr>
                <w:sz w:val="24"/>
                <w:szCs w:val="24"/>
              </w:rPr>
              <w:br/>
              <w:t>до достижения 100-, 125-летнего возраста – для граждан Республики Беларусь, достигших соответственно 64-, 99-летнего возраста</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57" w:type="pct"/>
            <w:gridSpan w:val="3"/>
          </w:tcPr>
          <w:p w:rsidR="00E27B4D" w:rsidRPr="00E860E5" w:rsidRDefault="00E27B4D" w:rsidP="003B7BC5">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11.2.1. </w:t>
            </w:r>
            <w:r w:rsidRPr="00E860E5">
              <w:rPr>
                <w:rFonts w:ascii="Times New Roman" w:hAnsi="Times New Roman" w:cs="Times New Roman"/>
                <w:sz w:val="24"/>
                <w:szCs w:val="24"/>
              </w:rPr>
              <w:t>достигшему 14-летнего возраста</w:t>
            </w:r>
          </w:p>
        </w:tc>
        <w:tc>
          <w:tcPr>
            <w:tcW w:w="663" w:type="pct"/>
            <w:gridSpan w:val="3"/>
            <w:vMerge/>
          </w:tcPr>
          <w:p w:rsidR="00E27B4D" w:rsidRPr="00E860E5" w:rsidRDefault="00E27B4D" w:rsidP="002C7FB6">
            <w:pPr>
              <w:pStyle w:val="table10"/>
              <w:spacing w:line="240" w:lineRule="exact"/>
              <w:jc w:val="center"/>
              <w:rPr>
                <w:sz w:val="24"/>
                <w:szCs w:val="24"/>
              </w:rPr>
            </w:pPr>
          </w:p>
        </w:tc>
        <w:tc>
          <w:tcPr>
            <w:tcW w:w="1099" w:type="pct"/>
            <w:gridSpan w:val="3"/>
            <w:vMerge/>
          </w:tcPr>
          <w:p w:rsidR="00E27B4D" w:rsidRPr="00E860E5" w:rsidRDefault="00E27B4D" w:rsidP="002C7FB6">
            <w:pPr>
              <w:pStyle w:val="table10"/>
              <w:spacing w:line="240" w:lineRule="exact"/>
              <w:rPr>
                <w:sz w:val="24"/>
                <w:szCs w:val="24"/>
              </w:rPr>
            </w:pP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tcPr>
          <w:p w:rsidR="00E27B4D" w:rsidRPr="00E860E5" w:rsidRDefault="00E27B4D" w:rsidP="002C7FB6">
            <w:pPr>
              <w:pStyle w:val="table10"/>
              <w:spacing w:line="240" w:lineRule="exact"/>
              <w:jc w:val="center"/>
              <w:rPr>
                <w:sz w:val="24"/>
                <w:szCs w:val="24"/>
              </w:rPr>
            </w:pPr>
          </w:p>
        </w:tc>
        <w:tc>
          <w:tcPr>
            <w:tcW w:w="586" w:type="pct"/>
            <w:gridSpan w:val="2"/>
            <w:vMerge/>
          </w:tcPr>
          <w:p w:rsidR="00E27B4D" w:rsidRPr="00E860E5" w:rsidRDefault="00E27B4D" w:rsidP="002C7FB6">
            <w:pPr>
              <w:pStyle w:val="table10"/>
              <w:spacing w:line="240" w:lineRule="exact"/>
              <w:ind w:left="-166" w:right="-146"/>
              <w:jc w:val="center"/>
              <w:rPr>
                <w:sz w:val="24"/>
                <w:szCs w:val="24"/>
              </w:rPr>
            </w:pPr>
          </w:p>
        </w:tc>
        <w:tc>
          <w:tcPr>
            <w:tcW w:w="452" w:type="pct"/>
            <w:gridSpan w:val="2"/>
            <w:vMerge/>
          </w:tcPr>
          <w:p w:rsidR="00E27B4D" w:rsidRPr="00E860E5" w:rsidRDefault="00E27B4D" w:rsidP="002C7FB6">
            <w:pPr>
              <w:pStyle w:val="table10"/>
              <w:spacing w:line="240" w:lineRule="exact"/>
              <w:jc w:val="center"/>
              <w:rPr>
                <w:sz w:val="24"/>
                <w:szCs w:val="24"/>
              </w:rPr>
            </w:pP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B633ED">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достигшему 14-летнего возраста </w:t>
            </w:r>
          </w:p>
        </w:tc>
        <w:tc>
          <w:tcPr>
            <w:tcW w:w="663" w:type="pct"/>
            <w:gridSpan w:val="3"/>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99" w:type="pct"/>
            <w:gridSpan w:val="3"/>
          </w:tcPr>
          <w:p w:rsidR="00E27B4D" w:rsidRPr="00E860E5" w:rsidRDefault="00E27B4D" w:rsidP="002C7FB6">
            <w:pPr>
              <w:spacing w:after="0" w:line="240" w:lineRule="exact"/>
              <w:rPr>
                <w:rFonts w:ascii="Times New Roman" w:hAnsi="Times New Roman" w:cs="Times New Roman"/>
                <w:sz w:val="24"/>
                <w:szCs w:val="24"/>
              </w:rPr>
            </w:pPr>
            <w:r w:rsidRPr="00E860E5">
              <w:rPr>
                <w:rFonts w:ascii="Times New Roman" w:hAnsi="Times New Roman" w:cs="Times New Roman"/>
              </w:rPr>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t>паспорт, подлежащий обмену</w:t>
            </w:r>
            <w:r w:rsidRPr="00E860E5">
              <w:rPr>
                <w:rFonts w:ascii="Times New Roman" w:hAnsi="Times New Roman" w:cs="Times New Roman"/>
              </w:rPr>
              <w:br/>
            </w:r>
            <w:r w:rsidRPr="00E860E5">
              <w:rPr>
                <w:rFonts w:ascii="Times New Roman" w:hAnsi="Times New Roman" w:cs="Times New Roman"/>
              </w:rPr>
              <w:br/>
              <w:t>4 цветные фотографии заявителя, соответствующие его возрасту, размером 40 x 50 мм (одним листом)</w:t>
            </w:r>
            <w:r w:rsidRPr="00E860E5">
              <w:rPr>
                <w:rFonts w:ascii="Times New Roman" w:hAnsi="Times New Roman" w:cs="Times New Roman"/>
              </w:rPr>
              <w:br/>
            </w:r>
            <w:r w:rsidRPr="00E860E5">
              <w:rPr>
                <w:rFonts w:ascii="Times New Roman" w:hAnsi="Times New Roman" w:cs="Times New Roman"/>
              </w:rPr>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br/>
              <w:t xml:space="preserve">письменное ходатайство организации, имеющей право осуществлять за счет </w:t>
            </w:r>
            <w:r w:rsidRPr="00E860E5">
              <w:rPr>
                <w:rFonts w:ascii="Times New Roman" w:hAnsi="Times New Roman" w:cs="Times New Roman"/>
              </w:rPr>
              <w:lastRenderedPageBreak/>
              <w:t>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документ, подтверждающий внесение платы</w:t>
            </w:r>
          </w:p>
          <w:p w:rsidR="00E27B4D" w:rsidRPr="00E860E5" w:rsidRDefault="00E27B4D" w:rsidP="002C7FB6">
            <w:pPr>
              <w:spacing w:after="0" w:line="240" w:lineRule="exact"/>
              <w:jc w:val="both"/>
              <w:rPr>
                <w:rFonts w:ascii="Times New Roman" w:hAnsi="Times New Roman" w:cs="Times New Roman"/>
                <w:b/>
                <w:sz w:val="24"/>
                <w:szCs w:val="24"/>
              </w:rPr>
            </w:pP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tcPr>
          <w:p w:rsidR="00E27B4D" w:rsidRPr="00E860E5" w:rsidRDefault="00E27B4D" w:rsidP="002C7FB6">
            <w:pPr>
              <w:pStyle w:val="table10"/>
              <w:spacing w:line="240" w:lineRule="exact"/>
              <w:jc w:val="center"/>
              <w:rPr>
                <w:sz w:val="24"/>
                <w:szCs w:val="24"/>
              </w:rPr>
            </w:pPr>
            <w:r w:rsidRPr="00E860E5">
              <w:rPr>
                <w:sz w:val="24"/>
                <w:szCs w:val="24"/>
              </w:rPr>
              <w:t>бесплатно</w:t>
            </w:r>
          </w:p>
          <w:p w:rsidR="00E27B4D" w:rsidRPr="00E860E5" w:rsidRDefault="00E27B4D" w:rsidP="002C7FB6">
            <w:pPr>
              <w:pStyle w:val="table10"/>
              <w:spacing w:line="240" w:lineRule="exact"/>
              <w:jc w:val="center"/>
              <w:rPr>
                <w:sz w:val="24"/>
                <w:szCs w:val="24"/>
              </w:rPr>
            </w:pPr>
            <w:r w:rsidRPr="00E860E5">
              <w:rPr>
                <w:sz w:val="24"/>
                <w:szCs w:val="24"/>
              </w:rPr>
              <w:br/>
              <w:t xml:space="preserve">1  базовая  величина –  дополни-тельно за обмен  </w:t>
            </w:r>
          </w:p>
          <w:p w:rsidR="00E27B4D" w:rsidRPr="00E860E5" w:rsidRDefault="00E27B4D" w:rsidP="002C7FB6">
            <w:pPr>
              <w:pStyle w:val="table10"/>
              <w:spacing w:line="240" w:lineRule="exact"/>
              <w:jc w:val="center"/>
              <w:rPr>
                <w:sz w:val="24"/>
                <w:szCs w:val="24"/>
              </w:rPr>
            </w:pPr>
            <w:r w:rsidRPr="00E860E5">
              <w:rPr>
                <w:sz w:val="24"/>
                <w:szCs w:val="24"/>
              </w:rPr>
              <w:t>паспорта в ускоренном порядке</w:t>
            </w:r>
          </w:p>
          <w:p w:rsidR="00E27B4D" w:rsidRPr="00E860E5" w:rsidRDefault="00E27B4D" w:rsidP="002C7FB6">
            <w:pPr>
              <w:pStyle w:val="table10"/>
              <w:spacing w:line="240" w:lineRule="exact"/>
              <w:rPr>
                <w:i/>
                <w:sz w:val="24"/>
                <w:szCs w:val="24"/>
              </w:rPr>
            </w:pPr>
          </w:p>
          <w:p w:rsidR="00E27B4D" w:rsidRPr="00E860E5" w:rsidRDefault="00E27B4D" w:rsidP="002C7FB6">
            <w:pPr>
              <w:pStyle w:val="table10"/>
              <w:spacing w:line="240" w:lineRule="exact"/>
              <w:jc w:val="center"/>
              <w:rPr>
                <w:sz w:val="24"/>
                <w:szCs w:val="24"/>
              </w:rPr>
            </w:pPr>
          </w:p>
        </w:tc>
        <w:tc>
          <w:tcPr>
            <w:tcW w:w="586" w:type="pct"/>
            <w:gridSpan w:val="2"/>
          </w:tcPr>
          <w:p w:rsidR="00E27B4D" w:rsidRPr="00E860E5" w:rsidRDefault="00E27B4D" w:rsidP="003B2A79">
            <w:pPr>
              <w:pStyle w:val="table10"/>
              <w:spacing w:line="240" w:lineRule="exact"/>
              <w:jc w:val="center"/>
              <w:rPr>
                <w:sz w:val="24"/>
                <w:szCs w:val="24"/>
              </w:rPr>
            </w:pPr>
            <w:r w:rsidRPr="00E860E5">
              <w:rPr>
                <w:sz w:val="24"/>
                <w:szCs w:val="24"/>
              </w:rPr>
              <w:t xml:space="preserve">7 дней со дня подачи </w:t>
            </w:r>
          </w:p>
          <w:p w:rsidR="00E27B4D" w:rsidRPr="00E860E5" w:rsidRDefault="00E27B4D" w:rsidP="003B2A79">
            <w:pPr>
              <w:pStyle w:val="table10"/>
              <w:spacing w:line="240" w:lineRule="exact"/>
              <w:jc w:val="center"/>
              <w:rPr>
                <w:sz w:val="24"/>
                <w:szCs w:val="24"/>
              </w:rPr>
            </w:pPr>
            <w:r w:rsidRPr="00E860E5">
              <w:rPr>
                <w:sz w:val="24"/>
                <w:szCs w:val="24"/>
              </w:rPr>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w:t>
            </w:r>
          </w:p>
          <w:p w:rsidR="00E27B4D" w:rsidRPr="00E860E5" w:rsidRDefault="00E27B4D" w:rsidP="003B2A79">
            <w:pPr>
              <w:pStyle w:val="table10"/>
              <w:spacing w:line="240" w:lineRule="exact"/>
              <w:jc w:val="center"/>
              <w:rPr>
                <w:sz w:val="24"/>
                <w:szCs w:val="24"/>
              </w:rPr>
            </w:pPr>
            <w:r w:rsidRPr="00E860E5">
              <w:rPr>
                <w:sz w:val="24"/>
                <w:szCs w:val="24"/>
              </w:rPr>
              <w:t xml:space="preserve"> направляемых за пределы республики для получения </w:t>
            </w:r>
          </w:p>
          <w:p w:rsidR="00E27B4D" w:rsidRPr="00E860E5" w:rsidRDefault="00E27B4D" w:rsidP="003B2A7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r>
            <w:r w:rsidRPr="00E860E5">
              <w:rPr>
                <w:sz w:val="24"/>
                <w:szCs w:val="24"/>
              </w:rPr>
              <w:lastRenderedPageBreak/>
              <w:t>1 месяц со дня подачи</w:t>
            </w:r>
          </w:p>
          <w:p w:rsidR="00E27B4D" w:rsidRPr="00E860E5" w:rsidRDefault="00E27B4D" w:rsidP="003B2A79">
            <w:pPr>
              <w:pStyle w:val="table10"/>
              <w:spacing w:line="240" w:lineRule="exact"/>
              <w:jc w:val="center"/>
              <w:rPr>
                <w:sz w:val="24"/>
                <w:szCs w:val="24"/>
              </w:rPr>
            </w:pPr>
            <w:r w:rsidRPr="00E860E5">
              <w:rPr>
                <w:sz w:val="24"/>
                <w:szCs w:val="24"/>
              </w:rPr>
              <w:t xml:space="preserve"> заявления – для иных  граждан 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E27B4D" w:rsidRPr="00E860E5" w:rsidRDefault="00E27B4D" w:rsidP="003B2A7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E27B4D" w:rsidRPr="00E860E5" w:rsidRDefault="00E27B4D" w:rsidP="002C7FB6">
            <w:pPr>
              <w:pStyle w:val="table10"/>
              <w:spacing w:line="240" w:lineRule="exact"/>
              <w:ind w:left="-24" w:hanging="24"/>
              <w:jc w:val="center"/>
              <w:rPr>
                <w:sz w:val="24"/>
                <w:szCs w:val="24"/>
              </w:rPr>
            </w:pPr>
          </w:p>
          <w:p w:rsidR="00E27B4D" w:rsidRPr="00E860E5" w:rsidRDefault="00E27B4D" w:rsidP="002C7FB6">
            <w:pPr>
              <w:pStyle w:val="table10"/>
              <w:spacing w:line="240" w:lineRule="exact"/>
              <w:ind w:left="-24" w:hanging="24"/>
              <w:jc w:val="center"/>
              <w:rPr>
                <w:sz w:val="24"/>
                <w:szCs w:val="24"/>
              </w:rPr>
            </w:pPr>
          </w:p>
        </w:tc>
        <w:tc>
          <w:tcPr>
            <w:tcW w:w="452" w:type="pct"/>
            <w:gridSpan w:val="2"/>
          </w:tcPr>
          <w:p w:rsidR="00E27B4D" w:rsidRPr="00E860E5" w:rsidRDefault="00E27B4D" w:rsidP="002C7FB6">
            <w:pPr>
              <w:pStyle w:val="table10"/>
              <w:spacing w:line="240" w:lineRule="exact"/>
              <w:jc w:val="center"/>
              <w:rPr>
                <w:sz w:val="24"/>
                <w:szCs w:val="24"/>
              </w:rPr>
            </w:pPr>
            <w:r w:rsidRPr="00E860E5">
              <w:rPr>
                <w:sz w:val="24"/>
                <w:szCs w:val="24"/>
              </w:rPr>
              <w:lastRenderedPageBreak/>
              <w:t>5 лет</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2C7FB6">
            <w:pPr>
              <w:pStyle w:val="table10"/>
              <w:spacing w:line="240" w:lineRule="exact"/>
              <w:jc w:val="center"/>
              <w:rPr>
                <w:b/>
                <w:bCs/>
                <w:sz w:val="24"/>
                <w:szCs w:val="24"/>
              </w:rPr>
            </w:pPr>
          </w:p>
        </w:tc>
        <w:tc>
          <w:tcPr>
            <w:tcW w:w="4243" w:type="pct"/>
            <w:gridSpan w:val="13"/>
          </w:tcPr>
          <w:p w:rsidR="00E27B4D" w:rsidRPr="00ED5672" w:rsidRDefault="00E27B4D" w:rsidP="002C7FB6">
            <w:pPr>
              <w:pStyle w:val="table10"/>
              <w:spacing w:line="240" w:lineRule="exact"/>
              <w:jc w:val="center"/>
              <w:rPr>
                <w:sz w:val="24"/>
                <w:szCs w:val="24"/>
              </w:rPr>
            </w:pPr>
            <w:r w:rsidRPr="00ED5672">
              <w:rPr>
                <w:b/>
                <w:bCs/>
                <w:sz w:val="24"/>
                <w:szCs w:val="24"/>
              </w:rPr>
              <w:t>ГЛАВА 13.  РЕГИСТРАЦИЯ ГРАЖДАН РЕСПУБЛИКИ БЕЛАРУСЬ ПО МЕСТУ ЖИТЕЛЬСТВА И МЕСТУ ПРЕБЫВАНИЯ В РЕСПУБЛИКЕ</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Mar>
              <w:top w:w="0" w:type="dxa"/>
              <w:left w:w="6" w:type="dxa"/>
              <w:bottom w:w="0" w:type="dxa"/>
              <w:right w:w="6" w:type="dxa"/>
            </w:tcMar>
          </w:tcPr>
          <w:p w:rsidR="00E27B4D" w:rsidRPr="00E860E5" w:rsidRDefault="00E27B4D" w:rsidP="003B2A79">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w:t>
            </w:r>
            <w:r w:rsidRPr="00E860E5">
              <w:rPr>
                <w:rFonts w:ascii="Times New Roman" w:hAnsi="Times New Roman" w:cs="Times New Roman"/>
                <w:sz w:val="24"/>
                <w:szCs w:val="24"/>
              </w:rPr>
              <w:lastRenderedPageBreak/>
              <w:t xml:space="preserve">Республике Беларусь </w:t>
            </w:r>
          </w:p>
          <w:p w:rsidR="00E27B4D" w:rsidRPr="00E860E5" w:rsidRDefault="00E27B4D" w:rsidP="002C7FB6">
            <w:pPr>
              <w:pStyle w:val="table10"/>
              <w:spacing w:before="120" w:line="20" w:lineRule="atLeast"/>
              <w:rPr>
                <w:b/>
                <w:sz w:val="24"/>
                <w:szCs w:val="24"/>
              </w:rPr>
            </w:pPr>
          </w:p>
        </w:tc>
        <w:tc>
          <w:tcPr>
            <w:tcW w:w="731" w:type="pct"/>
            <w:gridSpan w:val="6"/>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lastRenderedPageBreak/>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E860E5">
              <w:rPr>
                <w:sz w:val="24"/>
                <w:szCs w:val="24"/>
              </w:rPr>
              <w:lastRenderedPageBreak/>
              <w:t>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жительства</w:t>
            </w:r>
            <w:r w:rsidRPr="00E860E5">
              <w:rPr>
                <w:sz w:val="24"/>
                <w:szCs w:val="24"/>
              </w:rPr>
              <w:br/>
            </w:r>
            <w:r w:rsidRPr="00E860E5">
              <w:rPr>
                <w:sz w:val="24"/>
                <w:szCs w:val="24"/>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E860E5">
              <w:rPr>
                <w:sz w:val="24"/>
                <w:szCs w:val="24"/>
              </w:rPr>
              <w:br/>
            </w:r>
            <w:r w:rsidRPr="00E860E5">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w:t>
            </w:r>
            <w:r w:rsidRPr="00E860E5">
              <w:rPr>
                <w:sz w:val="24"/>
                <w:szCs w:val="24"/>
              </w:rPr>
              <w:lastRenderedPageBreak/>
              <w:t>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E860E5">
              <w:rPr>
                <w:sz w:val="24"/>
                <w:szCs w:val="24"/>
              </w:rPr>
              <w:br/>
            </w:r>
            <w:r w:rsidRPr="00E860E5">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 xml:space="preserve">письменное согласие законных представителей несовершеннолетнего на его </w:t>
            </w:r>
            <w:r w:rsidRPr="00E860E5">
              <w:rPr>
                <w:sz w:val="24"/>
                <w:szCs w:val="24"/>
              </w:rPr>
              <w:lastRenderedPageBreak/>
              <w:t>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813" w:type="pct"/>
            <w:gridSpan w:val="2"/>
            <w:tcMar>
              <w:top w:w="0" w:type="dxa"/>
              <w:left w:w="6" w:type="dxa"/>
              <w:bottom w:w="0" w:type="dxa"/>
              <w:right w:w="6" w:type="dxa"/>
            </w:tcMar>
          </w:tcPr>
          <w:p w:rsidR="00E27B4D" w:rsidRPr="00ED5672" w:rsidRDefault="00E27B4D" w:rsidP="002C7FB6">
            <w:pPr>
              <w:pStyle w:val="table10"/>
              <w:spacing w:line="240" w:lineRule="exact"/>
              <w:jc w:val="center"/>
              <w:rPr>
                <w:color w:val="FF0000"/>
                <w:sz w:val="24"/>
                <w:szCs w:val="24"/>
              </w:rPr>
            </w:pPr>
          </w:p>
        </w:tc>
        <w:tc>
          <w:tcPr>
            <w:tcW w:w="630" w:type="pct"/>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 xml:space="preserve">бесплатно – для несовершен-нолетних, а также </w:t>
            </w:r>
          </w:p>
          <w:p w:rsidR="00E27B4D" w:rsidRPr="00E860E5" w:rsidRDefault="00E27B4D" w:rsidP="00381A85">
            <w:pPr>
              <w:pStyle w:val="table10"/>
              <w:spacing w:line="240" w:lineRule="exact"/>
              <w:jc w:val="center"/>
              <w:rPr>
                <w:sz w:val="24"/>
                <w:szCs w:val="24"/>
              </w:rPr>
            </w:pPr>
            <w:r w:rsidRPr="00E860E5">
              <w:rPr>
                <w:sz w:val="24"/>
                <w:szCs w:val="24"/>
              </w:rPr>
              <w:t>физическ</w:t>
            </w:r>
            <w:r>
              <w:rPr>
                <w:sz w:val="24"/>
                <w:szCs w:val="24"/>
              </w:rPr>
              <w:t>их лиц, проживающих в государст</w:t>
            </w:r>
            <w:r w:rsidRPr="00E860E5">
              <w:rPr>
                <w:sz w:val="24"/>
                <w:szCs w:val="24"/>
              </w:rPr>
              <w:t xml:space="preserve">венных </w:t>
            </w:r>
          </w:p>
          <w:p w:rsidR="00E27B4D" w:rsidRPr="00E860E5" w:rsidRDefault="00E27B4D" w:rsidP="002C7FB6">
            <w:pPr>
              <w:pStyle w:val="table10"/>
              <w:spacing w:line="240" w:lineRule="exact"/>
              <w:jc w:val="center"/>
              <w:rPr>
                <w:sz w:val="24"/>
                <w:szCs w:val="24"/>
              </w:rPr>
            </w:pPr>
            <w:r w:rsidRPr="00E860E5">
              <w:rPr>
                <w:sz w:val="24"/>
                <w:szCs w:val="24"/>
              </w:rPr>
              <w:t>стационарных организациях социального обслуживания</w:t>
            </w:r>
            <w:r w:rsidRPr="00E860E5">
              <w:rPr>
                <w:sz w:val="24"/>
                <w:szCs w:val="24"/>
              </w:rPr>
              <w:br/>
            </w:r>
            <w:r w:rsidRPr="00E860E5">
              <w:rPr>
                <w:sz w:val="24"/>
                <w:szCs w:val="24"/>
              </w:rPr>
              <w:br/>
              <w:t xml:space="preserve">0,5 базовой </w:t>
            </w:r>
            <w:r w:rsidRPr="00E860E5">
              <w:rPr>
                <w:sz w:val="24"/>
                <w:szCs w:val="24"/>
              </w:rPr>
              <w:lastRenderedPageBreak/>
              <w:t>величины – для других лиц</w:t>
            </w:r>
          </w:p>
        </w:tc>
        <w:tc>
          <w:tcPr>
            <w:tcW w:w="586"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lastRenderedPageBreak/>
              <w:t xml:space="preserve">3 рабочих дня </w:t>
            </w:r>
          </w:p>
          <w:p w:rsidR="00E27B4D" w:rsidRPr="00E860E5" w:rsidRDefault="00E27B4D" w:rsidP="002C7FB6">
            <w:pPr>
              <w:pStyle w:val="table10"/>
              <w:spacing w:line="240" w:lineRule="exact"/>
              <w:jc w:val="center"/>
              <w:rPr>
                <w:sz w:val="24"/>
                <w:szCs w:val="24"/>
              </w:rPr>
            </w:pPr>
            <w:r w:rsidRPr="00E860E5">
              <w:rPr>
                <w:sz w:val="24"/>
                <w:szCs w:val="24"/>
              </w:rPr>
              <w:t>со дня подачи заявления</w:t>
            </w:r>
          </w:p>
        </w:tc>
        <w:tc>
          <w:tcPr>
            <w:tcW w:w="452"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бессрочно</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3B2A7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E27B4D" w:rsidRPr="00E860E5" w:rsidRDefault="00E27B4D" w:rsidP="003B2A79">
            <w:pPr>
              <w:spacing w:after="0"/>
              <w:rPr>
                <w:rFonts w:ascii="Times New Roman" w:hAnsi="Times New Roman" w:cs="Times New Roman"/>
                <w:b/>
                <w:sz w:val="24"/>
                <w:szCs w:val="24"/>
              </w:rPr>
            </w:pPr>
          </w:p>
          <w:p w:rsidR="00E27B4D" w:rsidRPr="00E860E5" w:rsidRDefault="00E27B4D" w:rsidP="002C7FB6">
            <w:pPr>
              <w:spacing w:after="0"/>
              <w:rPr>
                <w:rFonts w:ascii="Times New Roman" w:hAnsi="Times New Roman" w:cs="Times New Roman"/>
                <w:b/>
                <w:sz w:val="24"/>
                <w:szCs w:val="24"/>
              </w:rPr>
            </w:pP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rPr>
                <w:b/>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пребывания</w:t>
            </w:r>
            <w:r w:rsidRPr="00E860E5">
              <w:rPr>
                <w:sz w:val="24"/>
                <w:szCs w:val="24"/>
              </w:rPr>
              <w:br/>
            </w:r>
            <w:r w:rsidRPr="00E860E5">
              <w:rPr>
                <w:sz w:val="24"/>
                <w:szCs w:val="24"/>
              </w:rPr>
              <w:br/>
              <w:t xml:space="preserve">свидетельство о смерти (для иностранных граждан и лиц </w:t>
            </w:r>
            <w:r w:rsidRPr="00E860E5">
              <w:rPr>
                <w:sz w:val="24"/>
                <w:szCs w:val="24"/>
              </w:rPr>
              <w:lastRenderedPageBreak/>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E860E5">
              <w:rPr>
                <w:sz w:val="24"/>
                <w:szCs w:val="24"/>
              </w:rPr>
              <w:br/>
            </w:r>
            <w:r w:rsidRPr="00E860E5">
              <w:rPr>
                <w:sz w:val="24"/>
                <w:szCs w:val="24"/>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w:t>
            </w:r>
            <w:r w:rsidRPr="00E860E5">
              <w:rPr>
                <w:sz w:val="24"/>
                <w:szCs w:val="24"/>
              </w:rPr>
              <w:lastRenderedPageBreak/>
              <w:t>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884825">
            <w:pPr>
              <w:pStyle w:val="table10"/>
              <w:spacing w:line="240" w:lineRule="exact"/>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884825">
            <w:pPr>
              <w:pStyle w:val="table10"/>
              <w:spacing w:line="240" w:lineRule="exact"/>
              <w:rPr>
                <w:sz w:val="24"/>
                <w:szCs w:val="24"/>
              </w:rPr>
            </w:pPr>
            <w:r w:rsidRPr="00E860E5">
              <w:rPr>
                <w:sz w:val="24"/>
                <w:szCs w:val="24"/>
              </w:rPr>
              <w:t xml:space="preserve">бесплатно – за регистрацию в помещениях для временного проживания, </w:t>
            </w:r>
          </w:p>
          <w:p w:rsidR="00E27B4D" w:rsidRPr="00E860E5" w:rsidRDefault="00E27B4D" w:rsidP="00884825">
            <w:pPr>
              <w:pStyle w:val="table10"/>
              <w:spacing w:line="240" w:lineRule="exact"/>
              <w:rPr>
                <w:sz w:val="24"/>
                <w:szCs w:val="24"/>
              </w:rPr>
            </w:pPr>
            <w:r w:rsidRPr="00E860E5">
              <w:rPr>
                <w:sz w:val="24"/>
                <w:szCs w:val="24"/>
              </w:rPr>
              <w:t xml:space="preserve">а также для несовершеннолетних, физических лиц, проживающих в государствен-ных </w:t>
            </w:r>
          </w:p>
          <w:p w:rsidR="00E27B4D" w:rsidRPr="00E860E5" w:rsidRDefault="00E27B4D" w:rsidP="00884825">
            <w:pPr>
              <w:pStyle w:val="table10"/>
              <w:spacing w:line="240" w:lineRule="exact"/>
              <w:rPr>
                <w:sz w:val="24"/>
                <w:szCs w:val="24"/>
              </w:rPr>
            </w:pPr>
            <w:r w:rsidRPr="00E860E5">
              <w:rPr>
                <w:sz w:val="24"/>
                <w:szCs w:val="24"/>
              </w:rPr>
              <w:t xml:space="preserve">стационарных организациях социального обслуживания, для граждан Республики Беларусь, проходящих военную службу по контракту, призыву, службу в резерве, </w:t>
            </w:r>
            <w:r w:rsidRPr="00E860E5">
              <w:rPr>
                <w:sz w:val="24"/>
                <w:szCs w:val="24"/>
              </w:rPr>
              <w:lastRenderedPageBreak/>
              <w:t xml:space="preserve">находящихся на военных или специальных сборах, </w:t>
            </w:r>
          </w:p>
          <w:p w:rsidR="00E27B4D" w:rsidRPr="00E860E5" w:rsidRDefault="00E27B4D" w:rsidP="00381A85">
            <w:pPr>
              <w:pStyle w:val="table10"/>
              <w:spacing w:line="240" w:lineRule="exact"/>
              <w:rPr>
                <w:sz w:val="24"/>
                <w:szCs w:val="24"/>
              </w:rPr>
            </w:pPr>
            <w:r w:rsidRPr="00E860E5">
              <w:rPr>
                <w:sz w:val="24"/>
                <w:szCs w:val="24"/>
              </w:rPr>
              <w:t>проходящих альтернативную службу</w:t>
            </w:r>
            <w:r w:rsidRPr="00E860E5">
              <w:rPr>
                <w:sz w:val="24"/>
                <w:szCs w:val="24"/>
              </w:rPr>
              <w:br/>
            </w:r>
            <w:r w:rsidRPr="00E860E5">
              <w:rPr>
                <w:sz w:val="24"/>
                <w:szCs w:val="24"/>
              </w:rPr>
              <w:br/>
              <w:t>0,5 базовой величины – для других лиц и в иных случаях</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lastRenderedPageBreak/>
              <w:t>3 рабочих дня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 xml:space="preserve">на срок обучения – для граждан, прибывших из другого населенного пункта для получения образования </w:t>
            </w:r>
          </w:p>
          <w:p w:rsidR="00E27B4D" w:rsidRPr="00E860E5" w:rsidRDefault="00E27B4D" w:rsidP="002C7FB6">
            <w:pPr>
              <w:pStyle w:val="table10"/>
              <w:spacing w:line="240" w:lineRule="exact"/>
              <w:jc w:val="center"/>
              <w:rPr>
                <w:sz w:val="24"/>
                <w:szCs w:val="24"/>
              </w:rPr>
            </w:pPr>
            <w:r w:rsidRPr="00E860E5">
              <w:rPr>
                <w:sz w:val="24"/>
                <w:szCs w:val="24"/>
              </w:rPr>
              <w:t>в дневной форме получения образования</w:t>
            </w:r>
            <w:r w:rsidRPr="00E860E5">
              <w:rPr>
                <w:sz w:val="24"/>
                <w:szCs w:val="24"/>
              </w:rPr>
              <w:br/>
            </w:r>
            <w:r w:rsidRPr="00E860E5">
              <w:rPr>
                <w:sz w:val="24"/>
                <w:szCs w:val="24"/>
              </w:rPr>
              <w:br/>
              <w:t xml:space="preserve">на период пребывания по месту прохождения военной службы – для граждан, проходящих военную </w:t>
            </w:r>
            <w:r w:rsidRPr="00E860E5">
              <w:rPr>
                <w:sz w:val="24"/>
                <w:szCs w:val="24"/>
              </w:rPr>
              <w:lastRenderedPageBreak/>
              <w:t>службу по контракту (офицеров, проходящих военную службу по призыву), и членов их семей</w:t>
            </w:r>
            <w:r w:rsidRPr="00E860E5">
              <w:rPr>
                <w:sz w:val="24"/>
                <w:szCs w:val="24"/>
              </w:rPr>
              <w:br/>
            </w:r>
            <w:r w:rsidRPr="00E860E5">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E860E5">
              <w:rPr>
                <w:sz w:val="24"/>
                <w:szCs w:val="24"/>
              </w:rPr>
              <w:br/>
            </w:r>
            <w:r w:rsidRPr="00E860E5">
              <w:rPr>
                <w:sz w:val="24"/>
                <w:szCs w:val="24"/>
              </w:rPr>
              <w:br/>
              <w:t>на период прохождения альтернативной службы – для граждан, проходящих альтернативную службу</w:t>
            </w:r>
            <w:r w:rsidRPr="00E860E5">
              <w:rPr>
                <w:sz w:val="24"/>
                <w:szCs w:val="24"/>
              </w:rPr>
              <w:br/>
            </w:r>
            <w:r w:rsidRPr="00E860E5">
              <w:rPr>
                <w:sz w:val="24"/>
                <w:szCs w:val="24"/>
              </w:rPr>
              <w:br/>
              <w:t>до 6 месяцев – для граждан Республики Беларусь, постоянно проживающи</w:t>
            </w:r>
            <w:r w:rsidRPr="00E860E5">
              <w:rPr>
                <w:sz w:val="24"/>
                <w:szCs w:val="24"/>
              </w:rPr>
              <w:lastRenderedPageBreak/>
              <w:t>х за пределами Республики Беларусь</w:t>
            </w:r>
            <w:r w:rsidRPr="00E860E5">
              <w:rPr>
                <w:sz w:val="24"/>
                <w:szCs w:val="24"/>
              </w:rPr>
              <w:br/>
            </w:r>
            <w:r w:rsidRPr="00E860E5">
              <w:rPr>
                <w:sz w:val="24"/>
                <w:szCs w:val="24"/>
              </w:rPr>
              <w:br/>
              <w:t>до 1 года – для других лиц</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381A85">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t>заявление</w:t>
            </w:r>
            <w:r w:rsidRPr="00E860E5">
              <w:rPr>
                <w:sz w:val="24"/>
                <w:szCs w:val="24"/>
              </w:rPr>
              <w:br/>
            </w:r>
            <w:r w:rsidRPr="00E860E5">
              <w:rPr>
                <w:sz w:val="24"/>
                <w:szCs w:val="24"/>
              </w:rPr>
              <w:br/>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5 рабочих дней</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бессрочно</w:t>
            </w:r>
          </w:p>
        </w:tc>
      </w:tr>
      <w:tr w:rsidR="002109FB"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109FB" w:rsidRPr="00ED5672" w:rsidRDefault="002109FB" w:rsidP="002109FB">
            <w:pPr>
              <w:pStyle w:val="table10"/>
              <w:jc w:val="center"/>
              <w:rPr>
                <w:b/>
                <w:sz w:val="24"/>
                <w:szCs w:val="24"/>
              </w:rPr>
            </w:pPr>
            <w:r w:rsidRPr="00ED5672">
              <w:rPr>
                <w:b/>
                <w:sz w:val="24"/>
                <w:szCs w:val="24"/>
              </w:rPr>
              <w:t>ГЛАВА 15. ТРАНСПОРТ</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b/>
                <w:sz w:val="24"/>
                <w:szCs w:val="24"/>
              </w:rPr>
              <w:t>15.19.</w:t>
            </w:r>
            <w:r w:rsidRPr="00E860E5">
              <w:rPr>
                <w:sz w:val="24"/>
                <w:szCs w:val="24"/>
              </w:rPr>
              <w:t xml:space="preserve"> Принятие решения о постановке </w:t>
            </w:r>
            <w:r w:rsidRPr="00E860E5">
              <w:rPr>
                <w:sz w:val="24"/>
                <w:szCs w:val="24"/>
              </w:rPr>
              <w:lastRenderedPageBreak/>
              <w:t>граждан на учет нуждающихся в местах хранения транспортных средств</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тел. 6 30 48</w:t>
            </w:r>
          </w:p>
          <w:p w:rsidR="00E27B4D" w:rsidRPr="00E860E5" w:rsidRDefault="00E27B4D" w:rsidP="002C7FB6">
            <w:pPr>
              <w:pStyle w:val="table10"/>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27B4D" w:rsidRDefault="00E27B4D" w:rsidP="00E27B4D">
            <w:pPr>
              <w:pStyle w:val="table10"/>
              <w:rPr>
                <w:sz w:val="24"/>
                <w:szCs w:val="24"/>
              </w:rPr>
            </w:pPr>
            <w:r w:rsidRPr="00E860E5">
              <w:rPr>
                <w:sz w:val="24"/>
                <w:szCs w:val="24"/>
              </w:rPr>
              <w:lastRenderedPageBreak/>
              <w:t>заявление</w:t>
            </w:r>
            <w:r w:rsidRPr="00E860E5">
              <w:rPr>
                <w:sz w:val="24"/>
                <w:szCs w:val="24"/>
              </w:rPr>
              <w:br/>
            </w:r>
            <w:r w:rsidRPr="00E860E5">
              <w:rPr>
                <w:sz w:val="24"/>
                <w:szCs w:val="24"/>
              </w:rPr>
              <w:br/>
            </w:r>
            <w:r w:rsidRPr="00E860E5">
              <w:rPr>
                <w:sz w:val="24"/>
                <w:szCs w:val="24"/>
              </w:rPr>
              <w:lastRenderedPageBreak/>
              <w:t>паспорт или иной документ, удостоверяющий личность, с отметкой о регистрации по месту жительства</w:t>
            </w:r>
            <w:r w:rsidRPr="00E860E5">
              <w:rPr>
                <w:sz w:val="24"/>
                <w:szCs w:val="24"/>
              </w:rPr>
              <w:br/>
            </w:r>
            <w:r w:rsidRPr="00E860E5">
              <w:rPr>
                <w:sz w:val="24"/>
                <w:szCs w:val="24"/>
              </w:rPr>
              <w:br/>
              <w:t>копия свидетельства о регистрации транспортного средства (технического паспорта)</w:t>
            </w:r>
            <w:r w:rsidRPr="00E860E5">
              <w:rPr>
                <w:sz w:val="24"/>
                <w:szCs w:val="24"/>
              </w:rPr>
              <w:br/>
            </w:r>
            <w:r w:rsidRPr="00E860E5">
              <w:rPr>
                <w:sz w:val="24"/>
                <w:szCs w:val="24"/>
              </w:rP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rPr>
                <w:color w:val="FF0000"/>
                <w:sz w:val="24"/>
                <w:szCs w:val="24"/>
              </w:rPr>
            </w:pPr>
            <w:r w:rsidRPr="00ED5672">
              <w:rPr>
                <w:sz w:val="24"/>
                <w:szCs w:val="24"/>
              </w:rPr>
              <w:lastRenderedPageBreak/>
              <w:t xml:space="preserve">информация о наличии (об отсутствии) </w:t>
            </w:r>
            <w:r w:rsidRPr="00ED5672">
              <w:rPr>
                <w:sz w:val="24"/>
                <w:szCs w:val="24"/>
              </w:rPr>
              <w:lastRenderedPageBreak/>
              <w:t>у гражданина в собственности гаража, машино-места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sz w:val="24"/>
                <w:szCs w:val="24"/>
              </w:rPr>
              <w:t xml:space="preserve">15 рабочих дней со дня подачи </w:t>
            </w:r>
            <w:r w:rsidRPr="00E860E5">
              <w:rPr>
                <w:sz w:val="24"/>
                <w:szCs w:val="24"/>
              </w:rPr>
              <w:lastRenderedPageBreak/>
              <w:t>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sz w:val="24"/>
                <w:szCs w:val="24"/>
              </w:rPr>
              <w:lastRenderedPageBreak/>
              <w:t>бессрочно</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Borders>
              <w:top w:val="single" w:sz="4" w:space="0" w:color="auto"/>
              <w:left w:val="single" w:sz="4" w:space="0" w:color="auto"/>
              <w:bottom w:val="single" w:sz="4" w:space="0" w:color="auto"/>
              <w:right w:val="single" w:sz="4" w:space="0" w:color="auto"/>
            </w:tcBorders>
          </w:tcPr>
          <w:p w:rsidR="00E27B4D" w:rsidRDefault="00E27B4D" w:rsidP="002C7FB6">
            <w:pPr>
              <w:pStyle w:val="table1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spacing w:line="240" w:lineRule="exact"/>
              <w:jc w:val="center"/>
              <w:rPr>
                <w:b/>
                <w:bCs/>
                <w:caps/>
                <w:sz w:val="24"/>
                <w:szCs w:val="24"/>
              </w:rPr>
            </w:pPr>
            <w:r w:rsidRPr="00ED5672">
              <w:rPr>
                <w:b/>
                <w:bCs/>
                <w:caps/>
                <w:sz w:val="24"/>
                <w:szCs w:val="24"/>
              </w:rPr>
              <w:t>ГЛАВА 16.    ПРИРОДОПОЛЬЗОВАНИЕ</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9D1665" w:rsidRDefault="00E27B4D" w:rsidP="005E4B71">
            <w:pPr>
              <w:pStyle w:val="table10"/>
              <w:spacing w:line="240" w:lineRule="exact"/>
              <w:rPr>
                <w:b/>
                <w:bCs/>
                <w:caps/>
                <w:color w:val="000000"/>
                <w:sz w:val="24"/>
                <w:szCs w:val="24"/>
              </w:rPr>
            </w:pPr>
            <w:r w:rsidRPr="009D1665">
              <w:rPr>
                <w:b/>
                <w:bCs/>
                <w:caps/>
                <w:color w:val="000000"/>
                <w:sz w:val="24"/>
                <w:szCs w:val="24"/>
              </w:rPr>
              <w:t xml:space="preserve">16.6. </w:t>
            </w:r>
            <w:r w:rsidRPr="009D1665">
              <w:rPr>
                <w:bCs/>
                <w:sz w:val="24"/>
                <w:szCs w:val="24"/>
              </w:rPr>
              <w:t xml:space="preserve">Получение разрешения на удаление или пересадку объектов растительного мира </w:t>
            </w:r>
          </w:p>
          <w:p w:rsidR="00E27B4D" w:rsidRPr="009D1665" w:rsidRDefault="00E27B4D" w:rsidP="005E4B71">
            <w:pPr>
              <w:pStyle w:val="table10"/>
              <w:spacing w:line="240" w:lineRule="exact"/>
              <w:rPr>
                <w:b/>
                <w:bCs/>
                <w:caps/>
                <w:color w:val="000000"/>
                <w:sz w:val="24"/>
                <w:szCs w:val="24"/>
              </w:rPr>
            </w:pPr>
          </w:p>
        </w:tc>
        <w:tc>
          <w:tcPr>
            <w:tcW w:w="728" w:type="pct"/>
            <w:gridSpan w:val="6"/>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9D1665" w:rsidRDefault="00E27B4D" w:rsidP="005E4B71">
            <w:pPr>
              <w:pStyle w:val="table10"/>
              <w:spacing w:line="240" w:lineRule="exact"/>
              <w:jc w:val="center"/>
              <w:rPr>
                <w:b/>
                <w:bCs/>
                <w:caps/>
                <w:color w:val="000000"/>
                <w:sz w:val="24"/>
                <w:szCs w:val="24"/>
              </w:rPr>
            </w:pPr>
          </w:p>
        </w:tc>
        <w:tc>
          <w:tcPr>
            <w:tcW w:w="1050" w:type="pct"/>
            <w:gridSpan w:val="2"/>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4"/>
                <w:szCs w:val="24"/>
              </w:rPr>
            </w:pPr>
          </w:p>
          <w:p w:rsidR="00E27B4D" w:rsidRDefault="00E27B4D" w:rsidP="009D1665">
            <w:pPr>
              <w:rPr>
                <w:rFonts w:ascii="Times New Roman" w:hAnsi="Times New Roman" w:cs="Times New Roman"/>
                <w:sz w:val="24"/>
                <w:szCs w:val="24"/>
                <w:lang w:val="be-BY"/>
              </w:rPr>
            </w:pPr>
            <w:r w:rsidRPr="009D1665">
              <w:rPr>
                <w:rFonts w:ascii="Times New Roman" w:hAnsi="Times New Roman" w:cs="Times New Roman"/>
                <w:sz w:val="24"/>
                <w:szCs w:val="24"/>
              </w:rPr>
              <w:t>Заявление</w:t>
            </w:r>
          </w:p>
          <w:p w:rsidR="00E27B4D" w:rsidRPr="00EF0745" w:rsidRDefault="00E27B4D" w:rsidP="00CF0830">
            <w:pPr>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2109FB" w:rsidRPr="00ED5672" w:rsidRDefault="002109FB" w:rsidP="002109FB">
            <w:pPr>
              <w:pStyle w:val="table10"/>
              <w:spacing w:before="120"/>
              <w:rPr>
                <w:sz w:val="24"/>
                <w:szCs w:val="24"/>
              </w:rPr>
            </w:pPr>
            <w:r w:rsidRPr="00ED5672">
              <w:rPr>
                <w:sz w:val="24"/>
                <w:szCs w:val="24"/>
              </w:rP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w:t>
            </w:r>
            <w:r w:rsidRPr="00ED5672">
              <w:rPr>
                <w:sz w:val="24"/>
                <w:szCs w:val="24"/>
              </w:rPr>
              <w:lastRenderedPageBreak/>
              <w:t>исполнительного и распорядительного органа в этой области</w:t>
            </w:r>
          </w:p>
          <w:p w:rsidR="002109FB" w:rsidRPr="00ED5672" w:rsidRDefault="002109FB" w:rsidP="002109FB">
            <w:pPr>
              <w:pStyle w:val="table10"/>
              <w:spacing w:before="120"/>
              <w:rPr>
                <w:sz w:val="24"/>
                <w:szCs w:val="24"/>
              </w:rPr>
            </w:pPr>
            <w:r w:rsidRPr="00ED5672">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2109FB" w:rsidRPr="00ED5672" w:rsidRDefault="002109FB" w:rsidP="002109FB">
            <w:pPr>
              <w:pStyle w:val="table10"/>
              <w:spacing w:before="120"/>
              <w:rPr>
                <w:sz w:val="24"/>
                <w:szCs w:val="24"/>
              </w:rPr>
            </w:pPr>
            <w:r w:rsidRPr="00ED5672">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w:t>
            </w:r>
            <w:r w:rsidRPr="00ED5672">
              <w:rPr>
                <w:sz w:val="24"/>
                <w:szCs w:val="24"/>
              </w:rPr>
              <w:lastRenderedPageBreak/>
              <w:t>организацией железнодорожного транспорта общего пользования, являющейся лицом в области озеленения</w:t>
            </w:r>
          </w:p>
          <w:p w:rsidR="002109FB" w:rsidRPr="00ED5672" w:rsidRDefault="002109FB" w:rsidP="002109FB">
            <w:pPr>
              <w:pStyle w:val="table10"/>
              <w:spacing w:before="120"/>
              <w:rPr>
                <w:sz w:val="24"/>
                <w:szCs w:val="24"/>
              </w:rPr>
            </w:pPr>
          </w:p>
          <w:p w:rsidR="00E27B4D" w:rsidRPr="00ED5672" w:rsidRDefault="002109FB" w:rsidP="002109FB">
            <w:pPr>
              <w:pStyle w:val="table10"/>
              <w:spacing w:line="240" w:lineRule="exact"/>
              <w:rPr>
                <w:b/>
                <w:bCs/>
                <w:caps/>
                <w:color w:val="FF0000"/>
                <w:sz w:val="24"/>
                <w:szCs w:val="24"/>
              </w:rPr>
            </w:pPr>
            <w:r w:rsidRPr="00ED5672">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630" w:type="pct"/>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2"/>
                <w:szCs w:val="22"/>
              </w:rPr>
            </w:pPr>
          </w:p>
          <w:p w:rsidR="00E27B4D" w:rsidRPr="009D1665" w:rsidRDefault="00E27B4D" w:rsidP="009D1665">
            <w:pPr>
              <w:rPr>
                <w:rFonts w:ascii="Times New Roman" w:hAnsi="Times New Roman" w:cs="Times New Roman"/>
              </w:rPr>
            </w:pPr>
            <w:r w:rsidRPr="009D1665">
              <w:rPr>
                <w:rFonts w:ascii="Times New Roman" w:hAnsi="Times New Roman" w:cs="Times New Roman"/>
              </w:rPr>
              <w:t>бесплатно</w:t>
            </w:r>
          </w:p>
        </w:tc>
        <w:tc>
          <w:tcPr>
            <w:tcW w:w="586" w:type="pct"/>
            <w:gridSpan w:val="2"/>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2"/>
                <w:szCs w:val="22"/>
              </w:rPr>
            </w:pPr>
            <w:r w:rsidRPr="009D1665">
              <w:rPr>
                <w:sz w:val="22"/>
                <w:szCs w:val="22"/>
              </w:rPr>
              <w:t>1 месяц  со дня подачи заявления</w:t>
            </w:r>
          </w:p>
          <w:p w:rsidR="00E27B4D" w:rsidRPr="009D1665" w:rsidRDefault="00E27B4D" w:rsidP="009D1665">
            <w:pPr>
              <w:rPr>
                <w:rFonts w:ascii="Times New Roman" w:hAnsi="Times New Roman" w:cs="Times New Roman"/>
              </w:rPr>
            </w:pPr>
          </w:p>
        </w:tc>
        <w:tc>
          <w:tcPr>
            <w:tcW w:w="452" w:type="pct"/>
            <w:gridSpan w:val="2"/>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2"/>
                <w:szCs w:val="22"/>
              </w:rPr>
            </w:pPr>
          </w:p>
          <w:p w:rsidR="00E27B4D" w:rsidRPr="009D1665" w:rsidRDefault="00E27B4D" w:rsidP="009D1665">
            <w:pPr>
              <w:pStyle w:val="ad"/>
              <w:rPr>
                <w:rFonts w:ascii="Times New Roman" w:hAnsi="Times New Roman" w:cs="Times New Roman"/>
              </w:rPr>
            </w:pPr>
            <w:r w:rsidRPr="009D1665">
              <w:rPr>
                <w:rFonts w:ascii="Times New Roman" w:hAnsi="Times New Roman" w:cs="Times New Roman"/>
              </w:rPr>
              <w:t>1 год</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Borders>
              <w:top w:val="single" w:sz="4" w:space="0" w:color="auto"/>
              <w:left w:val="single" w:sz="4" w:space="0" w:color="auto"/>
              <w:bottom w:val="single" w:sz="4" w:space="0" w:color="auto"/>
              <w:right w:val="single" w:sz="4" w:space="0" w:color="auto"/>
            </w:tcBorders>
          </w:tcPr>
          <w:p w:rsidR="00E27B4D" w:rsidRPr="00E860E5" w:rsidRDefault="00E27B4D" w:rsidP="002C7FB6">
            <w:pPr>
              <w:pStyle w:val="table1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spacing w:line="240" w:lineRule="exact"/>
              <w:jc w:val="center"/>
              <w:rPr>
                <w:sz w:val="24"/>
                <w:szCs w:val="24"/>
              </w:rPr>
            </w:pPr>
            <w:r w:rsidRPr="00ED5672">
              <w:rPr>
                <w:b/>
                <w:bCs/>
                <w:caps/>
                <w:sz w:val="24"/>
                <w:szCs w:val="24"/>
              </w:rPr>
              <w:t>ГЛАВА 17         СЕЛЬСКОЕ ХОЗЯЙСТВО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1F4707">
            <w:pPr>
              <w:spacing w:after="0"/>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 владельца собаки, кошки</w:t>
            </w:r>
            <w:r w:rsidRPr="00E860E5">
              <w:rPr>
                <w:rFonts w:ascii="Times New Roman" w:hAnsi="Times New Roman" w:cs="Times New Roman"/>
                <w:sz w:val="24"/>
                <w:szCs w:val="24"/>
              </w:rPr>
              <w:br/>
            </w:r>
            <w:r w:rsidRPr="00E860E5">
              <w:rPr>
                <w:rFonts w:ascii="Times New Roman" w:hAnsi="Times New Roman" w:cs="Times New Roman"/>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spacing w:before="120" w:after="0"/>
              <w:jc w:val="center"/>
              <w:rPr>
                <w:rFonts w:ascii="Times New Roman" w:hAnsi="Times New Roman" w:cs="Times New Roman"/>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 рабочий день</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2109FB"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Borders>
              <w:top w:val="single" w:sz="4" w:space="0" w:color="auto"/>
              <w:left w:val="single" w:sz="4" w:space="0" w:color="auto"/>
              <w:bottom w:val="single" w:sz="4" w:space="0" w:color="auto"/>
              <w:right w:val="single" w:sz="4" w:space="0" w:color="auto"/>
            </w:tcBorders>
          </w:tcPr>
          <w:p w:rsidR="002109FB" w:rsidRPr="00ED5672" w:rsidRDefault="002109FB" w:rsidP="002C7FB6">
            <w:pPr>
              <w:pStyle w:val="table10"/>
              <w:spacing w:line="240" w:lineRule="exact"/>
              <w:jc w:val="center"/>
              <w:rPr>
                <w:b/>
                <w:color w:val="FF0000"/>
                <w:sz w:val="24"/>
                <w:szCs w:val="24"/>
              </w:rPr>
            </w:pPr>
          </w:p>
          <w:p w:rsidR="002109FB" w:rsidRPr="00ED5672" w:rsidRDefault="002109FB" w:rsidP="002C7FB6">
            <w:pPr>
              <w:pStyle w:val="table10"/>
              <w:spacing w:line="240" w:lineRule="exact"/>
              <w:jc w:val="center"/>
              <w:rPr>
                <w:b/>
                <w:sz w:val="24"/>
                <w:szCs w:val="24"/>
              </w:rPr>
            </w:pPr>
            <w:r w:rsidRPr="00ED5672">
              <w:rPr>
                <w:b/>
                <w:sz w:val="24"/>
                <w:szCs w:val="24"/>
              </w:rPr>
              <w:t xml:space="preserve">ГЛАВА 18.      </w:t>
            </w:r>
            <w:r w:rsidRPr="00ED5672">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A30039" w:rsidRDefault="00E27B4D" w:rsidP="00933096">
            <w:pPr>
              <w:pStyle w:val="article"/>
              <w:spacing w:before="0" w:after="0"/>
              <w:ind w:left="0" w:firstLine="0"/>
            </w:pPr>
            <w:r w:rsidRPr="00A30039">
              <w:t>18.7.</w:t>
            </w:r>
            <w:r w:rsidRPr="00A30039">
              <w:rPr>
                <w:b w:val="0"/>
              </w:rPr>
              <w:t xml:space="preserve"> Выдача справки о наличии </w:t>
            </w:r>
            <w:r w:rsidRPr="00A30039">
              <w:rPr>
                <w:b w:val="0"/>
              </w:rPr>
              <w:lastRenderedPageBreak/>
              <w:t>(отсутствии)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22" w:type="pct"/>
            <w:gridSpan w:val="5"/>
            <w:tcMar>
              <w:top w:w="0" w:type="dxa"/>
              <w:left w:w="6" w:type="dxa"/>
              <w:bottom w:w="0" w:type="dxa"/>
              <w:right w:w="6" w:type="dxa"/>
            </w:tcMar>
          </w:tcPr>
          <w:p w:rsidR="00E27B4D" w:rsidRPr="00A30039" w:rsidRDefault="00E27B4D" w:rsidP="00A30039">
            <w:pPr>
              <w:shd w:val="clear" w:color="auto" w:fill="FFFFFF"/>
              <w:spacing w:after="0" w:line="240" w:lineRule="exact"/>
              <w:jc w:val="center"/>
              <w:rPr>
                <w:rFonts w:ascii="Times New Roman" w:hAnsi="Times New Roman" w:cs="Times New Roman"/>
                <w:b/>
                <w:i/>
                <w:color w:val="000000"/>
                <w:spacing w:val="-1"/>
                <w:sz w:val="24"/>
                <w:szCs w:val="24"/>
              </w:rPr>
            </w:pPr>
            <w:r w:rsidRPr="00A30039">
              <w:rPr>
                <w:rFonts w:ascii="Times New Roman" w:hAnsi="Times New Roman" w:cs="Times New Roman"/>
                <w:b/>
                <w:i/>
                <w:color w:val="000000"/>
                <w:spacing w:val="-1"/>
                <w:sz w:val="24"/>
                <w:szCs w:val="24"/>
              </w:rPr>
              <w:lastRenderedPageBreak/>
              <w:t xml:space="preserve">Для граждан, работающих, (работавших) в </w:t>
            </w:r>
            <w:r w:rsidRPr="00A30039">
              <w:rPr>
                <w:rFonts w:ascii="Times New Roman" w:hAnsi="Times New Roman" w:cs="Times New Roman"/>
                <w:b/>
                <w:i/>
                <w:color w:val="000000"/>
                <w:spacing w:val="-1"/>
                <w:sz w:val="24"/>
                <w:szCs w:val="24"/>
              </w:rPr>
              <w:lastRenderedPageBreak/>
              <w:t>сельисполкоме:</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A30039" w:rsidRDefault="00E27B4D" w:rsidP="00610679">
            <w:pPr>
              <w:shd w:val="clear" w:color="auto" w:fill="FFFFFF"/>
              <w:spacing w:after="0" w:line="240" w:lineRule="auto"/>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lastRenderedPageBreak/>
              <w:t>заявление</w:t>
            </w:r>
            <w:r w:rsidRPr="00A30039">
              <w:rPr>
                <w:sz w:val="24"/>
                <w:szCs w:val="24"/>
              </w:rPr>
              <w:br/>
            </w:r>
            <w:r w:rsidRPr="00A30039">
              <w:rPr>
                <w:sz w:val="24"/>
                <w:szCs w:val="24"/>
              </w:rPr>
              <w:br/>
            </w:r>
            <w:r w:rsidRPr="00A30039">
              <w:rPr>
                <w:sz w:val="24"/>
                <w:szCs w:val="24"/>
              </w:rPr>
              <w:lastRenderedPageBreak/>
              <w:t>паспорт или иной документ, удостоверяющий личность, либо их копии</w:t>
            </w:r>
          </w:p>
        </w:tc>
        <w:tc>
          <w:tcPr>
            <w:tcW w:w="813" w:type="pct"/>
            <w:gridSpan w:val="2"/>
            <w:tcMar>
              <w:top w:w="0" w:type="dxa"/>
              <w:left w:w="6" w:type="dxa"/>
              <w:bottom w:w="0" w:type="dxa"/>
              <w:right w:w="6" w:type="dxa"/>
            </w:tcMar>
          </w:tcPr>
          <w:p w:rsidR="00E27B4D" w:rsidRPr="00ED5672" w:rsidRDefault="00E27B4D" w:rsidP="00AF41AA">
            <w:pPr>
              <w:pStyle w:val="table10"/>
              <w:spacing w:before="120"/>
              <w:rPr>
                <w:color w:val="FF0000"/>
                <w:sz w:val="24"/>
                <w:szCs w:val="24"/>
              </w:rPr>
            </w:pPr>
          </w:p>
        </w:tc>
        <w:tc>
          <w:tcPr>
            <w:tcW w:w="63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бесплатно</w:t>
            </w:r>
          </w:p>
        </w:tc>
        <w:tc>
          <w:tcPr>
            <w:tcW w:w="586"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 xml:space="preserve">5 рабочих дней со дня подачи </w:t>
            </w:r>
            <w:r w:rsidRPr="00A30039">
              <w:rPr>
                <w:sz w:val="24"/>
                <w:szCs w:val="24"/>
              </w:rPr>
              <w:lastRenderedPageBreak/>
              <w:t>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lastRenderedPageBreak/>
              <w:t>6 месяцев</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A30039" w:rsidRDefault="00E27B4D" w:rsidP="00933096">
            <w:pPr>
              <w:pStyle w:val="article"/>
              <w:spacing w:before="0" w:after="0"/>
              <w:ind w:left="0" w:firstLine="0"/>
              <w:rPr>
                <w:b w:val="0"/>
              </w:rPr>
            </w:pPr>
            <w:r w:rsidRPr="00A30039">
              <w:lastRenderedPageBreak/>
              <w:t>18.13</w:t>
            </w:r>
            <w:r w:rsidRPr="00A30039">
              <w:rPr>
                <w:b w:val="0"/>
              </w:rPr>
              <w:t>. Выдача справки о доходах, исчисленных и удержанных суммах подоходного налога с физических лиц</w:t>
            </w:r>
          </w:p>
        </w:tc>
        <w:tc>
          <w:tcPr>
            <w:tcW w:w="722" w:type="pct"/>
            <w:gridSpan w:val="5"/>
            <w:tcMar>
              <w:top w:w="0" w:type="dxa"/>
              <w:left w:w="6" w:type="dxa"/>
              <w:bottom w:w="0" w:type="dxa"/>
              <w:right w:w="6" w:type="dxa"/>
            </w:tcMar>
          </w:tcPr>
          <w:p w:rsidR="00E27B4D" w:rsidRPr="00A30039" w:rsidRDefault="00E27B4D" w:rsidP="00A30039">
            <w:pPr>
              <w:shd w:val="clear" w:color="auto" w:fill="FFFFFF"/>
              <w:spacing w:after="0" w:line="240" w:lineRule="exact"/>
              <w:jc w:val="center"/>
              <w:rPr>
                <w:rFonts w:ascii="Times New Roman" w:hAnsi="Times New Roman" w:cs="Times New Roman"/>
                <w:b/>
                <w:i/>
                <w:color w:val="000000"/>
                <w:spacing w:val="-1"/>
                <w:sz w:val="24"/>
                <w:szCs w:val="24"/>
              </w:rPr>
            </w:pPr>
            <w:r w:rsidRPr="00A30039">
              <w:rPr>
                <w:rFonts w:ascii="Times New Roman" w:hAnsi="Times New Roman" w:cs="Times New Roman"/>
                <w:b/>
                <w:i/>
                <w:color w:val="000000"/>
                <w:spacing w:val="-1"/>
                <w:sz w:val="24"/>
                <w:szCs w:val="24"/>
              </w:rPr>
              <w:t>Для граждан, работающих, (работавших) в сельисполкоме:</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A30039" w:rsidRDefault="00E27B4D" w:rsidP="00A30039">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E27B4D" w:rsidRPr="00ED5672" w:rsidRDefault="00E27B4D" w:rsidP="00AF41AA">
            <w:pPr>
              <w:pStyle w:val="table10"/>
              <w:spacing w:before="120"/>
              <w:rPr>
                <w:color w:val="FF0000"/>
                <w:sz w:val="24"/>
                <w:szCs w:val="24"/>
              </w:rPr>
            </w:pPr>
          </w:p>
        </w:tc>
        <w:tc>
          <w:tcPr>
            <w:tcW w:w="63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бесплатно</w:t>
            </w:r>
          </w:p>
        </w:tc>
        <w:tc>
          <w:tcPr>
            <w:tcW w:w="586"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3 дня</w:t>
            </w:r>
          </w:p>
        </w:tc>
        <w:tc>
          <w:tcPr>
            <w:tcW w:w="452"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бессрочно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933096">
            <w:pPr>
              <w:pStyle w:val="article"/>
              <w:spacing w:before="0" w:after="0"/>
              <w:ind w:left="0" w:firstLine="0"/>
              <w:rPr>
                <w:b w:val="0"/>
              </w:rPr>
            </w:pPr>
            <w:r w:rsidRPr="00E860E5">
              <w:t xml:space="preserve">18.14. </w:t>
            </w:r>
            <w:r w:rsidRPr="00E860E5">
              <w:rPr>
                <w:b w:val="0"/>
              </w:rPr>
              <w:t xml:space="preserve">Выдача справки, подтверждающей, что </w:t>
            </w:r>
            <w:r w:rsidRPr="00E860E5">
              <w:rPr>
                <w:b w:val="0"/>
              </w:rPr>
              <w:lastRenderedPageBreak/>
              <w:t xml:space="preserve">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w:t>
            </w:r>
            <w:r w:rsidRPr="00E860E5">
              <w:rPr>
                <w:b w:val="0"/>
              </w:rPr>
              <w:lastRenderedPageBreak/>
              <w:t>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p w:rsidR="00E27B4D" w:rsidRPr="00E860E5" w:rsidRDefault="00E27B4D" w:rsidP="002C7FB6">
            <w:pPr>
              <w:pStyle w:val="article"/>
              <w:spacing w:before="120" w:after="0"/>
              <w:ind w:left="0" w:firstLine="0"/>
              <w:jc w:val="both"/>
              <w:rPr>
                <w:b w:val="0"/>
              </w:rPr>
            </w:pP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Гневко Наталья </w:t>
            </w:r>
            <w:r>
              <w:rPr>
                <w:rFonts w:ascii="Times New Roman" w:hAnsi="Times New Roman" w:cs="Times New Roman"/>
                <w:sz w:val="24"/>
                <w:szCs w:val="24"/>
              </w:rPr>
              <w:lastRenderedPageBreak/>
              <w:t>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p>
          <w:p w:rsidR="00E27B4D" w:rsidRPr="00E860E5" w:rsidRDefault="00E27B4D" w:rsidP="002C7FB6">
            <w:pPr>
              <w:shd w:val="clear" w:color="auto" w:fill="FFFFFF"/>
              <w:spacing w:after="0" w:line="240" w:lineRule="auto"/>
              <w:jc w:val="center"/>
              <w:rPr>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lastRenderedPageBreak/>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w:t>
            </w:r>
          </w:p>
          <w:p w:rsidR="00E27B4D" w:rsidRPr="00E860E5" w:rsidRDefault="00E27B4D" w:rsidP="002C7FB6">
            <w:pPr>
              <w:pStyle w:val="table10"/>
              <w:spacing w:line="240" w:lineRule="exact"/>
              <w:rPr>
                <w:sz w:val="24"/>
                <w:szCs w:val="24"/>
              </w:rPr>
            </w:pPr>
            <w:r w:rsidRPr="00E860E5">
              <w:rPr>
                <w:sz w:val="24"/>
                <w:szCs w:val="24"/>
              </w:rPr>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860E5">
              <w:rPr>
                <w:sz w:val="24"/>
                <w:szCs w:val="24"/>
              </w:rPr>
              <w:br/>
            </w:r>
            <w:r w:rsidRPr="00E860E5">
              <w:rPr>
                <w:sz w:val="24"/>
                <w:szCs w:val="24"/>
              </w:rPr>
              <w:br/>
              <w:t>документ, подтверждающий право на земельный участок (при его наличии)</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jc w:val="both"/>
              <w:rPr>
                <w:sz w:val="24"/>
                <w:szCs w:val="24"/>
              </w:rPr>
            </w:pPr>
          </w:p>
        </w:tc>
        <w:tc>
          <w:tcPr>
            <w:tcW w:w="813" w:type="pct"/>
            <w:gridSpan w:val="2"/>
            <w:tcMar>
              <w:top w:w="0" w:type="dxa"/>
              <w:left w:w="6" w:type="dxa"/>
              <w:bottom w:w="0" w:type="dxa"/>
              <w:right w:w="6" w:type="dxa"/>
            </w:tcMar>
          </w:tcPr>
          <w:p w:rsidR="00E27B4D" w:rsidRPr="00ED5672" w:rsidRDefault="00E27B4D" w:rsidP="002C7FB6">
            <w:pPr>
              <w:pStyle w:val="table10"/>
              <w:spacing w:line="240" w:lineRule="exact"/>
              <w:jc w:val="center"/>
              <w:rPr>
                <w:color w:val="FF0000"/>
                <w:sz w:val="24"/>
                <w:szCs w:val="24"/>
              </w:rPr>
            </w:pPr>
          </w:p>
        </w:tc>
        <w:tc>
          <w:tcPr>
            <w:tcW w:w="630" w:type="pct"/>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 xml:space="preserve">5 дней со дня подачи заявления, а в случае запроса </w:t>
            </w:r>
            <w:r w:rsidRPr="00E860E5">
              <w:rPr>
                <w:sz w:val="24"/>
                <w:szCs w:val="24"/>
              </w:rPr>
              <w:lastRenderedPageBreak/>
              <w:t>документов и (или) сведений от других государственных органов, иных организаций – 15 дней</w:t>
            </w:r>
          </w:p>
        </w:tc>
        <w:tc>
          <w:tcPr>
            <w:tcW w:w="452"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lastRenderedPageBreak/>
              <w:t xml:space="preserve">до завершения реализации указанной в </w:t>
            </w:r>
            <w:r w:rsidRPr="00E860E5">
              <w:rPr>
                <w:sz w:val="24"/>
                <w:szCs w:val="24"/>
              </w:rPr>
              <w:lastRenderedPageBreak/>
              <w:t>справке продукции, но не более 1 года со дня выдачи справки</w:t>
            </w:r>
          </w:p>
        </w:tc>
      </w:tr>
      <w:tr w:rsidR="002109FB"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Pr>
          <w:p w:rsidR="002109FB" w:rsidRPr="00ED5672" w:rsidRDefault="002109FB" w:rsidP="002C7FB6">
            <w:pPr>
              <w:shd w:val="clear" w:color="auto" w:fill="FFFFFF"/>
              <w:spacing w:after="0"/>
              <w:ind w:hanging="5"/>
              <w:jc w:val="center"/>
              <w:rPr>
                <w:rFonts w:ascii="Times New Roman" w:hAnsi="Times New Roman" w:cs="Times New Roman"/>
                <w:b/>
                <w:bCs/>
                <w:sz w:val="24"/>
                <w:szCs w:val="24"/>
              </w:rPr>
            </w:pPr>
            <w:r w:rsidRPr="00ED5672">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2109FB" w:rsidRPr="00ED5672" w:rsidRDefault="002109FB" w:rsidP="002C7FB6">
            <w:pPr>
              <w:pStyle w:val="table10"/>
              <w:jc w:val="center"/>
              <w:rPr>
                <w:color w:val="FF0000"/>
                <w:sz w:val="24"/>
                <w:szCs w:val="24"/>
              </w:rPr>
            </w:pPr>
            <w:r w:rsidRPr="00ED5672">
              <w:rPr>
                <w:b/>
                <w:bCs/>
                <w:sz w:val="24"/>
                <w:szCs w:val="24"/>
              </w:rPr>
              <w:t>ПРАВ НА НЕГО И СДЕЛОК С НИМ</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2C7FB6">
            <w:pPr>
              <w:pStyle w:val="article"/>
              <w:spacing w:before="120" w:after="0"/>
              <w:ind w:left="0" w:firstLine="0"/>
              <w:rPr>
                <w:b w:val="0"/>
              </w:rPr>
            </w:pPr>
            <w:r w:rsidRPr="00E860E5">
              <w:t>22.8</w:t>
            </w:r>
            <w:r w:rsidRPr="00E860E5">
              <w:rPr>
                <w:b w:val="0"/>
              </w:rPr>
              <w:t>.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b/>
                <w:sz w:val="24"/>
                <w:szCs w:val="24"/>
              </w:rPr>
            </w:pPr>
          </w:p>
        </w:tc>
        <w:tc>
          <w:tcPr>
            <w:tcW w:w="1040" w:type="pct"/>
            <w:tcMar>
              <w:top w:w="0" w:type="dxa"/>
              <w:left w:w="6" w:type="dxa"/>
              <w:bottom w:w="0" w:type="dxa"/>
              <w:right w:w="6" w:type="dxa"/>
            </w:tcMar>
          </w:tcPr>
          <w:p w:rsidR="00E27B4D" w:rsidRPr="00E860E5" w:rsidRDefault="00E27B4D" w:rsidP="00F92986">
            <w:pPr>
              <w:pStyle w:val="table10"/>
              <w:spacing w:before="120"/>
              <w:rPr>
                <w:sz w:val="24"/>
                <w:szCs w:val="24"/>
              </w:rPr>
            </w:pPr>
            <w:r w:rsidRPr="00E860E5">
              <w:rPr>
                <w:sz w:val="24"/>
                <w:szCs w:val="24"/>
              </w:rPr>
              <w:t>заявление</w:t>
            </w:r>
          </w:p>
          <w:p w:rsidR="00E27B4D" w:rsidRPr="00E860E5" w:rsidRDefault="00E27B4D" w:rsidP="00F92986">
            <w:pPr>
              <w:pStyle w:val="table10"/>
              <w:spacing w:before="120"/>
              <w:rPr>
                <w:sz w:val="24"/>
                <w:szCs w:val="24"/>
              </w:rPr>
            </w:pPr>
          </w:p>
          <w:p w:rsidR="00E27B4D" w:rsidRPr="00E860E5" w:rsidRDefault="00E27B4D" w:rsidP="00F92986">
            <w:pPr>
              <w:pStyle w:val="table10"/>
              <w:spacing w:before="120"/>
              <w:rPr>
                <w:sz w:val="24"/>
                <w:szCs w:val="24"/>
              </w:rPr>
            </w:pPr>
            <w:r w:rsidRPr="00E860E5">
              <w:rPr>
                <w:sz w:val="24"/>
                <w:szCs w:val="24"/>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E27B4D" w:rsidRPr="00E860E5" w:rsidRDefault="00E27B4D" w:rsidP="002C7FB6">
            <w:pPr>
              <w:pStyle w:val="table10"/>
              <w:spacing w:line="240" w:lineRule="exact"/>
              <w:jc w:val="both"/>
              <w:textAlignment w:val="baseline"/>
              <w:rPr>
                <w:sz w:val="24"/>
                <w:szCs w:val="24"/>
              </w:rPr>
            </w:pPr>
          </w:p>
          <w:p w:rsidR="00E27B4D" w:rsidRPr="00E860E5" w:rsidRDefault="00E27B4D" w:rsidP="00A30039">
            <w:pPr>
              <w:spacing w:line="240" w:lineRule="exact"/>
              <w:jc w:val="both"/>
              <w:rPr>
                <w:sz w:val="24"/>
                <w:szCs w:val="24"/>
              </w:rPr>
            </w:pPr>
            <w:r>
              <w:rPr>
                <w:rFonts w:ascii="Times New Roman" w:eastAsia="Times New Roman" w:hAnsi="Times New Roman" w:cs="Times New Roman"/>
                <w:i/>
                <w:sz w:val="24"/>
                <w:szCs w:val="24"/>
              </w:rPr>
              <w:t xml:space="preserve"> </w:t>
            </w:r>
          </w:p>
        </w:tc>
        <w:tc>
          <w:tcPr>
            <w:tcW w:w="813" w:type="pct"/>
            <w:gridSpan w:val="2"/>
            <w:tcMar>
              <w:top w:w="0" w:type="dxa"/>
              <w:left w:w="6" w:type="dxa"/>
              <w:bottom w:w="0" w:type="dxa"/>
              <w:right w:w="6" w:type="dxa"/>
            </w:tcMar>
          </w:tcPr>
          <w:p w:rsidR="002109FB" w:rsidRPr="00ED5672" w:rsidRDefault="002109FB" w:rsidP="002109FB">
            <w:pPr>
              <w:pStyle w:val="newncpi"/>
              <w:ind w:firstLine="0"/>
              <w:jc w:val="left"/>
            </w:pPr>
            <w:r w:rsidRPr="00ED5672">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2109FB" w:rsidRPr="00ED5672" w:rsidRDefault="002109FB" w:rsidP="002109FB">
            <w:pPr>
              <w:pStyle w:val="newncpi"/>
              <w:ind w:firstLine="0"/>
              <w:jc w:val="left"/>
            </w:pPr>
          </w:p>
          <w:p w:rsidR="00E27B4D" w:rsidRPr="00ED5672" w:rsidRDefault="002109FB" w:rsidP="002109FB">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c>
          <w:tcPr>
            <w:tcW w:w="630" w:type="pct"/>
            <w:tcMar>
              <w:top w:w="0" w:type="dxa"/>
              <w:left w:w="6" w:type="dxa"/>
              <w:bottom w:w="0" w:type="dxa"/>
              <w:right w:w="6" w:type="dxa"/>
            </w:tcMar>
          </w:tcPr>
          <w:p w:rsidR="00E27B4D" w:rsidRPr="00E860E5" w:rsidRDefault="00E27B4D" w:rsidP="002109FB">
            <w:pPr>
              <w:pStyle w:val="table10"/>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E27B4D" w:rsidRPr="00E860E5" w:rsidRDefault="00E27B4D" w:rsidP="002C7FB6">
            <w:pPr>
              <w:pStyle w:val="table10"/>
              <w:jc w:val="center"/>
              <w:rPr>
                <w:sz w:val="24"/>
                <w:szCs w:val="24"/>
              </w:rPr>
            </w:pPr>
            <w:r w:rsidRPr="00E860E5">
              <w:rPr>
                <w:sz w:val="24"/>
                <w:szCs w:val="24"/>
              </w:rPr>
              <w:t>1 месяц</w:t>
            </w: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jc w:val="center"/>
              <w:rPr>
                <w:sz w:val="24"/>
                <w:szCs w:val="24"/>
              </w:rPr>
            </w:pP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2C7FB6">
            <w:pPr>
              <w:pStyle w:val="article"/>
              <w:spacing w:before="120" w:after="0"/>
              <w:ind w:left="0" w:firstLine="0"/>
              <w:rPr>
                <w:b w:val="0"/>
              </w:rPr>
            </w:pPr>
            <w:r w:rsidRPr="00E860E5">
              <w:lastRenderedPageBreak/>
              <w:t>22.9.</w:t>
            </w:r>
            <w:r w:rsidRPr="00E860E5">
              <w:rPr>
                <w:b w:val="0"/>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line="240" w:lineRule="auto"/>
              <w:jc w:val="center"/>
              <w:rPr>
                <w:rFonts w:ascii="Times New Roman" w:hAnsi="Times New Roman" w:cs="Times New Roman"/>
                <w:b/>
                <w:spacing w:val="-1"/>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t>заявление</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E27B4D" w:rsidRPr="00E860E5" w:rsidRDefault="00E27B4D" w:rsidP="002C7FB6">
            <w:pPr>
              <w:pStyle w:val="table10"/>
              <w:spacing w:line="240" w:lineRule="exact"/>
              <w:rPr>
                <w:sz w:val="24"/>
                <w:szCs w:val="24"/>
              </w:rPr>
            </w:pPr>
          </w:p>
          <w:p w:rsidR="00E27B4D" w:rsidRPr="00E860E5" w:rsidRDefault="00E27B4D" w:rsidP="00373ABF">
            <w:pPr>
              <w:spacing w:line="260" w:lineRule="exact"/>
              <w:jc w:val="both"/>
              <w:rPr>
                <w:rFonts w:ascii="Times New Roman" w:hAnsi="Times New Roman" w:cs="Times New Roman"/>
                <w:b/>
                <w:color w:val="000000" w:themeColor="text1"/>
                <w:sz w:val="24"/>
                <w:szCs w:val="24"/>
                <w:u w:val="single"/>
              </w:rPr>
            </w:pPr>
          </w:p>
        </w:tc>
        <w:tc>
          <w:tcPr>
            <w:tcW w:w="813" w:type="pct"/>
            <w:gridSpan w:val="2"/>
            <w:tcMar>
              <w:top w:w="0" w:type="dxa"/>
              <w:left w:w="6" w:type="dxa"/>
              <w:bottom w:w="0" w:type="dxa"/>
              <w:right w:w="6" w:type="dxa"/>
            </w:tcMar>
          </w:tcPr>
          <w:p w:rsidR="00E27B4D" w:rsidRPr="00ED5672" w:rsidRDefault="002109FB" w:rsidP="002109FB">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земельный участок**</w:t>
            </w:r>
          </w:p>
        </w:tc>
        <w:tc>
          <w:tcPr>
            <w:tcW w:w="630" w:type="pct"/>
            <w:tcMar>
              <w:top w:w="0" w:type="dxa"/>
              <w:left w:w="6" w:type="dxa"/>
              <w:bottom w:w="0" w:type="dxa"/>
              <w:right w:w="6" w:type="dxa"/>
            </w:tcMar>
          </w:tcPr>
          <w:p w:rsidR="00E27B4D" w:rsidRPr="00E860E5" w:rsidRDefault="00E27B4D" w:rsidP="002109FB">
            <w:pPr>
              <w:pStyle w:val="table10"/>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15 дней со дня подачи заявления</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Pr>
                <w:sz w:val="24"/>
                <w:szCs w:val="24"/>
              </w:rPr>
              <w:t>бессрочно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sz w:val="24"/>
                <w:szCs w:val="24"/>
              </w:rPr>
              <w:t>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тел. 6 30 48</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t>паспорт</w:t>
            </w:r>
          </w:p>
          <w:p w:rsidR="00E27B4D" w:rsidRPr="00E860E5" w:rsidRDefault="00E27B4D" w:rsidP="002C7FB6">
            <w:pPr>
              <w:pStyle w:val="table10"/>
              <w:spacing w:line="240" w:lineRule="exact"/>
              <w:jc w:val="both"/>
              <w:rPr>
                <w:sz w:val="24"/>
                <w:szCs w:val="24"/>
              </w:rPr>
            </w:pPr>
          </w:p>
          <w:p w:rsidR="00E27B4D" w:rsidRPr="00E860E5" w:rsidRDefault="00E27B4D" w:rsidP="002C7FB6">
            <w:pPr>
              <w:pStyle w:val="table10"/>
              <w:spacing w:line="240" w:lineRule="exact"/>
              <w:rPr>
                <w:sz w:val="24"/>
                <w:szCs w:val="24"/>
              </w:rPr>
            </w:pPr>
            <w:r w:rsidRPr="00E860E5">
              <w:rPr>
                <w:sz w:val="24"/>
                <w:szCs w:val="24"/>
              </w:rPr>
              <w:t>технический паспорт или ведомость технических характеристик</w:t>
            </w:r>
          </w:p>
          <w:p w:rsidR="00E27B4D" w:rsidRPr="00E860E5" w:rsidRDefault="00E27B4D" w:rsidP="002C7FB6">
            <w:pPr>
              <w:pStyle w:val="table10"/>
              <w:spacing w:line="240" w:lineRule="exact"/>
              <w:rPr>
                <w:sz w:val="24"/>
                <w:szCs w:val="24"/>
              </w:rPr>
            </w:pPr>
          </w:p>
          <w:p w:rsidR="00E27B4D" w:rsidRPr="00E860E5" w:rsidRDefault="00E27B4D" w:rsidP="00D9289E">
            <w:pPr>
              <w:spacing w:line="260" w:lineRule="exact"/>
              <w:jc w:val="both"/>
              <w:rPr>
                <w:rFonts w:ascii="Times New Roman" w:hAnsi="Times New Roman" w:cs="Times New Roman"/>
                <w:i/>
                <w:color w:val="000000" w:themeColor="text1"/>
                <w:sz w:val="24"/>
                <w:szCs w:val="24"/>
              </w:rPr>
            </w:pPr>
            <w:r w:rsidRPr="00E860E5">
              <w:rPr>
                <w:rFonts w:ascii="Times New Roman" w:hAnsi="Times New Roman" w:cs="Times New Roman"/>
                <w:i/>
                <w:color w:val="000000" w:themeColor="text1"/>
                <w:sz w:val="24"/>
                <w:szCs w:val="24"/>
              </w:rPr>
              <w:t xml:space="preserve"> </w:t>
            </w:r>
          </w:p>
        </w:tc>
        <w:tc>
          <w:tcPr>
            <w:tcW w:w="813" w:type="pct"/>
            <w:gridSpan w:val="2"/>
            <w:tcMar>
              <w:top w:w="0" w:type="dxa"/>
              <w:left w:w="6" w:type="dxa"/>
              <w:bottom w:w="0" w:type="dxa"/>
              <w:right w:w="6" w:type="dxa"/>
            </w:tcMar>
          </w:tcPr>
          <w:p w:rsidR="00E27B4D" w:rsidRPr="00ED5672" w:rsidRDefault="002109FB" w:rsidP="002109FB">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c>
          <w:tcPr>
            <w:tcW w:w="630" w:type="pct"/>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 xml:space="preserve">15 дней со дня подачи заявления </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 xml:space="preserve">Принятие решения об определении назначения  капитального строения (здания, сооружения), </w:t>
            </w:r>
            <w:r w:rsidRPr="00E860E5">
              <w:rPr>
                <w:rFonts w:ascii="Times New Roman" w:hAnsi="Times New Roman" w:cs="Times New Roman"/>
                <w:sz w:val="24"/>
                <w:szCs w:val="24"/>
              </w:rPr>
              <w:lastRenderedPageBreak/>
              <w:t>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w:t>
            </w:r>
            <w:r>
              <w:rPr>
                <w:rFonts w:ascii="Times New Roman" w:hAnsi="Times New Roman" w:cs="Times New Roman"/>
                <w:sz w:val="24"/>
                <w:szCs w:val="24"/>
              </w:rPr>
              <w:lastRenderedPageBreak/>
              <w:t>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newncpi"/>
              <w:spacing w:line="240" w:lineRule="exact"/>
              <w:ind w:firstLine="0"/>
              <w:jc w:val="left"/>
            </w:pPr>
            <w:r w:rsidRPr="00E860E5">
              <w:lastRenderedPageBreak/>
              <w:t>заявление</w:t>
            </w:r>
            <w:r w:rsidRPr="00E860E5">
              <w:br/>
            </w:r>
            <w:r w:rsidRPr="00E860E5">
              <w:br/>
              <w:t xml:space="preserve">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w:t>
            </w:r>
            <w:r w:rsidRPr="00E860E5">
              <w:lastRenderedPageBreak/>
              <w:t>с законодательными актами не является обязательным)</w:t>
            </w:r>
            <w:r w:rsidRPr="00E860E5">
              <w:br/>
            </w:r>
            <w:r w:rsidRPr="00E860E5">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860E5">
              <w:br/>
            </w:r>
            <w:r w:rsidRPr="00E860E5">
              <w:br/>
              <w:t>технический паспорт или ведомость технических характеристик (в случае, если объект закончен строительством)</w:t>
            </w:r>
          </w:p>
          <w:p w:rsidR="00E27B4D" w:rsidRPr="00E860E5" w:rsidRDefault="00E27B4D" w:rsidP="002C7FB6">
            <w:pPr>
              <w:pStyle w:val="newncpi"/>
              <w:spacing w:line="240" w:lineRule="exact"/>
              <w:ind w:firstLine="0"/>
              <w:jc w:val="left"/>
            </w:pPr>
          </w:p>
          <w:p w:rsidR="00E27B4D" w:rsidRPr="00E860E5" w:rsidRDefault="00E27B4D" w:rsidP="002109FB">
            <w:pPr>
              <w:pStyle w:val="table10"/>
              <w:spacing w:line="240" w:lineRule="exact"/>
              <w:rPr>
                <w:sz w:val="24"/>
                <w:szCs w:val="24"/>
              </w:rPr>
            </w:pPr>
          </w:p>
        </w:tc>
        <w:tc>
          <w:tcPr>
            <w:tcW w:w="813" w:type="pct"/>
            <w:gridSpan w:val="2"/>
            <w:tcMar>
              <w:top w:w="0" w:type="dxa"/>
              <w:left w:w="6" w:type="dxa"/>
              <w:bottom w:w="0" w:type="dxa"/>
              <w:right w:w="6" w:type="dxa"/>
            </w:tcMar>
          </w:tcPr>
          <w:p w:rsidR="00E27B4D" w:rsidRPr="00ED5672" w:rsidRDefault="002109FB" w:rsidP="002109FB">
            <w:pPr>
              <w:pStyle w:val="table10"/>
              <w:rPr>
                <w:color w:val="FF0000"/>
                <w:sz w:val="24"/>
                <w:szCs w:val="24"/>
              </w:rPr>
            </w:pPr>
            <w:r w:rsidRPr="00ED5672">
              <w:rPr>
                <w:sz w:val="24"/>
                <w:szCs w:val="24"/>
              </w:rPr>
              <w:lastRenderedPageBreak/>
              <w:t>информация о существующих в момент выдачи информации правах, ограничениях (обременениях) прав на земельный участок**</w:t>
            </w:r>
          </w:p>
        </w:tc>
        <w:tc>
          <w:tcPr>
            <w:tcW w:w="630" w:type="pct"/>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 xml:space="preserve">15 дней со дня подачи заявления, </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jc w:val="center"/>
              <w:rPr>
                <w:sz w:val="24"/>
                <w:szCs w:val="24"/>
              </w:rPr>
            </w:pP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t xml:space="preserve">заявление </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r w:rsidRPr="00E860E5">
              <w:rPr>
                <w:sz w:val="24"/>
                <w:szCs w:val="24"/>
              </w:rPr>
              <w:t>заключение о надежности несущей способности и устойчивости конструкции капитального строения, машино-места, часть которого погибла, - для построек более одного этажа</w:t>
            </w:r>
          </w:p>
          <w:p w:rsidR="00E27B4D" w:rsidRPr="00E860E5" w:rsidRDefault="00E27B4D" w:rsidP="002C7FB6">
            <w:pPr>
              <w:pStyle w:val="table10"/>
              <w:spacing w:line="240" w:lineRule="exact"/>
              <w:rPr>
                <w:sz w:val="24"/>
                <w:szCs w:val="24"/>
              </w:rPr>
            </w:pPr>
          </w:p>
          <w:p w:rsidR="00E27B4D" w:rsidRPr="00E860E5" w:rsidRDefault="00E27B4D" w:rsidP="00D9289E">
            <w:pPr>
              <w:spacing w:line="260" w:lineRule="exact"/>
              <w:jc w:val="both"/>
              <w:rPr>
                <w:rFonts w:ascii="Times New Roman" w:hAnsi="Times New Roman" w:cs="Times New Roman"/>
                <w:i/>
                <w:color w:val="000000" w:themeColor="text1"/>
                <w:sz w:val="24"/>
                <w:szCs w:val="24"/>
              </w:rPr>
            </w:pPr>
          </w:p>
        </w:tc>
        <w:tc>
          <w:tcPr>
            <w:tcW w:w="813" w:type="pct"/>
            <w:gridSpan w:val="2"/>
            <w:tcMar>
              <w:top w:w="0" w:type="dxa"/>
              <w:left w:w="6" w:type="dxa"/>
              <w:bottom w:w="0" w:type="dxa"/>
              <w:right w:w="6" w:type="dxa"/>
            </w:tcMar>
          </w:tcPr>
          <w:p w:rsidR="00E27B4D" w:rsidRPr="00ED5672" w:rsidRDefault="00C6129C" w:rsidP="00C6129C">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c>
          <w:tcPr>
            <w:tcW w:w="630" w:type="pct"/>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 xml:space="preserve">15 дней со дня подачи заявления, </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jc w:val="center"/>
              <w:rPr>
                <w:sz w:val="24"/>
                <w:szCs w:val="24"/>
              </w:rPr>
            </w:pP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sz w:val="24"/>
                <w:szCs w:val="24"/>
              </w:rPr>
              <w:t xml:space="preserve">. Выдача справки, </w:t>
            </w:r>
            <w:r w:rsidRPr="00E860E5">
              <w:rPr>
                <w:rFonts w:ascii="Times New Roman" w:hAnsi="Times New Roman" w:cs="Times New Roman"/>
                <w:sz w:val="24"/>
                <w:szCs w:val="24"/>
              </w:rPr>
              <w:lastRenderedPageBreak/>
              <w:t xml:space="preserve">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w:t>
            </w:r>
            <w:r w:rsidRPr="00E860E5">
              <w:rPr>
                <w:rFonts w:ascii="Times New Roman" w:hAnsi="Times New Roman" w:cs="Times New Roman"/>
                <w:sz w:val="24"/>
                <w:szCs w:val="24"/>
              </w:rPr>
              <w:lastRenderedPageBreak/>
              <w:t>противопожарным, санитарным, экологическим, строительным и иным требованиям к недвижимому имуществу, установленным законодательством</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jc w:val="center"/>
              <w:rPr>
                <w:rFonts w:ascii="Times New Roman" w:hAnsi="Times New Roman" w:cs="Times New Roman"/>
                <w:b/>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p w:rsidR="00E27B4D" w:rsidRPr="00E860E5" w:rsidRDefault="00E27B4D" w:rsidP="002C7FB6">
            <w:pPr>
              <w:pStyle w:val="table10"/>
              <w:spacing w:before="120"/>
              <w:rPr>
                <w:b/>
                <w:sz w:val="24"/>
                <w:szCs w:val="24"/>
              </w:rPr>
            </w:pPr>
          </w:p>
          <w:p w:rsidR="00E27B4D" w:rsidRPr="00E860E5" w:rsidRDefault="00E27B4D" w:rsidP="007B231B">
            <w:pPr>
              <w:pStyle w:val="table10"/>
              <w:spacing w:line="240" w:lineRule="exact"/>
              <w:rPr>
                <w:b/>
                <w:sz w:val="24"/>
                <w:szCs w:val="24"/>
              </w:rPr>
            </w:pPr>
          </w:p>
        </w:tc>
        <w:tc>
          <w:tcPr>
            <w:tcW w:w="813" w:type="pct"/>
            <w:gridSpan w:val="2"/>
            <w:tcMar>
              <w:top w:w="0" w:type="dxa"/>
              <w:left w:w="6" w:type="dxa"/>
              <w:bottom w:w="0" w:type="dxa"/>
              <w:right w:w="6" w:type="dxa"/>
            </w:tcMar>
          </w:tcPr>
          <w:p w:rsidR="00C6129C" w:rsidRPr="00ED5672" w:rsidRDefault="00C6129C" w:rsidP="00C6129C">
            <w:pPr>
              <w:pStyle w:val="table10"/>
              <w:spacing w:before="120"/>
              <w:rPr>
                <w:sz w:val="24"/>
                <w:szCs w:val="24"/>
              </w:rPr>
            </w:pPr>
            <w:r w:rsidRPr="00ED5672">
              <w:rPr>
                <w:sz w:val="24"/>
                <w:szCs w:val="24"/>
              </w:rPr>
              <w:lastRenderedPageBreak/>
              <w:t xml:space="preserve">справка о последнем месте жительства </w:t>
            </w:r>
            <w:r w:rsidRPr="00ED5672">
              <w:rPr>
                <w:sz w:val="24"/>
                <w:szCs w:val="24"/>
              </w:rPr>
              <w:lastRenderedPageBreak/>
              <w:t>наследодателя и о составе его семьи на день смерти</w:t>
            </w:r>
          </w:p>
          <w:p w:rsidR="00E27B4D" w:rsidRPr="00ED5672" w:rsidRDefault="00C6129C" w:rsidP="00C6129C">
            <w:pPr>
              <w:pStyle w:val="table10"/>
              <w:spacing w:before="120"/>
              <w:rPr>
                <w:color w:val="FF0000"/>
                <w:sz w:val="24"/>
                <w:szCs w:val="24"/>
              </w:rPr>
            </w:pPr>
            <w:r w:rsidRPr="00ED5672">
              <w:rPr>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630" w:type="pct"/>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1 месяц со дня обращения</w:t>
            </w:r>
          </w:p>
          <w:p w:rsidR="00E27B4D" w:rsidRPr="00E860E5" w:rsidRDefault="00E27B4D" w:rsidP="002C7FB6">
            <w:pPr>
              <w:pStyle w:val="table10"/>
              <w:spacing w:before="12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lastRenderedPageBreak/>
              <w:t>бессрочно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7B231B">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r w:rsidRPr="00E860E5">
              <w:rPr>
                <w:b/>
                <w:sz w:val="20"/>
                <w:szCs w:val="20"/>
              </w:rPr>
              <w:t xml:space="preserve"> </w:t>
            </w:r>
            <w:r w:rsidRPr="00E860E5">
              <w:rPr>
                <w:rFonts w:ascii="Times New Roman" w:hAnsi="Times New Roman" w:cs="Times New Roman"/>
                <w:sz w:val="24"/>
                <w:szCs w:val="24"/>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22" w:type="pct"/>
            <w:gridSpan w:val="5"/>
            <w:tcMar>
              <w:top w:w="0" w:type="dxa"/>
              <w:left w:w="6" w:type="dxa"/>
              <w:bottom w:w="0" w:type="dxa"/>
              <w:right w:w="6" w:type="dxa"/>
            </w:tcMar>
          </w:tcPr>
          <w:p w:rsidR="00E27B4D" w:rsidRPr="00E860E5" w:rsidRDefault="00E27B4D" w:rsidP="002C7FB6">
            <w:pPr>
              <w:shd w:val="clear" w:color="auto" w:fill="FFFFFF"/>
              <w:spacing w:after="0" w:line="240" w:lineRule="auto"/>
              <w:jc w:val="center"/>
              <w:rPr>
                <w:rFonts w:ascii="Times New Roman" w:hAnsi="Times New Roman" w:cs="Times New Roman"/>
                <w:b/>
              </w:rPr>
            </w:pPr>
            <w:r w:rsidRPr="00E860E5">
              <w:rPr>
                <w:rFonts w:ascii="Times New Roman" w:hAnsi="Times New Roman" w:cs="Times New Roman"/>
                <w:b/>
              </w:rPr>
              <w:t xml:space="preserve">, </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t>заявление</w:t>
            </w:r>
          </w:p>
          <w:p w:rsidR="00E27B4D" w:rsidRPr="00E860E5" w:rsidRDefault="00E27B4D"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E27B4D" w:rsidRPr="00E860E5" w:rsidRDefault="00E27B4D" w:rsidP="002C7FB6">
            <w:pPr>
              <w:pStyle w:val="table10"/>
              <w:spacing w:line="240" w:lineRule="exact"/>
              <w:rPr>
                <w:sz w:val="24"/>
                <w:szCs w:val="24"/>
              </w:rPr>
            </w:pPr>
          </w:p>
          <w:p w:rsidR="00E27B4D" w:rsidRPr="00E860E5" w:rsidRDefault="00E27B4D" w:rsidP="004D0303">
            <w:pPr>
              <w:pStyle w:val="table10"/>
              <w:spacing w:line="240" w:lineRule="exact"/>
              <w:rPr>
                <w:sz w:val="24"/>
                <w:szCs w:val="24"/>
              </w:rPr>
            </w:pPr>
          </w:p>
        </w:tc>
        <w:tc>
          <w:tcPr>
            <w:tcW w:w="813" w:type="pct"/>
            <w:gridSpan w:val="2"/>
            <w:tcMar>
              <w:top w:w="0" w:type="dxa"/>
              <w:left w:w="6" w:type="dxa"/>
              <w:bottom w:w="0" w:type="dxa"/>
              <w:right w:w="6" w:type="dxa"/>
            </w:tcMar>
          </w:tcPr>
          <w:p w:rsidR="00055E4D" w:rsidRPr="00ED5672" w:rsidRDefault="00055E4D" w:rsidP="00055E4D">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E27B4D" w:rsidRPr="00ED5672" w:rsidRDefault="00055E4D" w:rsidP="00055E4D">
            <w:pPr>
              <w:pStyle w:val="table10"/>
              <w:spacing w:before="120"/>
              <w:rPr>
                <w:color w:val="FF0000"/>
                <w:sz w:val="24"/>
                <w:szCs w:val="24"/>
              </w:rPr>
            </w:pPr>
            <w:r w:rsidRPr="00ED5672">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бессрочно</w:t>
            </w:r>
          </w:p>
        </w:tc>
      </w:tr>
      <w:tr w:rsidR="00E27B4D" w:rsidRPr="00826C7B"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3209B">
            <w:pPr>
              <w:spacing w:after="0"/>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Выдача справки, подтверждающей  эксплуатацию  до 8 мая 2003 г.  </w:t>
            </w:r>
            <w:r w:rsidRPr="00E860E5">
              <w:rPr>
                <w:rFonts w:ascii="Times New Roman" w:hAnsi="Times New Roman" w:cs="Times New Roman"/>
                <w:sz w:val="24"/>
                <w:szCs w:val="24"/>
              </w:rPr>
              <w:lastRenderedPageBreak/>
              <w:t>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22" w:type="pct"/>
            <w:gridSpan w:val="5"/>
            <w:tcMar>
              <w:top w:w="0" w:type="dxa"/>
              <w:left w:w="6" w:type="dxa"/>
              <w:bottom w:w="0" w:type="dxa"/>
              <w:right w:w="6" w:type="dxa"/>
            </w:tcMar>
          </w:tcPr>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sidRPr="00F127F6">
              <w:rPr>
                <w:rFonts w:ascii="Times New Roman" w:hAnsi="Times New Roman" w:cs="Times New Roman"/>
                <w:sz w:val="24"/>
                <w:szCs w:val="24"/>
              </w:rPr>
              <w:lastRenderedPageBreak/>
              <w:t>Управляющий делами</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Гневко Наталья Михайловна</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06 26</w:t>
            </w: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p>
          <w:p w:rsidR="000666FC" w:rsidRPr="00F127F6" w:rsidRDefault="000666FC" w:rsidP="000666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 время его</w:t>
            </w:r>
          </w:p>
          <w:p w:rsidR="000666FC" w:rsidRPr="00F127F6" w:rsidRDefault="000666FC" w:rsidP="000666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 Ивашнёв Алексей Васильевич</w:t>
            </w:r>
          </w:p>
          <w:p w:rsidR="000666FC" w:rsidRPr="00F127F6" w:rsidRDefault="000666FC" w:rsidP="000666FC">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06</w:t>
            </w:r>
            <w:r w:rsidRPr="00F127F6">
              <w:rPr>
                <w:rFonts w:ascii="Times New Roman" w:hAnsi="Times New Roman" w:cs="Times New Roman"/>
                <w:sz w:val="24"/>
                <w:szCs w:val="24"/>
              </w:rPr>
              <w:t xml:space="preserve"> </w:t>
            </w:r>
            <w:r>
              <w:rPr>
                <w:rFonts w:ascii="Times New Roman" w:hAnsi="Times New Roman" w:cs="Times New Roman"/>
                <w:sz w:val="24"/>
                <w:szCs w:val="24"/>
              </w:rPr>
              <w:t>82</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lastRenderedPageBreak/>
              <w:t>заявление</w:t>
            </w:r>
          </w:p>
          <w:p w:rsidR="00E27B4D" w:rsidRPr="00E860E5" w:rsidRDefault="00E27B4D"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tc>
        <w:tc>
          <w:tcPr>
            <w:tcW w:w="813" w:type="pct"/>
            <w:gridSpan w:val="2"/>
            <w:tcMar>
              <w:top w:w="0" w:type="dxa"/>
              <w:left w:w="6" w:type="dxa"/>
              <w:bottom w:w="0" w:type="dxa"/>
              <w:right w:w="6" w:type="dxa"/>
            </w:tcMar>
          </w:tcPr>
          <w:p w:rsidR="00055E4D" w:rsidRPr="00ED5672" w:rsidRDefault="00055E4D" w:rsidP="00055E4D">
            <w:pPr>
              <w:pStyle w:val="table10"/>
              <w:spacing w:before="120"/>
              <w:contextualSpacing/>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E27B4D" w:rsidRPr="00ED5672" w:rsidRDefault="00055E4D" w:rsidP="00055E4D">
            <w:pPr>
              <w:pStyle w:val="table10"/>
              <w:spacing w:before="120"/>
              <w:contextualSpacing/>
              <w:rPr>
                <w:color w:val="FF0000"/>
                <w:sz w:val="24"/>
                <w:szCs w:val="24"/>
              </w:rPr>
            </w:pPr>
            <w:r w:rsidRPr="00ED5672">
              <w:rPr>
                <w:sz w:val="24"/>
                <w:szCs w:val="24"/>
              </w:rPr>
              <w:lastRenderedPageBreak/>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 xml:space="preserve">15 дней со дня подачи заявления, а в случае запроса документов и (или) сведений от </w:t>
            </w:r>
            <w:r w:rsidRPr="00E860E5">
              <w:rPr>
                <w:sz w:val="24"/>
                <w:szCs w:val="24"/>
              </w:rPr>
              <w:lastRenderedPageBreak/>
              <w:t>других государственных органов, иных организаций –                      1 месяц</w:t>
            </w:r>
          </w:p>
        </w:tc>
        <w:tc>
          <w:tcPr>
            <w:tcW w:w="452" w:type="pct"/>
            <w:gridSpan w:val="2"/>
            <w:tcMar>
              <w:top w:w="0" w:type="dxa"/>
              <w:left w:w="6" w:type="dxa"/>
              <w:bottom w:w="0" w:type="dxa"/>
              <w:right w:w="6" w:type="dxa"/>
            </w:tcMar>
          </w:tcPr>
          <w:p w:rsidR="00E27B4D" w:rsidRPr="00826C7B" w:rsidRDefault="00E27B4D" w:rsidP="002C7FB6">
            <w:pPr>
              <w:pStyle w:val="table10"/>
              <w:spacing w:before="120"/>
              <w:jc w:val="center"/>
              <w:rPr>
                <w:sz w:val="24"/>
                <w:szCs w:val="24"/>
              </w:rPr>
            </w:pPr>
            <w:r w:rsidRPr="00E860E5">
              <w:rPr>
                <w:sz w:val="24"/>
                <w:szCs w:val="24"/>
              </w:rPr>
              <w:lastRenderedPageBreak/>
              <w:t>бессрочно</w:t>
            </w:r>
          </w:p>
        </w:tc>
      </w:tr>
    </w:tbl>
    <w:p w:rsidR="002C7FB6" w:rsidRPr="00826C7B" w:rsidRDefault="002C7FB6" w:rsidP="002C7FB6">
      <w:pPr>
        <w:tabs>
          <w:tab w:val="left" w:pos="12758"/>
        </w:tabs>
        <w:spacing w:after="0"/>
        <w:ind w:right="-206"/>
        <w:rPr>
          <w:sz w:val="24"/>
          <w:szCs w:val="24"/>
        </w:rPr>
      </w:pPr>
    </w:p>
    <w:p w:rsidR="002C7FB6" w:rsidRPr="00826C7B" w:rsidRDefault="002C7FB6" w:rsidP="002C7FB6">
      <w:pPr>
        <w:spacing w:after="0"/>
        <w:rPr>
          <w:sz w:val="24"/>
          <w:szCs w:val="24"/>
        </w:rPr>
      </w:pPr>
    </w:p>
    <w:p w:rsidR="002C7FB6" w:rsidRPr="00CC1C15" w:rsidRDefault="002C7FB6" w:rsidP="002C7FB6">
      <w:pPr>
        <w:rPr>
          <w:rFonts w:ascii="Times New Roman" w:hAnsi="Times New Roman" w:cs="Times New Roman"/>
        </w:rPr>
      </w:pPr>
    </w:p>
    <w:bookmarkEnd w:id="0"/>
    <w:p w:rsidR="002C7FB6" w:rsidRDefault="002C7FB6"/>
    <w:sectPr w:rsidR="002C7FB6" w:rsidSect="002C7FB6">
      <w:pgSz w:w="16838" w:h="11906" w:orient="landscape"/>
      <w:pgMar w:top="567" w:right="820"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65A" w:rsidRPr="005F49F4" w:rsidRDefault="0088165A" w:rsidP="005F49F4">
      <w:pPr>
        <w:pStyle w:val="table10"/>
        <w:rPr>
          <w:rFonts w:asciiTheme="minorHAnsi" w:eastAsiaTheme="minorEastAsia" w:hAnsiTheme="minorHAnsi" w:cstheme="minorBidi"/>
          <w:sz w:val="22"/>
          <w:szCs w:val="22"/>
        </w:rPr>
      </w:pPr>
      <w:r>
        <w:separator/>
      </w:r>
    </w:p>
  </w:endnote>
  <w:endnote w:type="continuationSeparator" w:id="1">
    <w:p w:rsidR="0088165A" w:rsidRPr="005F49F4" w:rsidRDefault="0088165A" w:rsidP="005F49F4">
      <w:pPr>
        <w:pStyle w:val="table1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65A" w:rsidRPr="005F49F4" w:rsidRDefault="0088165A" w:rsidP="005F49F4">
      <w:pPr>
        <w:pStyle w:val="table10"/>
        <w:rPr>
          <w:rFonts w:asciiTheme="minorHAnsi" w:eastAsiaTheme="minorEastAsia" w:hAnsiTheme="minorHAnsi" w:cstheme="minorBidi"/>
          <w:sz w:val="22"/>
          <w:szCs w:val="22"/>
        </w:rPr>
      </w:pPr>
      <w:r>
        <w:separator/>
      </w:r>
    </w:p>
  </w:footnote>
  <w:footnote w:type="continuationSeparator" w:id="1">
    <w:p w:rsidR="0088165A" w:rsidRPr="005F49F4" w:rsidRDefault="0088165A" w:rsidP="005F49F4">
      <w:pPr>
        <w:pStyle w:val="table10"/>
        <w:rPr>
          <w:rFonts w:asciiTheme="minorHAnsi" w:eastAsiaTheme="minorEastAsia" w:hAnsiTheme="minorHAnsi" w:cstheme="minorBidi"/>
          <w:sz w:val="22"/>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7FB6"/>
    <w:rsid w:val="0000010D"/>
    <w:rsid w:val="00031475"/>
    <w:rsid w:val="00055E4D"/>
    <w:rsid w:val="000666FC"/>
    <w:rsid w:val="000A651F"/>
    <w:rsid w:val="000A6AF6"/>
    <w:rsid w:val="000B5520"/>
    <w:rsid w:val="000D51EE"/>
    <w:rsid w:val="001111BC"/>
    <w:rsid w:val="001527DD"/>
    <w:rsid w:val="001E3135"/>
    <w:rsid w:val="001F0291"/>
    <w:rsid w:val="001F3A1B"/>
    <w:rsid w:val="001F4707"/>
    <w:rsid w:val="002109FB"/>
    <w:rsid w:val="00224EC9"/>
    <w:rsid w:val="00231938"/>
    <w:rsid w:val="00262C2B"/>
    <w:rsid w:val="00262EFD"/>
    <w:rsid w:val="00266FD1"/>
    <w:rsid w:val="002845CE"/>
    <w:rsid w:val="002A1144"/>
    <w:rsid w:val="002C7FB6"/>
    <w:rsid w:val="002D1502"/>
    <w:rsid w:val="002F3C70"/>
    <w:rsid w:val="00313B5A"/>
    <w:rsid w:val="00314E50"/>
    <w:rsid w:val="0032482F"/>
    <w:rsid w:val="00342C30"/>
    <w:rsid w:val="00363016"/>
    <w:rsid w:val="00373ABF"/>
    <w:rsid w:val="003744C1"/>
    <w:rsid w:val="00381A85"/>
    <w:rsid w:val="003A6BFF"/>
    <w:rsid w:val="003B2A79"/>
    <w:rsid w:val="003B79E0"/>
    <w:rsid w:val="003B7BC5"/>
    <w:rsid w:val="003E2F6A"/>
    <w:rsid w:val="003F3B13"/>
    <w:rsid w:val="004325B5"/>
    <w:rsid w:val="004A292F"/>
    <w:rsid w:val="004D0303"/>
    <w:rsid w:val="004F7AEC"/>
    <w:rsid w:val="00505820"/>
    <w:rsid w:val="00535D24"/>
    <w:rsid w:val="00540EC6"/>
    <w:rsid w:val="005440D7"/>
    <w:rsid w:val="0054552D"/>
    <w:rsid w:val="00545AB7"/>
    <w:rsid w:val="00556D69"/>
    <w:rsid w:val="00565F2A"/>
    <w:rsid w:val="00577268"/>
    <w:rsid w:val="005856EC"/>
    <w:rsid w:val="005B34EA"/>
    <w:rsid w:val="005E4B71"/>
    <w:rsid w:val="005F49F4"/>
    <w:rsid w:val="00610679"/>
    <w:rsid w:val="00626888"/>
    <w:rsid w:val="006321A9"/>
    <w:rsid w:val="0063510D"/>
    <w:rsid w:val="0068323F"/>
    <w:rsid w:val="006A3DE6"/>
    <w:rsid w:val="006B414D"/>
    <w:rsid w:val="006E25C6"/>
    <w:rsid w:val="007474A8"/>
    <w:rsid w:val="007B231B"/>
    <w:rsid w:val="007F65B6"/>
    <w:rsid w:val="007F7A1A"/>
    <w:rsid w:val="00817D50"/>
    <w:rsid w:val="00840F25"/>
    <w:rsid w:val="008564D9"/>
    <w:rsid w:val="0088165A"/>
    <w:rsid w:val="00884825"/>
    <w:rsid w:val="008B39FC"/>
    <w:rsid w:val="008C779F"/>
    <w:rsid w:val="008E574E"/>
    <w:rsid w:val="008E5DC3"/>
    <w:rsid w:val="008F2C55"/>
    <w:rsid w:val="009051E5"/>
    <w:rsid w:val="00933096"/>
    <w:rsid w:val="009348D2"/>
    <w:rsid w:val="009B22A5"/>
    <w:rsid w:val="009D1665"/>
    <w:rsid w:val="009E57EC"/>
    <w:rsid w:val="00A30039"/>
    <w:rsid w:val="00A421B9"/>
    <w:rsid w:val="00A46152"/>
    <w:rsid w:val="00A52200"/>
    <w:rsid w:val="00A56F94"/>
    <w:rsid w:val="00A64480"/>
    <w:rsid w:val="00AA7D75"/>
    <w:rsid w:val="00AF41AA"/>
    <w:rsid w:val="00AF77B9"/>
    <w:rsid w:val="00B30D7D"/>
    <w:rsid w:val="00B554E5"/>
    <w:rsid w:val="00B633ED"/>
    <w:rsid w:val="00B67661"/>
    <w:rsid w:val="00B94B04"/>
    <w:rsid w:val="00BC38E8"/>
    <w:rsid w:val="00C6129C"/>
    <w:rsid w:val="00C63CF7"/>
    <w:rsid w:val="00CA06E7"/>
    <w:rsid w:val="00CA31ED"/>
    <w:rsid w:val="00CA4F08"/>
    <w:rsid w:val="00CF0830"/>
    <w:rsid w:val="00D02E3D"/>
    <w:rsid w:val="00D3173D"/>
    <w:rsid w:val="00D3209B"/>
    <w:rsid w:val="00D4146F"/>
    <w:rsid w:val="00D47920"/>
    <w:rsid w:val="00D74E02"/>
    <w:rsid w:val="00D9289E"/>
    <w:rsid w:val="00DA24B3"/>
    <w:rsid w:val="00DD1AD1"/>
    <w:rsid w:val="00E2002E"/>
    <w:rsid w:val="00E21A6B"/>
    <w:rsid w:val="00E240B4"/>
    <w:rsid w:val="00E27B4D"/>
    <w:rsid w:val="00E47170"/>
    <w:rsid w:val="00E860E5"/>
    <w:rsid w:val="00EA0F17"/>
    <w:rsid w:val="00EC29C9"/>
    <w:rsid w:val="00ED5672"/>
    <w:rsid w:val="00EF0745"/>
    <w:rsid w:val="00F127F6"/>
    <w:rsid w:val="00F1399B"/>
    <w:rsid w:val="00F342A8"/>
    <w:rsid w:val="00F52EC2"/>
    <w:rsid w:val="00F633E2"/>
    <w:rsid w:val="00F65CC7"/>
    <w:rsid w:val="00F851CA"/>
    <w:rsid w:val="00F92986"/>
    <w:rsid w:val="00F93C87"/>
    <w:rsid w:val="00FB0FAF"/>
    <w:rsid w:val="00FC0E59"/>
    <w:rsid w:val="00FC45B1"/>
    <w:rsid w:val="00FD1AA4"/>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webSettings.xml><?xml version="1.0" encoding="utf-8"?>
<w:webSettings xmlns:r="http://schemas.openxmlformats.org/officeDocument/2006/relationships" xmlns:w="http://schemas.openxmlformats.org/wordprocessingml/2006/main">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497117635">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F24D-5AAD-4C21-BB59-ACE29979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83</Pages>
  <Words>15883</Words>
  <Characters>90536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2024-08-28T14:15:00Z</cp:lastPrinted>
  <dcterms:created xsi:type="dcterms:W3CDTF">2025-03-25T07:32:00Z</dcterms:created>
  <dcterms:modified xsi:type="dcterms:W3CDTF">2025-09-11T11:30:00Z</dcterms:modified>
</cp:coreProperties>
</file>