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56" w:rsidRPr="00322756" w:rsidRDefault="00322756" w:rsidP="00322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>Адміністрацыйная</w:t>
      </w:r>
      <w:proofErr w:type="spellEnd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>працэдура</w:t>
      </w:r>
      <w:proofErr w:type="spellEnd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5.3.</w:t>
      </w:r>
    </w:p>
    <w:p w:rsidR="00322756" w:rsidRPr="00322756" w:rsidRDefault="00322756" w:rsidP="00322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>Рэгістрацыя</w:t>
      </w:r>
      <w:proofErr w:type="spellEnd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b/>
          <w:color w:val="000000"/>
          <w:sz w:val="24"/>
          <w:szCs w:val="24"/>
        </w:rPr>
        <w:t>бацькоўства</w:t>
      </w:r>
      <w:proofErr w:type="spellEnd"/>
    </w:p>
    <w:p w:rsidR="00322756" w:rsidRPr="00322756" w:rsidRDefault="00322756" w:rsidP="0032275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Дзяржаўны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орган, </w:t>
      </w:r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як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грамадзянін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павінен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звярнуцца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: орган загса па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месцы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жыхарства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аднаго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дзіцяці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па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месцы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вынясення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рашэння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суда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устанаўленні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па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месцы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7FA3" w:rsidRPr="003227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звесткі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якія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прадстаўляюцца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грамадзянінам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ажыццяўлення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адміністрацыйнай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*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сумесная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устанаўленні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падставе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рашэння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суда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устанаўленні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пашпарты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якія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сведчаць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асобу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заяўнікаў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заяўніка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*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пасведчанне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дзіцяці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- 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выпадку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калі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дзіцяці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была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праведзена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раней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ісьмовую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згоду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паўналетняга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асобы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дачыненні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якога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вырабляецца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– 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выпадку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ў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адносінах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асобы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якое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дасягнула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паўналецця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*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копія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рашэнне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суда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устанаўленні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- 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выпадку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па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рашэнні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суда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Памер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платы, якая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спаганяецца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ажыццяўленні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адміністрацыйнай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бясплатна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Максімальны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тэрмін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ажыццяўлення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адм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іністрацыйнай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: 2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з дня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падачы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заявы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адначасовай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урачыстай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– 3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адначасовай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заключэння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– 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дзень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заключэння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шлюбу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падачы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сумеснай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заявы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дзіцяці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– 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дзень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нараджэння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дзіцяці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а ў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выпадку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запыту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звестак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ад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дзяржаўных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органаў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арган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ізацый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– 1 месяц.</w:t>
      </w:r>
    </w:p>
    <w:p w:rsidR="00322756" w:rsidRPr="00322756" w:rsidRDefault="00577FA3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Пасведчанне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устанаўленні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выдаецца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па просьбе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бацькоў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кожнаму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Іншыя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(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звесткі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неабходныя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ажыццяўлення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адм</w:t>
      </w:r>
      <w:proofErr w:type="gram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іністрацыйнай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па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запыце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органа загса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ўстаноўленым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парадку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прадастаўляюцца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дзяржаўнымі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органамі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іншымі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арганізацыямі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да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кампетэнцыі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якіх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адносіцца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выдача, а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могуць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быць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прадстаўлены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грамадзянінам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самастойна</w:t>
      </w:r>
      <w:proofErr w:type="spellEnd"/>
      <w:r w:rsidR="00322756" w:rsidRPr="00322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756" w:rsidRPr="00322756" w:rsidRDefault="00322756" w:rsidP="003227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756" w:rsidRPr="00322756" w:rsidRDefault="00322756" w:rsidP="00577FA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выдадзеныя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кампетэнтнымі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органамі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замежных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дзяржаў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акрамя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якія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сведчаць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асобу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грамадзяніна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прымаюцца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наяўнасці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легалізацыі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прастаўлення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апастылю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калі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іншае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прадугледжана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заканадаўствам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адм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іністрацыйных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працэдурах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міжнароднымі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дамовамі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Рэспублікі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Беларусь.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складзеныя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замежнай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мове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павінны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суправаджацца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перакладам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беларускую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рускую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мову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засведчаным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натарыяльна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калі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іншае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прадугледжана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гэтым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Законам і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іншымі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актамі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заканадаўства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адміністрацыйных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працэдурах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2756" w:rsidRPr="00322756" w:rsidRDefault="00322756" w:rsidP="00577F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выпадку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запыту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органам загса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звестак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складзеных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замежнай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мове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неабходных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ажыццяўлення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адм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іністрацыйнай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працэдуры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перавод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адну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дзяржаўных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моў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Рэспублікі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 і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яго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натарыяльнае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сведчанне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забяспечваюцца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зацікаўленай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асобай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. Па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ісьмовай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заяве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зацікаўленай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асобы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орган загса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прадастаўляе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паступілі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замежнай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мове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дакументы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звесткі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копіі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запісаў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актаў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грамадзянскага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стану,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паведамленні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адсутнасці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запісу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акта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грамадзянскага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стану,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паведамленні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выпіскі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інфармацыйныя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лісты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іншае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 для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перакладу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яго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натарыяльнага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сведчання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ў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адпаведнасці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патрабаваннямі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заканадаўства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0F7F" w:rsidRDefault="00322756" w:rsidP="00322756">
      <w:pPr>
        <w:rPr>
          <w:rFonts w:ascii="Arial" w:hAnsi="Arial" w:cs="Arial"/>
          <w:color w:val="000000"/>
          <w:sz w:val="20"/>
          <w:szCs w:val="20"/>
          <w:lang w:val="be-BY"/>
        </w:rPr>
      </w:pP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праз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прадстаўніка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дапускаецца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Заява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аб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рэгістрацыі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ўстанаўлення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бацькоўства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падаецца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ў </w:t>
      </w:r>
      <w:proofErr w:type="spellStart"/>
      <w:proofErr w:type="gram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22756">
        <w:rPr>
          <w:rFonts w:ascii="Times New Roman" w:hAnsi="Times New Roman" w:cs="Times New Roman"/>
          <w:color w:val="000000"/>
          <w:sz w:val="24"/>
          <w:szCs w:val="24"/>
        </w:rPr>
        <w:t>ісьмовай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форме ў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ходзе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прыёму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бацькамі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бацькам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апекуном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папячыцелем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дзіцяці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самім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дзіцем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па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дасягненні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322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56">
        <w:rPr>
          <w:rFonts w:ascii="Times New Roman" w:hAnsi="Times New Roman" w:cs="Times New Roman"/>
          <w:color w:val="000000"/>
          <w:sz w:val="24"/>
          <w:szCs w:val="24"/>
        </w:rPr>
        <w:t>паўналецця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B2DF3" w:rsidRDefault="00AB2DF3" w:rsidP="00322756">
      <w:pPr>
        <w:rPr>
          <w:rFonts w:ascii="Arial" w:hAnsi="Arial" w:cs="Arial"/>
          <w:color w:val="000000"/>
          <w:sz w:val="20"/>
          <w:szCs w:val="20"/>
          <w:lang w:val="be-BY"/>
        </w:rPr>
      </w:pPr>
    </w:p>
    <w:p w:rsidR="00AB2DF3" w:rsidRPr="00AB2DF3" w:rsidRDefault="00AB2DF3" w:rsidP="00AB2DF3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AB2DF3">
        <w:rPr>
          <w:rFonts w:ascii="Times New Roman" w:hAnsi="Times New Roman" w:cs="Times New Roman"/>
          <w:sz w:val="24"/>
          <w:szCs w:val="24"/>
          <w:lang w:val="be-BY"/>
        </w:rPr>
        <w:t>Рашэнне суда аб устанаўленні мацярынства і (або) бацькоўства, якое паступіла ў орган загса, на захоўванні ў якім знаходзіцца запіс акта аб нараджэнні, з'яўляецца падставай для вытворчасці дадзеным органам загса адпаведнай адзнакі ў запісе акта аб нараджэнні дзіцяці. У графе "Для іншых адзнак" запісы акта аб нараджэнні ўказваюцца найменне суда, дата вынясення і дата ўступлення ў законную сілу рашэння суда аб устанаўленні мацярынства і (або) бацькоўства, прозвішча і ініцыялы службовай асобы органа загса, які здзяйсняе дадзены запіс з асобай органа засведчання подпісам. выявай Дзяржаўнага герба Рэспублікі Беларусь.</w:t>
      </w:r>
    </w:p>
    <w:p w:rsidR="00AB2DF3" w:rsidRPr="00AB2DF3" w:rsidRDefault="00AB2DF3" w:rsidP="00AB2DF3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AB2DF3">
        <w:rPr>
          <w:rFonts w:ascii="Times New Roman" w:hAnsi="Times New Roman" w:cs="Times New Roman"/>
          <w:sz w:val="24"/>
          <w:szCs w:val="24"/>
          <w:lang w:val="be-BY"/>
        </w:rPr>
        <w:t>Аб вядзенні ў запісе акта аб нараджэнні дзіцяці адзнакі аб наяўнасці рашэння суда аб устанаўленні мацярынства і (або) бацькоўства орган загса ў сямідзённы тэрмін з дня паступлення такога рашэння накіроўвае паведамленне ў адпаведны суд.</w:t>
      </w:r>
    </w:p>
    <w:p w:rsidR="00AB2DF3" w:rsidRPr="00AB2DF3" w:rsidRDefault="00AB2DF3" w:rsidP="00AB2DF3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AB2DF3" w:rsidRPr="00AB2DF3" w:rsidRDefault="00AB2DF3" w:rsidP="00AB2DF3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B2DF3">
        <w:rPr>
          <w:rFonts w:ascii="Times New Roman" w:hAnsi="Times New Roman" w:cs="Times New Roman"/>
          <w:b/>
          <w:sz w:val="24"/>
          <w:szCs w:val="24"/>
          <w:lang w:val="be-BY"/>
        </w:rPr>
        <w:t>Артыкул 51. КОДЭКС РЭСПУБЛІКІ БЕЛАРУСЬ АБ ШЛЮБЕ І СЯМ'І</w:t>
      </w:r>
    </w:p>
    <w:p w:rsidR="00AB2DF3" w:rsidRPr="00AB2DF3" w:rsidRDefault="00AB2DF3" w:rsidP="00AB2DF3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B2DF3">
        <w:rPr>
          <w:rFonts w:ascii="Times New Roman" w:hAnsi="Times New Roman" w:cs="Times New Roman"/>
          <w:b/>
          <w:sz w:val="24"/>
          <w:szCs w:val="24"/>
          <w:lang w:val="be-BY"/>
        </w:rPr>
        <w:t>Устанаўленне паходжання дзіцяці</w:t>
      </w:r>
    </w:p>
    <w:p w:rsidR="00AB2DF3" w:rsidRPr="00AB2DF3" w:rsidRDefault="00AB2DF3" w:rsidP="00AB2DF3">
      <w:pPr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AB2DF3" w:rsidRPr="00AB2DF3" w:rsidRDefault="00AB2DF3" w:rsidP="00AB2DF3">
      <w:pPr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 w:rsidRPr="00AB2DF3">
        <w:rPr>
          <w:rFonts w:ascii="Times New Roman" w:hAnsi="Times New Roman" w:cs="Times New Roman"/>
          <w:sz w:val="24"/>
          <w:szCs w:val="24"/>
          <w:u w:val="single"/>
          <w:lang w:val="be-BY"/>
        </w:rPr>
        <w:t>Розніца ва ўзросце паміж бацькам і дзіцем, у</w:t>
      </w:r>
      <w:r w:rsidRPr="00AB2DF3">
        <w:rPr>
          <w:rFonts w:ascii="Times New Roman" w:hAnsi="Times New Roman" w:cs="Times New Roman"/>
          <w:sz w:val="24"/>
          <w:szCs w:val="24"/>
          <w:lang w:val="be-BY"/>
        </w:rPr>
        <w:t xml:space="preserve"> дачыненні да якога ўстанаўліваецца бацькоўства на падставе сумеснай заявы бацькі і маці дзіцяці аб рэгістрацыі ўстанаўлення бацькоўства, пададзенага ў органы, якія рэгіструюць акты грамадзянскага стану, павінна </w:t>
      </w:r>
      <w:bookmarkStart w:id="0" w:name="_GoBack"/>
      <w:r w:rsidRPr="00AB2DF3">
        <w:rPr>
          <w:rFonts w:ascii="Times New Roman" w:hAnsi="Times New Roman" w:cs="Times New Roman"/>
          <w:sz w:val="24"/>
          <w:szCs w:val="24"/>
          <w:u w:val="single"/>
          <w:lang w:val="be-BY"/>
        </w:rPr>
        <w:t>быць не менш за пятнаццаць гадоў.</w:t>
      </w:r>
      <w:bookmarkEnd w:id="0"/>
    </w:p>
    <w:sectPr w:rsidR="00AB2DF3" w:rsidRPr="00AB2DF3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A44AC"/>
    <w:multiLevelType w:val="multilevel"/>
    <w:tmpl w:val="6D6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A3"/>
    <w:rsid w:val="00131401"/>
    <w:rsid w:val="001459AD"/>
    <w:rsid w:val="00267CA9"/>
    <w:rsid w:val="00322756"/>
    <w:rsid w:val="00471943"/>
    <w:rsid w:val="004F47E1"/>
    <w:rsid w:val="005710D5"/>
    <w:rsid w:val="00577FA3"/>
    <w:rsid w:val="00647581"/>
    <w:rsid w:val="00A04863"/>
    <w:rsid w:val="00A21656"/>
    <w:rsid w:val="00AB2DF3"/>
    <w:rsid w:val="00AD6063"/>
    <w:rsid w:val="00D8666D"/>
    <w:rsid w:val="00E9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2025-04-04T07:33:00Z</dcterms:created>
  <dcterms:modified xsi:type="dcterms:W3CDTF">2025-04-04T07:33:00Z</dcterms:modified>
</cp:coreProperties>
</file>