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992"/>
        <w:gridCol w:w="4394"/>
      </w:tblGrid>
      <w:tr w:rsidR="000F76DD" w14:paraId="5B2D920B" w14:textId="77777777" w:rsidTr="00560201">
        <w:trPr>
          <w:trHeight w:val="1323"/>
        </w:trPr>
        <w:tc>
          <w:tcPr>
            <w:tcW w:w="4253" w:type="dxa"/>
          </w:tcPr>
          <w:p w14:paraId="175BF22F" w14:textId="77777777" w:rsidR="000F76DD" w:rsidRDefault="000F76DD" w:rsidP="00B802C2">
            <w:pPr>
              <w:tabs>
                <w:tab w:val="left" w:pos="2302"/>
              </w:tabs>
              <w:ind w:right="-108"/>
              <w:jc w:val="center"/>
              <w:rPr>
                <w:b/>
                <w:lang w:val="be-BY"/>
              </w:rPr>
            </w:pPr>
            <w:bookmarkStart w:id="0" w:name="_GoBack"/>
            <w:bookmarkEnd w:id="0"/>
          </w:p>
          <w:p w14:paraId="3D66A687" w14:textId="77777777" w:rsidR="000F76DD" w:rsidRPr="00BC1068" w:rsidRDefault="000F76DD" w:rsidP="00B802C2">
            <w:pPr>
              <w:tabs>
                <w:tab w:val="left" w:pos="2302"/>
              </w:tabs>
              <w:ind w:right="-108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БЕШАНКОВІЦКІ</w:t>
            </w:r>
            <w:r w:rsidRPr="00BC1068">
              <w:rPr>
                <w:b/>
                <w:lang w:val="be-BY"/>
              </w:rPr>
              <w:t xml:space="preserve"> РАЁННЫ</w:t>
            </w:r>
          </w:p>
          <w:p w14:paraId="260F5E63" w14:textId="77777777" w:rsidR="000F76DD" w:rsidRPr="00BC1068" w:rsidRDefault="000F76DD" w:rsidP="00B802C2">
            <w:pPr>
              <w:tabs>
                <w:tab w:val="left" w:pos="2302"/>
              </w:tabs>
              <w:ind w:right="-108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ВЫКАНАЎЧЫ КАМІТЭТ</w:t>
            </w:r>
          </w:p>
          <w:p w14:paraId="36A4D189" w14:textId="77777777" w:rsidR="000F76DD" w:rsidRPr="00BC1068" w:rsidRDefault="000F76DD" w:rsidP="00B802C2">
            <w:pPr>
              <w:tabs>
                <w:tab w:val="left" w:pos="2302"/>
              </w:tabs>
              <w:ind w:right="-108"/>
              <w:jc w:val="center"/>
              <w:rPr>
                <w:b/>
                <w:lang w:val="be-BY"/>
              </w:rPr>
            </w:pPr>
          </w:p>
          <w:p w14:paraId="6C0738E1" w14:textId="77777777" w:rsidR="000F76DD" w:rsidRPr="00BC1068" w:rsidRDefault="000F76DD" w:rsidP="00B802C2">
            <w:pPr>
              <w:ind w:right="-108"/>
              <w:jc w:val="center"/>
              <w:rPr>
                <w:b/>
                <w:sz w:val="40"/>
                <w:szCs w:val="40"/>
                <w:lang w:val="be-BY"/>
              </w:rPr>
            </w:pPr>
            <w:r>
              <w:rPr>
                <w:b/>
                <w:sz w:val="40"/>
                <w:szCs w:val="40"/>
                <w:lang w:val="be-BY"/>
              </w:rPr>
              <w:t>РАШЭННЕ</w:t>
            </w:r>
            <w:r w:rsidRPr="00D6674D">
              <w:rPr>
                <w:b/>
                <w:sz w:val="40"/>
                <w:szCs w:val="40"/>
                <w:lang w:val="be-BY"/>
              </w:rPr>
              <w:t xml:space="preserve"> </w:t>
            </w:r>
            <w:r w:rsidRPr="00BC1068">
              <w:rPr>
                <w:b/>
                <w:sz w:val="40"/>
                <w:szCs w:val="40"/>
                <w:lang w:val="be-BY"/>
              </w:rPr>
              <w:t xml:space="preserve">                 </w:t>
            </w:r>
          </w:p>
          <w:p w14:paraId="6C1DEDD9" w14:textId="77777777" w:rsidR="000F76DD" w:rsidRPr="00BC1068" w:rsidRDefault="000F76DD" w:rsidP="00B802C2">
            <w:pPr>
              <w:ind w:right="-108"/>
              <w:jc w:val="center"/>
              <w:rPr>
                <w:b/>
                <w:lang w:val="be-BY"/>
              </w:rPr>
            </w:pPr>
            <w:r w:rsidRPr="00BC1068">
              <w:rPr>
                <w:b/>
                <w:lang w:val="be-BY"/>
              </w:rPr>
              <w:t xml:space="preserve">               </w:t>
            </w:r>
          </w:p>
        </w:tc>
        <w:tc>
          <w:tcPr>
            <w:tcW w:w="992" w:type="dxa"/>
          </w:tcPr>
          <w:p w14:paraId="533A7D11" w14:textId="77777777" w:rsidR="000F76DD" w:rsidRPr="00BC1068" w:rsidRDefault="000F76DD" w:rsidP="00B802C2">
            <w:pPr>
              <w:jc w:val="center"/>
              <w:rPr>
                <w:lang w:val="be-BY"/>
              </w:rPr>
            </w:pPr>
          </w:p>
          <w:p w14:paraId="05DCC9EC" w14:textId="77777777" w:rsidR="000F76DD" w:rsidRDefault="000F76DD" w:rsidP="00B802C2">
            <w:pPr>
              <w:jc w:val="center"/>
              <w:rPr>
                <w:lang w:val="be-BY"/>
              </w:rPr>
            </w:pPr>
          </w:p>
          <w:p w14:paraId="023B26EC" w14:textId="77777777" w:rsidR="000F76DD" w:rsidRPr="00BC1068" w:rsidRDefault="000F76DD" w:rsidP="00B802C2">
            <w:pPr>
              <w:jc w:val="center"/>
              <w:rPr>
                <w:lang w:val="be-BY"/>
              </w:rPr>
            </w:pPr>
          </w:p>
        </w:tc>
        <w:tc>
          <w:tcPr>
            <w:tcW w:w="4394" w:type="dxa"/>
          </w:tcPr>
          <w:p w14:paraId="3250EA73" w14:textId="77777777" w:rsidR="000F76DD" w:rsidRPr="00B31CDF" w:rsidRDefault="000F76DD" w:rsidP="00B802C2">
            <w:pPr>
              <w:pStyle w:val="1"/>
              <w:ind w:right="-108"/>
              <w:jc w:val="center"/>
              <w:rPr>
                <w:rFonts w:ascii="Times New Roman" w:hAnsi="Times New Roman"/>
                <w:color w:val="auto"/>
                <w:lang w:val="be-BY"/>
              </w:rPr>
            </w:pPr>
          </w:p>
          <w:p w14:paraId="653F18E4" w14:textId="77777777" w:rsidR="000F76DD" w:rsidRPr="00560201" w:rsidRDefault="000F76DD" w:rsidP="00560201">
            <w:pPr>
              <w:pStyle w:val="a6"/>
              <w:rPr>
                <w:b/>
              </w:rPr>
            </w:pPr>
            <w:r w:rsidRPr="00560201">
              <w:rPr>
                <w:b/>
              </w:rPr>
              <w:t>БЕШЕНКОВИЧСКИЙ РАЙОННЫЙ</w:t>
            </w:r>
          </w:p>
          <w:p w14:paraId="40AACEE0" w14:textId="77777777" w:rsidR="000F76DD" w:rsidRPr="00560201" w:rsidRDefault="000F76DD" w:rsidP="00560201">
            <w:pPr>
              <w:pStyle w:val="a6"/>
              <w:rPr>
                <w:b/>
              </w:rPr>
            </w:pPr>
            <w:r w:rsidRPr="00560201">
              <w:rPr>
                <w:b/>
              </w:rPr>
              <w:t>ИСПОЛНИТЕЛЬНЫЙ КОМИТЕТ</w:t>
            </w:r>
          </w:p>
          <w:p w14:paraId="73CF3E5D" w14:textId="77777777" w:rsidR="000F76DD" w:rsidRDefault="000F76DD" w:rsidP="00B802C2"/>
          <w:p w14:paraId="70987190" w14:textId="77777777" w:rsidR="000F76DD" w:rsidRPr="00D6674D" w:rsidRDefault="000F76DD" w:rsidP="00B802C2">
            <w:pPr>
              <w:ind w:right="-108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РЕШЕНИЕ</w:t>
            </w:r>
            <w:r w:rsidRPr="00D6674D">
              <w:rPr>
                <w:b/>
                <w:sz w:val="40"/>
                <w:szCs w:val="40"/>
              </w:rPr>
              <w:t xml:space="preserve">                            </w:t>
            </w:r>
          </w:p>
          <w:p w14:paraId="2349A437" w14:textId="77777777" w:rsidR="000F76DD" w:rsidRDefault="000F76DD" w:rsidP="00B802C2">
            <w:pPr>
              <w:ind w:left="176" w:right="-108" w:firstLine="34"/>
              <w:jc w:val="center"/>
              <w:rPr>
                <w:b/>
              </w:rPr>
            </w:pPr>
          </w:p>
        </w:tc>
      </w:tr>
      <w:tr w:rsidR="000F76DD" w:rsidRPr="00D6674D" w14:paraId="6A678AD2" w14:textId="77777777" w:rsidTr="00560201">
        <w:trPr>
          <w:trHeight w:val="80"/>
        </w:trPr>
        <w:tc>
          <w:tcPr>
            <w:tcW w:w="4253" w:type="dxa"/>
          </w:tcPr>
          <w:p w14:paraId="7E489572" w14:textId="77777777" w:rsidR="000F76DD" w:rsidRPr="00F407CF" w:rsidRDefault="000F76DD" w:rsidP="00560201">
            <w:pPr>
              <w:pStyle w:val="a3"/>
              <w:spacing w:line="276" w:lineRule="auto"/>
              <w:jc w:val="left"/>
              <w:rPr>
                <w:sz w:val="30"/>
                <w:szCs w:val="30"/>
                <w:lang w:val="be-BY"/>
              </w:rPr>
            </w:pPr>
            <w:r w:rsidRPr="00F407CF">
              <w:rPr>
                <w:sz w:val="30"/>
                <w:szCs w:val="30"/>
                <w:lang w:val="be-BY"/>
              </w:rPr>
              <w:t xml:space="preserve">      </w:t>
            </w:r>
            <w:r w:rsidR="00CC7413">
              <w:rPr>
                <w:sz w:val="30"/>
                <w:szCs w:val="30"/>
                <w:lang w:val="be-BY"/>
              </w:rPr>
              <w:t>19 июня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F407CF">
              <w:rPr>
                <w:sz w:val="30"/>
                <w:szCs w:val="30"/>
                <w:lang w:val="be-BY"/>
              </w:rPr>
              <w:t>202</w:t>
            </w:r>
            <w:r w:rsidR="00F2565F" w:rsidRPr="001A5CD9">
              <w:rPr>
                <w:sz w:val="30"/>
                <w:szCs w:val="30"/>
              </w:rPr>
              <w:t>3</w:t>
            </w:r>
            <w:r w:rsidRPr="00F407CF">
              <w:rPr>
                <w:sz w:val="30"/>
                <w:szCs w:val="30"/>
                <w:lang w:val="be-BY"/>
              </w:rPr>
              <w:t xml:space="preserve"> г. № </w:t>
            </w:r>
            <w:r w:rsidR="00CC7413">
              <w:rPr>
                <w:sz w:val="30"/>
                <w:szCs w:val="30"/>
                <w:lang w:val="be-BY"/>
              </w:rPr>
              <w:t>750</w:t>
            </w:r>
          </w:p>
          <w:p w14:paraId="419A345E" w14:textId="77777777" w:rsidR="000F76DD" w:rsidRPr="00D6674D" w:rsidRDefault="000F76DD" w:rsidP="00B802C2">
            <w:pPr>
              <w:tabs>
                <w:tab w:val="left" w:pos="2302"/>
              </w:tabs>
              <w:spacing w:line="276" w:lineRule="auto"/>
              <w:ind w:right="-108"/>
              <w:jc w:val="center"/>
              <w:rPr>
                <w:noProof/>
                <w:lang w:val="be-BY"/>
              </w:rPr>
            </w:pPr>
            <w:r w:rsidRPr="00D6674D">
              <w:rPr>
                <w:noProof/>
                <w:lang w:val="be-BY"/>
              </w:rPr>
              <w:t>г</w:t>
            </w:r>
            <w:r w:rsidRPr="00E66420">
              <w:rPr>
                <w:noProof/>
                <w:lang w:val="be-BY"/>
              </w:rPr>
              <w:t>.</w:t>
            </w:r>
            <w:r>
              <w:rPr>
                <w:noProof/>
                <w:lang w:val="be-BY"/>
              </w:rPr>
              <w:t>п. Бешанковічы</w:t>
            </w:r>
            <w:r w:rsidRPr="00E66420">
              <w:rPr>
                <w:noProof/>
                <w:lang w:val="be-BY"/>
              </w:rPr>
              <w:t>, В</w:t>
            </w:r>
            <w:r>
              <w:rPr>
                <w:noProof/>
                <w:lang w:val="be-BY"/>
              </w:rPr>
              <w:t>і</w:t>
            </w:r>
            <w:r w:rsidRPr="00E66420">
              <w:rPr>
                <w:noProof/>
                <w:lang w:val="be-BY"/>
              </w:rPr>
              <w:t>ц</w:t>
            </w:r>
            <w:r w:rsidRPr="00D6674D">
              <w:rPr>
                <w:noProof/>
                <w:lang w:val="be-BY"/>
              </w:rPr>
              <w:t>ебская вобл.</w:t>
            </w:r>
          </w:p>
        </w:tc>
        <w:tc>
          <w:tcPr>
            <w:tcW w:w="992" w:type="dxa"/>
          </w:tcPr>
          <w:p w14:paraId="53D7E106" w14:textId="77777777" w:rsidR="000F76DD" w:rsidRPr="00E66420" w:rsidRDefault="000F76DD" w:rsidP="00B802C2">
            <w:pPr>
              <w:ind w:right="-237" w:firstLine="34"/>
              <w:jc w:val="center"/>
              <w:rPr>
                <w:lang w:val="be-BY"/>
              </w:rPr>
            </w:pPr>
          </w:p>
        </w:tc>
        <w:tc>
          <w:tcPr>
            <w:tcW w:w="4394" w:type="dxa"/>
          </w:tcPr>
          <w:p w14:paraId="1BE08C15" w14:textId="77777777" w:rsidR="000F76DD" w:rsidRPr="00D6674D" w:rsidRDefault="000F76DD" w:rsidP="00B802C2">
            <w:pPr>
              <w:spacing w:line="245" w:lineRule="auto"/>
              <w:rPr>
                <w:sz w:val="28"/>
                <w:szCs w:val="28"/>
                <w:lang w:val="be-BY"/>
              </w:rPr>
            </w:pPr>
          </w:p>
          <w:p w14:paraId="106AC07F" w14:textId="77777777" w:rsidR="000F76DD" w:rsidRPr="00D6674D" w:rsidRDefault="000F76DD" w:rsidP="00B802C2">
            <w:pPr>
              <w:spacing w:line="245" w:lineRule="auto"/>
              <w:ind w:left="-121" w:hanging="142"/>
              <w:jc w:val="center"/>
              <w:rPr>
                <w:lang w:val="be-BY"/>
              </w:rPr>
            </w:pPr>
            <w:r>
              <w:rPr>
                <w:lang w:val="be-BY"/>
              </w:rPr>
              <w:t>г</w:t>
            </w:r>
            <w:r w:rsidRPr="00D6674D">
              <w:rPr>
                <w:lang w:val="be-BY"/>
              </w:rPr>
              <w:t>.</w:t>
            </w:r>
            <w:r>
              <w:rPr>
                <w:lang w:val="be-BY"/>
              </w:rPr>
              <w:t>п. Бешенковичи</w:t>
            </w:r>
            <w:r w:rsidRPr="00D6674D">
              <w:rPr>
                <w:lang w:val="be-BY"/>
              </w:rPr>
              <w:t>, Витебская обл.</w:t>
            </w:r>
          </w:p>
        </w:tc>
      </w:tr>
    </w:tbl>
    <w:p w14:paraId="21458D75" w14:textId="77777777" w:rsidR="000F76DD" w:rsidRDefault="000F76DD" w:rsidP="000F76DD">
      <w:pPr>
        <w:pStyle w:val="22"/>
        <w:shd w:val="clear" w:color="auto" w:fill="auto"/>
        <w:spacing w:before="0" w:after="0" w:line="280" w:lineRule="exact"/>
        <w:ind w:firstLine="0"/>
        <w:jc w:val="left"/>
        <w:rPr>
          <w:lang w:val="be-BY"/>
        </w:rPr>
      </w:pPr>
    </w:p>
    <w:p w14:paraId="04507BF4" w14:textId="77777777" w:rsidR="00354B45" w:rsidRDefault="00354B45" w:rsidP="00354B45">
      <w:pPr>
        <w:pStyle w:val="a6"/>
        <w:spacing w:line="280" w:lineRule="exact"/>
        <w:jc w:val="both"/>
        <w:rPr>
          <w:sz w:val="30"/>
          <w:szCs w:val="30"/>
        </w:rPr>
      </w:pPr>
      <w:r w:rsidRPr="00354B45">
        <w:rPr>
          <w:sz w:val="30"/>
          <w:szCs w:val="30"/>
        </w:rPr>
        <w:t xml:space="preserve">О мерах по обеспечению местами </w:t>
      </w:r>
    </w:p>
    <w:p w14:paraId="1EAFE6D5" w14:textId="77777777" w:rsidR="00354B45" w:rsidRDefault="00354B45" w:rsidP="00354B45">
      <w:pPr>
        <w:pStyle w:val="a6"/>
        <w:spacing w:line="280" w:lineRule="exact"/>
        <w:jc w:val="both"/>
        <w:rPr>
          <w:sz w:val="30"/>
          <w:szCs w:val="30"/>
        </w:rPr>
      </w:pPr>
      <w:r w:rsidRPr="00354B45">
        <w:rPr>
          <w:sz w:val="30"/>
          <w:szCs w:val="30"/>
        </w:rPr>
        <w:t xml:space="preserve">временного пребывания граждан, </w:t>
      </w:r>
    </w:p>
    <w:p w14:paraId="5D372CC7" w14:textId="77777777" w:rsidR="00354B45" w:rsidRDefault="00354B45" w:rsidP="00354B45">
      <w:pPr>
        <w:pStyle w:val="a6"/>
        <w:spacing w:line="280" w:lineRule="exact"/>
        <w:jc w:val="both"/>
        <w:rPr>
          <w:sz w:val="30"/>
          <w:szCs w:val="30"/>
        </w:rPr>
      </w:pPr>
      <w:r w:rsidRPr="00354B45">
        <w:rPr>
          <w:sz w:val="30"/>
          <w:szCs w:val="30"/>
        </w:rPr>
        <w:t xml:space="preserve">в отношении которых вынесено </w:t>
      </w:r>
    </w:p>
    <w:p w14:paraId="28BDBF5D" w14:textId="77777777" w:rsidR="00354B45" w:rsidRPr="00354B45" w:rsidRDefault="00354B45" w:rsidP="00354B45">
      <w:pPr>
        <w:pStyle w:val="a6"/>
        <w:spacing w:line="280" w:lineRule="exact"/>
        <w:jc w:val="both"/>
        <w:rPr>
          <w:sz w:val="30"/>
          <w:szCs w:val="30"/>
        </w:rPr>
      </w:pPr>
      <w:r w:rsidRPr="00354B45">
        <w:rPr>
          <w:sz w:val="30"/>
          <w:szCs w:val="30"/>
        </w:rPr>
        <w:t>защитное предписание</w:t>
      </w:r>
    </w:p>
    <w:p w14:paraId="126309EF" w14:textId="77777777" w:rsidR="000F76DD" w:rsidRPr="00354B45" w:rsidRDefault="000F76DD" w:rsidP="00354B45">
      <w:pPr>
        <w:pStyle w:val="a6"/>
        <w:jc w:val="both"/>
        <w:rPr>
          <w:b/>
          <w:sz w:val="30"/>
          <w:szCs w:val="30"/>
        </w:rPr>
      </w:pPr>
    </w:p>
    <w:p w14:paraId="7C80E3AC" w14:textId="77777777" w:rsidR="00354B45" w:rsidRPr="00354B45" w:rsidRDefault="00354B45" w:rsidP="00354B45">
      <w:pPr>
        <w:pStyle w:val="a6"/>
        <w:ind w:firstLine="708"/>
        <w:jc w:val="both"/>
        <w:rPr>
          <w:sz w:val="30"/>
          <w:szCs w:val="30"/>
        </w:rPr>
      </w:pPr>
      <w:r w:rsidRPr="00354B45">
        <w:rPr>
          <w:sz w:val="30"/>
          <w:szCs w:val="30"/>
        </w:rPr>
        <w:t xml:space="preserve">На основании абзаца шестого части второй статьи 17 Закона Республики Беларусь от 4 января 2014 г. № 122-З «Об основах деятельности по профилактике правонарушений», части первой пункта 3 Положения о порядке принятия мер по обеспечению местами временного пребывания граждан, в отношении которых применено защитное предписание, утвержденного постановлением Совета Министров Республики Беларусь от 11 июля 2022 г. № 456, </w:t>
      </w:r>
      <w:r w:rsidR="002E04F3" w:rsidRPr="00354B45">
        <w:rPr>
          <w:sz w:val="30"/>
          <w:szCs w:val="30"/>
        </w:rPr>
        <w:t xml:space="preserve">Бешенковичский </w:t>
      </w:r>
      <w:r w:rsidRPr="00354B45">
        <w:rPr>
          <w:sz w:val="30"/>
          <w:szCs w:val="30"/>
        </w:rPr>
        <w:t>районный исполнительный комитет РЕШИЛ:</w:t>
      </w:r>
    </w:p>
    <w:p w14:paraId="77AB331E" w14:textId="77777777" w:rsidR="00354B45" w:rsidRDefault="00354B45" w:rsidP="007C79D9">
      <w:pPr>
        <w:pStyle w:val="a6"/>
        <w:ind w:firstLine="708"/>
        <w:jc w:val="both"/>
        <w:rPr>
          <w:sz w:val="30"/>
          <w:szCs w:val="30"/>
        </w:rPr>
      </w:pPr>
      <w:r w:rsidRPr="002E04F3">
        <w:rPr>
          <w:sz w:val="30"/>
          <w:szCs w:val="30"/>
        </w:rPr>
        <w:t xml:space="preserve">1. Определить жилое помещение, </w:t>
      </w:r>
      <w:r w:rsidR="002E04F3" w:rsidRPr="002E04F3">
        <w:rPr>
          <w:sz w:val="30"/>
          <w:szCs w:val="30"/>
        </w:rPr>
        <w:t>расположенное по адресу: городской поселок Бешенковичи, улица Свободы, дом 2, место в номере гостиницы унитарного коммунального предприятия жилищно-коммунального хозяйства «Бешенковичский коммунальник»</w:t>
      </w:r>
      <w:r w:rsidR="007C79D9">
        <w:rPr>
          <w:sz w:val="30"/>
          <w:szCs w:val="30"/>
        </w:rPr>
        <w:t>,</w:t>
      </w:r>
      <w:r w:rsidRPr="002E04F3">
        <w:rPr>
          <w:sz w:val="30"/>
          <w:szCs w:val="30"/>
        </w:rPr>
        <w:t xml:space="preserve"> местом для обеспечения временного пребывания граждан, в отношении которых применено защитное предписание, устанавливающее обязанность гражданина, совершившего домашнее насилие, покинуть общее с гражданином (гражданами), пострадавшим (пострадавшими) от домашнего насилия, жилое помещение (далее – граждане, в отношении которых применено</w:t>
      </w:r>
      <w:r w:rsidRPr="00354B45">
        <w:rPr>
          <w:sz w:val="30"/>
          <w:szCs w:val="30"/>
        </w:rPr>
        <w:t xml:space="preserve"> защитное предписание)</w:t>
      </w:r>
      <w:r w:rsidR="007C79D9">
        <w:rPr>
          <w:sz w:val="30"/>
          <w:szCs w:val="30"/>
        </w:rPr>
        <w:t>.</w:t>
      </w:r>
    </w:p>
    <w:p w14:paraId="7DD50CFE" w14:textId="77777777" w:rsidR="007C79D9" w:rsidRPr="003F1D32" w:rsidRDefault="007C79D9" w:rsidP="007C79D9">
      <w:pPr>
        <w:pStyle w:val="point"/>
        <w:rPr>
          <w:sz w:val="30"/>
          <w:szCs w:val="30"/>
        </w:rPr>
      </w:pPr>
      <w:r w:rsidRPr="003F1D32">
        <w:rPr>
          <w:sz w:val="30"/>
          <w:szCs w:val="30"/>
        </w:rPr>
        <w:t>2. Установить, что указанное в пункте 1 настоящего решения место для обеспечения временного пребывания граждан, в отношении которых применено защитное предписание (далее – место временного пребывания), предоставляется на срок, указанный в защитном предписании:</w:t>
      </w:r>
    </w:p>
    <w:p w14:paraId="7160594B" w14:textId="77777777" w:rsidR="007C79D9" w:rsidRPr="003F1D32" w:rsidRDefault="007C79D9" w:rsidP="007C79D9">
      <w:pPr>
        <w:ind w:firstLine="708"/>
        <w:jc w:val="both"/>
        <w:rPr>
          <w:sz w:val="30"/>
          <w:szCs w:val="30"/>
        </w:rPr>
      </w:pPr>
      <w:r w:rsidRPr="003F1D32">
        <w:rPr>
          <w:sz w:val="30"/>
          <w:szCs w:val="30"/>
        </w:rPr>
        <w:t>2.1. на возмездной основе в случаях:</w:t>
      </w:r>
    </w:p>
    <w:p w14:paraId="184E772D" w14:textId="77777777" w:rsidR="007C79D9" w:rsidRPr="003F1D32" w:rsidRDefault="007C79D9" w:rsidP="007C79D9">
      <w:pPr>
        <w:ind w:firstLine="708"/>
        <w:jc w:val="both"/>
        <w:rPr>
          <w:sz w:val="30"/>
          <w:szCs w:val="30"/>
        </w:rPr>
      </w:pPr>
      <w:r w:rsidRPr="003F1D32">
        <w:rPr>
          <w:sz w:val="30"/>
          <w:szCs w:val="30"/>
        </w:rPr>
        <w:t>если граждане, в отношении которых применено защитное предписание, не ведут с пострадавшим от домашнего насилия совместное хозяйство;</w:t>
      </w:r>
    </w:p>
    <w:p w14:paraId="153EC69A" w14:textId="77777777" w:rsidR="007C79D9" w:rsidRPr="003F1D32" w:rsidRDefault="007C79D9" w:rsidP="007C79D9">
      <w:pPr>
        <w:ind w:firstLine="708"/>
        <w:jc w:val="both"/>
        <w:rPr>
          <w:sz w:val="30"/>
          <w:szCs w:val="30"/>
        </w:rPr>
      </w:pPr>
      <w:r w:rsidRPr="003F1D32">
        <w:rPr>
          <w:sz w:val="30"/>
          <w:szCs w:val="30"/>
        </w:rPr>
        <w:t xml:space="preserve">наличия у граждан, в отношении которых применено защитное предписание, в собственности двух и более жилых помещений на территории </w:t>
      </w:r>
      <w:r>
        <w:rPr>
          <w:sz w:val="30"/>
          <w:szCs w:val="30"/>
        </w:rPr>
        <w:t>Бешенкович</w:t>
      </w:r>
      <w:r w:rsidRPr="003F1D32">
        <w:rPr>
          <w:sz w:val="30"/>
          <w:szCs w:val="30"/>
        </w:rPr>
        <w:t>ского района;</w:t>
      </w:r>
    </w:p>
    <w:p w14:paraId="2455BFD7" w14:textId="77777777" w:rsidR="007C79D9" w:rsidRPr="003F1D32" w:rsidRDefault="007C79D9" w:rsidP="007C79D9">
      <w:pPr>
        <w:ind w:firstLine="708"/>
        <w:jc w:val="both"/>
        <w:rPr>
          <w:sz w:val="30"/>
          <w:szCs w:val="30"/>
        </w:rPr>
      </w:pPr>
      <w:r w:rsidRPr="003F1D32">
        <w:rPr>
          <w:sz w:val="30"/>
          <w:szCs w:val="30"/>
        </w:rPr>
        <w:lastRenderedPageBreak/>
        <w:t>волеизъявления граждан, в отношении которых применено защитное предписание;</w:t>
      </w:r>
    </w:p>
    <w:p w14:paraId="08AD4FEF" w14:textId="77777777" w:rsidR="007C79D9" w:rsidRPr="003F1D32" w:rsidRDefault="007C79D9" w:rsidP="007C79D9">
      <w:pPr>
        <w:ind w:firstLine="708"/>
        <w:jc w:val="both"/>
        <w:rPr>
          <w:sz w:val="30"/>
          <w:szCs w:val="30"/>
        </w:rPr>
      </w:pPr>
      <w:r w:rsidRPr="003F1D32">
        <w:rPr>
          <w:sz w:val="30"/>
          <w:szCs w:val="30"/>
        </w:rPr>
        <w:t xml:space="preserve">2.2. на безвозмездной основе в иных случаях, </w:t>
      </w:r>
      <w:r w:rsidR="000C5E50">
        <w:rPr>
          <w:sz w:val="30"/>
          <w:szCs w:val="30"/>
        </w:rPr>
        <w:t>не</w:t>
      </w:r>
      <w:r w:rsidRPr="003F1D32">
        <w:rPr>
          <w:sz w:val="30"/>
          <w:szCs w:val="30"/>
        </w:rPr>
        <w:t xml:space="preserve"> указанных в абзацах втором–четвертом подпункта 2.1 настоящего пункта.</w:t>
      </w:r>
    </w:p>
    <w:p w14:paraId="7BE03978" w14:textId="77777777" w:rsidR="007C79D9" w:rsidRPr="003F1D32" w:rsidRDefault="000C5E50" w:rsidP="007C79D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7C79D9" w:rsidRPr="003F1D32">
        <w:rPr>
          <w:sz w:val="30"/>
          <w:szCs w:val="30"/>
        </w:rPr>
        <w:t>Для обеспечения местом временного пребывания граждане, в отношении которых применено защитное предписание, могут письменно обратиться в </w:t>
      </w:r>
      <w:r w:rsidR="007C79D9">
        <w:rPr>
          <w:sz w:val="30"/>
          <w:szCs w:val="30"/>
        </w:rPr>
        <w:t>Бешенкович</w:t>
      </w:r>
      <w:r w:rsidR="007C79D9" w:rsidRPr="003F1D32">
        <w:rPr>
          <w:sz w:val="30"/>
          <w:szCs w:val="30"/>
        </w:rPr>
        <w:t xml:space="preserve">ский районный исполнительный комитет с заявлением о предоставлении им места временного пребывания с приложением копии защитного предписания для принятия </w:t>
      </w:r>
      <w:r w:rsidR="007C79D9">
        <w:rPr>
          <w:sz w:val="30"/>
          <w:szCs w:val="30"/>
        </w:rPr>
        <w:t>уполномоченным лицом</w:t>
      </w:r>
      <w:r w:rsidR="007C79D9" w:rsidRPr="003F1D32">
        <w:rPr>
          <w:sz w:val="30"/>
          <w:szCs w:val="30"/>
        </w:rPr>
        <w:t xml:space="preserve"> соответствующего решения</w:t>
      </w:r>
      <w:r w:rsidR="007C79D9">
        <w:rPr>
          <w:sz w:val="30"/>
          <w:szCs w:val="30"/>
        </w:rPr>
        <w:t>.</w:t>
      </w:r>
    </w:p>
    <w:p w14:paraId="6409B2E4" w14:textId="77777777" w:rsidR="007C79D9" w:rsidRPr="00354B45" w:rsidRDefault="007C79D9" w:rsidP="007C79D9">
      <w:pPr>
        <w:pStyle w:val="a6"/>
        <w:ind w:firstLine="708"/>
        <w:jc w:val="both"/>
        <w:rPr>
          <w:sz w:val="30"/>
          <w:szCs w:val="30"/>
        </w:rPr>
      </w:pPr>
      <w:r w:rsidRPr="008F1DE8">
        <w:rPr>
          <w:sz w:val="30"/>
          <w:szCs w:val="30"/>
        </w:rPr>
        <w:t>После получения гражданином, в отношении которого применено защитное предписание, письменной информации о предоставлении ему места временного пребывания на возмездной или безвозмездной основе, этот гражданин для заселения обращается в унитарно</w:t>
      </w:r>
      <w:r>
        <w:rPr>
          <w:sz w:val="30"/>
          <w:szCs w:val="30"/>
        </w:rPr>
        <w:t>е</w:t>
      </w:r>
      <w:r w:rsidRPr="008F1DE8">
        <w:rPr>
          <w:sz w:val="30"/>
          <w:szCs w:val="30"/>
        </w:rPr>
        <w:t xml:space="preserve"> коммунально</w:t>
      </w:r>
      <w:r>
        <w:rPr>
          <w:sz w:val="30"/>
          <w:szCs w:val="30"/>
        </w:rPr>
        <w:t>е</w:t>
      </w:r>
      <w:r w:rsidRPr="008F1DE8">
        <w:rPr>
          <w:sz w:val="30"/>
          <w:szCs w:val="30"/>
        </w:rPr>
        <w:t xml:space="preserve"> предприяти</w:t>
      </w:r>
      <w:r>
        <w:rPr>
          <w:sz w:val="30"/>
          <w:szCs w:val="30"/>
        </w:rPr>
        <w:t>е</w:t>
      </w:r>
      <w:r w:rsidRPr="008F1DE8">
        <w:rPr>
          <w:sz w:val="30"/>
          <w:szCs w:val="30"/>
        </w:rPr>
        <w:t xml:space="preserve"> жилищно-коммунального хозяйства «Бешенковичский коммунальник», расположенное по адресу: город</w:t>
      </w:r>
      <w:r>
        <w:rPr>
          <w:sz w:val="30"/>
          <w:szCs w:val="30"/>
        </w:rPr>
        <w:t xml:space="preserve">ской поселок Бешенковичи, </w:t>
      </w:r>
      <w:r w:rsidRPr="008F1DE8">
        <w:rPr>
          <w:sz w:val="30"/>
          <w:szCs w:val="30"/>
        </w:rPr>
        <w:t xml:space="preserve">улица </w:t>
      </w:r>
      <w:r>
        <w:rPr>
          <w:sz w:val="30"/>
          <w:szCs w:val="30"/>
        </w:rPr>
        <w:t>Урицкого,</w:t>
      </w:r>
      <w:r w:rsidRPr="008F1DE8">
        <w:rPr>
          <w:sz w:val="30"/>
          <w:szCs w:val="30"/>
        </w:rPr>
        <w:t xml:space="preserve"> дом </w:t>
      </w:r>
      <w:r>
        <w:rPr>
          <w:sz w:val="30"/>
          <w:szCs w:val="30"/>
        </w:rPr>
        <w:t>102</w:t>
      </w:r>
      <w:r w:rsidRPr="008F1DE8">
        <w:rPr>
          <w:sz w:val="30"/>
          <w:szCs w:val="30"/>
        </w:rPr>
        <w:t>.</w:t>
      </w:r>
    </w:p>
    <w:p w14:paraId="6320D03C" w14:textId="77777777" w:rsidR="00714C36" w:rsidRDefault="000F76DD" w:rsidP="000F76DD">
      <w:pPr>
        <w:pStyle w:val="a5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="00714C36">
        <w:rPr>
          <w:sz w:val="30"/>
          <w:szCs w:val="30"/>
        </w:rPr>
        <w:tab/>
      </w:r>
      <w:r w:rsidR="000C5E50">
        <w:rPr>
          <w:sz w:val="30"/>
          <w:szCs w:val="30"/>
        </w:rPr>
        <w:t>4</w:t>
      </w:r>
      <w:r>
        <w:rPr>
          <w:sz w:val="30"/>
          <w:szCs w:val="30"/>
        </w:rPr>
        <w:t xml:space="preserve">. </w:t>
      </w:r>
      <w:r w:rsidR="00714C36">
        <w:rPr>
          <w:sz w:val="30"/>
          <w:szCs w:val="30"/>
        </w:rPr>
        <w:t xml:space="preserve">Контроль за выполнением </w:t>
      </w:r>
      <w:r w:rsidR="00714C36" w:rsidRPr="002A64EB">
        <w:rPr>
          <w:sz w:val="30"/>
          <w:szCs w:val="30"/>
        </w:rPr>
        <w:t>настоящего решения возложить на заместител</w:t>
      </w:r>
      <w:r w:rsidR="00141F2D">
        <w:rPr>
          <w:sz w:val="30"/>
          <w:szCs w:val="30"/>
        </w:rPr>
        <w:t>ей</w:t>
      </w:r>
      <w:r w:rsidR="00714C36" w:rsidRPr="002A64EB">
        <w:rPr>
          <w:sz w:val="30"/>
          <w:szCs w:val="30"/>
        </w:rPr>
        <w:t xml:space="preserve"> председателя Бешенковичского районного исполнительного комитета по направлени</w:t>
      </w:r>
      <w:r w:rsidR="00E75E9D">
        <w:rPr>
          <w:sz w:val="30"/>
          <w:szCs w:val="30"/>
        </w:rPr>
        <w:t>ю</w:t>
      </w:r>
      <w:r w:rsidR="00714C36" w:rsidRPr="002A64EB">
        <w:rPr>
          <w:sz w:val="30"/>
          <w:szCs w:val="30"/>
        </w:rPr>
        <w:t xml:space="preserve"> деятельности. </w:t>
      </w:r>
    </w:p>
    <w:p w14:paraId="7CE16DDA" w14:textId="77777777" w:rsidR="00141F2D" w:rsidRDefault="00141F2D" w:rsidP="000F76DD">
      <w:pPr>
        <w:pStyle w:val="a5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0C5E50">
        <w:rPr>
          <w:sz w:val="30"/>
          <w:szCs w:val="30"/>
        </w:rPr>
        <w:t>5</w:t>
      </w:r>
      <w:r>
        <w:rPr>
          <w:sz w:val="30"/>
          <w:szCs w:val="30"/>
        </w:rPr>
        <w:t xml:space="preserve">. Признать утратившим силу решение </w:t>
      </w:r>
      <w:r w:rsidRPr="002A64EB">
        <w:rPr>
          <w:sz w:val="30"/>
          <w:szCs w:val="30"/>
        </w:rPr>
        <w:t>Бешенковичского районного исполнительного комитета</w:t>
      </w:r>
      <w:r>
        <w:rPr>
          <w:sz w:val="30"/>
          <w:szCs w:val="30"/>
        </w:rPr>
        <w:t xml:space="preserve"> </w:t>
      </w:r>
      <w:r w:rsidR="00AB28C7" w:rsidRPr="000A47AC">
        <w:rPr>
          <w:sz w:val="30"/>
          <w:szCs w:val="30"/>
        </w:rPr>
        <w:t xml:space="preserve">от 4 ноября 2016 г. № 1085 </w:t>
      </w:r>
      <w:r w:rsidR="00AB28C7">
        <w:rPr>
          <w:sz w:val="30"/>
          <w:szCs w:val="30"/>
        </w:rPr>
        <w:t xml:space="preserve">       </w:t>
      </w:r>
      <w:r w:rsidR="00AB28C7" w:rsidRPr="000A47AC">
        <w:rPr>
          <w:sz w:val="30"/>
          <w:szCs w:val="30"/>
        </w:rPr>
        <w:t>«О мерах по обеспечению местами временного пребывания граждан, в отношении которых вынесено защитное предписание»</w:t>
      </w:r>
      <w:r w:rsidR="000C5E50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14:paraId="6F403F26" w14:textId="77777777" w:rsidR="000F76DD" w:rsidRDefault="000C5E50" w:rsidP="00714C36">
      <w:pPr>
        <w:pStyle w:val="a5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714C36">
        <w:rPr>
          <w:sz w:val="30"/>
          <w:szCs w:val="30"/>
        </w:rPr>
        <w:t xml:space="preserve">. </w:t>
      </w:r>
      <w:r w:rsidR="000F76DD">
        <w:rPr>
          <w:sz w:val="30"/>
          <w:szCs w:val="30"/>
        </w:rPr>
        <w:t>Настоящее решение вступает в силу после   его официального опубликования.</w:t>
      </w:r>
    </w:p>
    <w:p w14:paraId="0EC397DC" w14:textId="77777777" w:rsidR="000F76DD" w:rsidRDefault="000F76DD" w:rsidP="000F76DD">
      <w:pPr>
        <w:pStyle w:val="a5"/>
        <w:spacing w:before="0" w:beforeAutospacing="0" w:after="0" w:afterAutospacing="0"/>
        <w:jc w:val="both"/>
        <w:rPr>
          <w:sz w:val="30"/>
          <w:szCs w:val="30"/>
        </w:rPr>
      </w:pPr>
    </w:p>
    <w:p w14:paraId="00A57A90" w14:textId="77777777" w:rsidR="000F76DD" w:rsidRPr="005E4FF3" w:rsidRDefault="000F76DD" w:rsidP="000F76DD">
      <w:pPr>
        <w:pStyle w:val="a5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Г.В.Унукович</w:t>
      </w:r>
    </w:p>
    <w:p w14:paraId="675B9D28" w14:textId="77777777" w:rsidR="000F76DD" w:rsidRDefault="000F76DD" w:rsidP="000F76DD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14:paraId="40A9063D" w14:textId="77777777" w:rsidR="000F76DD" w:rsidRDefault="000F76DD" w:rsidP="000F76DD">
      <w:pPr>
        <w:pStyle w:val="a5"/>
        <w:spacing w:before="0" w:beforeAutospacing="0" w:after="0" w:afterAutospacing="0"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Управляющий делами – </w:t>
      </w:r>
    </w:p>
    <w:p w14:paraId="2F611705" w14:textId="77777777" w:rsidR="000F76DD" w:rsidRDefault="000F76DD" w:rsidP="000F76DD">
      <w:pPr>
        <w:pStyle w:val="a5"/>
        <w:spacing w:before="0" w:beforeAutospacing="0" w:after="0" w:afterAutospacing="0"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начальник управления делами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А.В.Шкляревская</w:t>
      </w:r>
    </w:p>
    <w:p w14:paraId="3ABCF1E2" w14:textId="77777777" w:rsidR="000F76DD" w:rsidRDefault="000F76DD" w:rsidP="000F76DD">
      <w:pPr>
        <w:pStyle w:val="a5"/>
        <w:spacing w:before="0" w:beforeAutospacing="0" w:after="0" w:afterAutospacing="0"/>
        <w:jc w:val="both"/>
        <w:rPr>
          <w:sz w:val="18"/>
          <w:szCs w:val="18"/>
        </w:rPr>
      </w:pPr>
    </w:p>
    <w:p w14:paraId="7D98477C" w14:textId="77777777" w:rsidR="000F76DD" w:rsidRDefault="000F76DD" w:rsidP="000F76DD">
      <w:pPr>
        <w:pStyle w:val="a5"/>
        <w:spacing w:before="0" w:beforeAutospacing="0" w:after="0" w:afterAutospacing="0"/>
        <w:jc w:val="both"/>
        <w:rPr>
          <w:sz w:val="18"/>
          <w:szCs w:val="18"/>
        </w:rPr>
      </w:pPr>
    </w:p>
    <w:p w14:paraId="55FB5ED3" w14:textId="77777777" w:rsidR="000F76DD" w:rsidRDefault="000F76DD" w:rsidP="000F76DD">
      <w:pPr>
        <w:pStyle w:val="a5"/>
        <w:spacing w:before="0" w:beforeAutospacing="0" w:after="0" w:afterAutospacing="0"/>
        <w:jc w:val="both"/>
        <w:rPr>
          <w:sz w:val="18"/>
          <w:szCs w:val="18"/>
        </w:rPr>
      </w:pPr>
    </w:p>
    <w:p w14:paraId="2771AB61" w14:textId="77777777" w:rsidR="000F76DD" w:rsidRDefault="000F76DD" w:rsidP="000F76DD">
      <w:pPr>
        <w:pStyle w:val="a5"/>
        <w:spacing w:before="0" w:beforeAutospacing="0" w:after="0" w:afterAutospacing="0"/>
        <w:jc w:val="both"/>
        <w:rPr>
          <w:sz w:val="18"/>
          <w:szCs w:val="18"/>
        </w:rPr>
      </w:pPr>
    </w:p>
    <w:p w14:paraId="4EC88333" w14:textId="77777777" w:rsidR="000F76DD" w:rsidRDefault="000F76DD" w:rsidP="000F76DD">
      <w:pPr>
        <w:pStyle w:val="a5"/>
        <w:spacing w:before="0" w:beforeAutospacing="0" w:after="0" w:afterAutospacing="0"/>
        <w:jc w:val="both"/>
        <w:rPr>
          <w:sz w:val="18"/>
          <w:szCs w:val="18"/>
        </w:rPr>
      </w:pPr>
    </w:p>
    <w:p w14:paraId="7D5E28FF" w14:textId="77777777" w:rsidR="000F76DD" w:rsidRDefault="000F76DD" w:rsidP="000F76DD">
      <w:pPr>
        <w:pStyle w:val="a5"/>
        <w:spacing w:before="0" w:beforeAutospacing="0" w:after="0" w:afterAutospacing="0"/>
        <w:jc w:val="both"/>
        <w:rPr>
          <w:sz w:val="18"/>
          <w:szCs w:val="18"/>
        </w:rPr>
      </w:pPr>
    </w:p>
    <w:p w14:paraId="2057A6F0" w14:textId="77777777" w:rsidR="000F76DD" w:rsidRDefault="000F76DD" w:rsidP="000F76DD">
      <w:pPr>
        <w:pStyle w:val="a5"/>
        <w:spacing w:before="0" w:beforeAutospacing="0" w:after="0" w:afterAutospacing="0"/>
        <w:jc w:val="both"/>
        <w:rPr>
          <w:sz w:val="18"/>
          <w:szCs w:val="18"/>
        </w:rPr>
      </w:pPr>
    </w:p>
    <w:p w14:paraId="5DAC1908" w14:textId="77777777" w:rsidR="007062CE" w:rsidRDefault="007062CE" w:rsidP="000F76DD">
      <w:pPr>
        <w:pStyle w:val="a5"/>
        <w:spacing w:before="0" w:beforeAutospacing="0" w:after="0" w:afterAutospacing="0"/>
        <w:jc w:val="both"/>
        <w:rPr>
          <w:sz w:val="18"/>
          <w:szCs w:val="18"/>
        </w:rPr>
      </w:pPr>
    </w:p>
    <w:p w14:paraId="2E492B90" w14:textId="77777777" w:rsidR="007062CE" w:rsidRDefault="007062CE" w:rsidP="000F76DD">
      <w:pPr>
        <w:pStyle w:val="a5"/>
        <w:spacing w:before="0" w:beforeAutospacing="0" w:after="0" w:afterAutospacing="0"/>
        <w:jc w:val="both"/>
        <w:rPr>
          <w:sz w:val="18"/>
          <w:szCs w:val="18"/>
        </w:rPr>
      </w:pPr>
    </w:p>
    <w:p w14:paraId="4818FD1E" w14:textId="77777777" w:rsidR="007062CE" w:rsidRDefault="007062CE" w:rsidP="000F76DD">
      <w:pPr>
        <w:pStyle w:val="a5"/>
        <w:spacing w:before="0" w:beforeAutospacing="0" w:after="0" w:afterAutospacing="0"/>
        <w:jc w:val="both"/>
        <w:rPr>
          <w:sz w:val="18"/>
          <w:szCs w:val="18"/>
        </w:rPr>
      </w:pPr>
    </w:p>
    <w:p w14:paraId="01B33E85" w14:textId="77777777" w:rsidR="002275B1" w:rsidRDefault="002275B1" w:rsidP="000F76DD">
      <w:pPr>
        <w:pStyle w:val="a5"/>
        <w:spacing w:before="0" w:beforeAutospacing="0" w:after="0" w:afterAutospacing="0"/>
        <w:jc w:val="both"/>
        <w:rPr>
          <w:sz w:val="18"/>
          <w:szCs w:val="18"/>
        </w:rPr>
      </w:pPr>
    </w:p>
    <w:p w14:paraId="547226E4" w14:textId="77777777" w:rsidR="002275B1" w:rsidRDefault="002275B1" w:rsidP="000F76DD">
      <w:pPr>
        <w:pStyle w:val="a5"/>
        <w:spacing w:before="0" w:beforeAutospacing="0" w:after="0" w:afterAutospacing="0"/>
        <w:jc w:val="both"/>
        <w:rPr>
          <w:sz w:val="18"/>
          <w:szCs w:val="18"/>
        </w:rPr>
      </w:pPr>
    </w:p>
    <w:p w14:paraId="3A4AE9F9" w14:textId="77777777" w:rsidR="002275B1" w:rsidRDefault="002275B1" w:rsidP="000F76DD">
      <w:pPr>
        <w:pStyle w:val="a5"/>
        <w:spacing w:before="0" w:beforeAutospacing="0" w:after="0" w:afterAutospacing="0"/>
        <w:jc w:val="both"/>
        <w:rPr>
          <w:sz w:val="18"/>
          <w:szCs w:val="18"/>
        </w:rPr>
      </w:pPr>
    </w:p>
    <w:p w14:paraId="66FECA93" w14:textId="77777777" w:rsidR="002275B1" w:rsidRDefault="002275B1" w:rsidP="000F76DD">
      <w:pPr>
        <w:pStyle w:val="a5"/>
        <w:spacing w:before="0" w:beforeAutospacing="0" w:after="0" w:afterAutospacing="0"/>
        <w:jc w:val="both"/>
        <w:rPr>
          <w:sz w:val="18"/>
          <w:szCs w:val="18"/>
        </w:rPr>
      </w:pPr>
    </w:p>
    <w:p w14:paraId="57AE506D" w14:textId="77777777" w:rsidR="002275B1" w:rsidRDefault="002275B1" w:rsidP="000F76DD">
      <w:pPr>
        <w:pStyle w:val="a5"/>
        <w:spacing w:before="0" w:beforeAutospacing="0" w:after="0" w:afterAutospacing="0"/>
        <w:jc w:val="both"/>
        <w:rPr>
          <w:sz w:val="18"/>
          <w:szCs w:val="18"/>
        </w:rPr>
      </w:pPr>
    </w:p>
    <w:p w14:paraId="55505C6F" w14:textId="77777777" w:rsidR="002275B1" w:rsidRDefault="002275B1" w:rsidP="000F76DD">
      <w:pPr>
        <w:pStyle w:val="a5"/>
        <w:spacing w:before="0" w:beforeAutospacing="0" w:after="0" w:afterAutospacing="0"/>
        <w:jc w:val="both"/>
        <w:rPr>
          <w:sz w:val="18"/>
          <w:szCs w:val="18"/>
        </w:rPr>
      </w:pPr>
    </w:p>
    <w:p w14:paraId="06F6EB50" w14:textId="77777777" w:rsidR="007062CE" w:rsidRDefault="007062CE" w:rsidP="000F76DD">
      <w:pPr>
        <w:pStyle w:val="a5"/>
        <w:spacing w:before="0" w:beforeAutospacing="0" w:after="0" w:afterAutospacing="0"/>
        <w:jc w:val="both"/>
        <w:rPr>
          <w:sz w:val="18"/>
          <w:szCs w:val="18"/>
        </w:rPr>
      </w:pPr>
    </w:p>
    <w:p w14:paraId="49AE1F7F" w14:textId="77777777" w:rsidR="007062CE" w:rsidRDefault="007062CE" w:rsidP="000F76DD">
      <w:pPr>
        <w:pStyle w:val="a5"/>
        <w:spacing w:before="0" w:beforeAutospacing="0" w:after="0" w:afterAutospacing="0"/>
        <w:jc w:val="both"/>
        <w:rPr>
          <w:sz w:val="18"/>
          <w:szCs w:val="18"/>
        </w:rPr>
      </w:pPr>
    </w:p>
    <w:p w14:paraId="37FB3742" w14:textId="77777777" w:rsidR="003A606E" w:rsidRPr="003A606E" w:rsidRDefault="00C50C5D" w:rsidP="00E75E9D">
      <w:pPr>
        <w:pStyle w:val="a5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Яцук 6 40 65</w:t>
      </w:r>
    </w:p>
    <w:sectPr w:rsidR="003A606E" w:rsidRPr="003A606E" w:rsidSect="001026E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596"/>
    <w:rsid w:val="00035414"/>
    <w:rsid w:val="000A0481"/>
    <w:rsid w:val="000C5E50"/>
    <w:rsid w:val="000F76DD"/>
    <w:rsid w:val="001026ED"/>
    <w:rsid w:val="00131D1E"/>
    <w:rsid w:val="00141C9B"/>
    <w:rsid w:val="00141F2D"/>
    <w:rsid w:val="001A5CD9"/>
    <w:rsid w:val="001F6864"/>
    <w:rsid w:val="002275B1"/>
    <w:rsid w:val="002E04F3"/>
    <w:rsid w:val="00354B45"/>
    <w:rsid w:val="003A606E"/>
    <w:rsid w:val="00443480"/>
    <w:rsid w:val="004D1137"/>
    <w:rsid w:val="00560201"/>
    <w:rsid w:val="005E27BF"/>
    <w:rsid w:val="00653C05"/>
    <w:rsid w:val="006D1B28"/>
    <w:rsid w:val="006E5B91"/>
    <w:rsid w:val="007062CE"/>
    <w:rsid w:val="00714C36"/>
    <w:rsid w:val="007A4596"/>
    <w:rsid w:val="007C79D9"/>
    <w:rsid w:val="0090423B"/>
    <w:rsid w:val="00AB28C7"/>
    <w:rsid w:val="00B907A8"/>
    <w:rsid w:val="00C50C5D"/>
    <w:rsid w:val="00CC7413"/>
    <w:rsid w:val="00D57F50"/>
    <w:rsid w:val="00E75E9D"/>
    <w:rsid w:val="00E928A7"/>
    <w:rsid w:val="00EB5D23"/>
    <w:rsid w:val="00F2565F"/>
    <w:rsid w:val="00F4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147C"/>
  <w15:docId w15:val="{C22D0EF9-F147-488F-B4B3-CF3515FC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7A8"/>
    <w:pPr>
      <w:keepNext/>
      <w:ind w:left="-108" w:right="-1050"/>
      <w:outlineLvl w:val="0"/>
    </w:pPr>
    <w:rPr>
      <w:rFonts w:ascii="Tahoma" w:hAnsi="Tahoma"/>
      <w:b/>
      <w:color w:val="000000"/>
      <w:szCs w:val="20"/>
      <w:lang w:val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2">
    <w:name w:val="heading 2"/>
    <w:basedOn w:val="a"/>
    <w:next w:val="a"/>
    <w:link w:val="20"/>
    <w:qFormat/>
    <w:rsid w:val="00B907A8"/>
    <w:pPr>
      <w:keepNext/>
      <w:ind w:right="-1050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7A8"/>
    <w:rPr>
      <w:rFonts w:ascii="Tahoma" w:eastAsia="Times New Roman" w:hAnsi="Tahoma" w:cs="Times New Roman"/>
      <w:b/>
      <w:color w:val="000000"/>
      <w:sz w:val="24"/>
      <w:szCs w:val="20"/>
      <w:lang w:val="en-US" w:eastAsia="ru-R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20">
    <w:name w:val="Заголовок 2 Знак"/>
    <w:basedOn w:val="a0"/>
    <w:link w:val="2"/>
    <w:rsid w:val="00B907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907A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90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B907A8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locked/>
    <w:rsid w:val="00B907A8"/>
    <w:rPr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07A8"/>
    <w:pPr>
      <w:widowControl w:val="0"/>
      <w:shd w:val="clear" w:color="auto" w:fill="FFFFFF"/>
      <w:spacing w:before="120" w:after="360" w:line="0" w:lineRule="atLeast"/>
      <w:ind w:hanging="560"/>
      <w:jc w:val="both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customStyle="1" w:styleId="11">
    <w:name w:val="Название1"/>
    <w:basedOn w:val="a"/>
    <w:rsid w:val="00B907A8"/>
    <w:pPr>
      <w:spacing w:before="240" w:after="240"/>
      <w:ind w:right="2268"/>
    </w:pPr>
    <w:rPr>
      <w:b/>
      <w:bCs/>
      <w:sz w:val="28"/>
      <w:szCs w:val="28"/>
    </w:rPr>
  </w:style>
  <w:style w:type="paragraph" w:styleId="a6">
    <w:name w:val="No Spacing"/>
    <w:uiPriority w:val="1"/>
    <w:qFormat/>
    <w:rsid w:val="00560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ncpi">
    <w:name w:val="titlencpi"/>
    <w:basedOn w:val="a"/>
    <w:rsid w:val="00354B45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354B45"/>
    <w:pPr>
      <w:ind w:firstLine="567"/>
      <w:jc w:val="both"/>
    </w:pPr>
  </w:style>
  <w:style w:type="paragraph" w:customStyle="1" w:styleId="preamble">
    <w:name w:val="preamble"/>
    <w:basedOn w:val="a"/>
    <w:rsid w:val="00354B45"/>
    <w:pPr>
      <w:ind w:firstLine="567"/>
      <w:jc w:val="both"/>
    </w:pPr>
  </w:style>
  <w:style w:type="table" w:styleId="a7">
    <w:name w:val="Table Grid"/>
    <w:basedOn w:val="a1"/>
    <w:rsid w:val="007C7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Идеология</cp:lastModifiedBy>
  <cp:revision>2</cp:revision>
  <cp:lastPrinted>2023-06-23T07:33:00Z</cp:lastPrinted>
  <dcterms:created xsi:type="dcterms:W3CDTF">2023-08-02T12:42:00Z</dcterms:created>
  <dcterms:modified xsi:type="dcterms:W3CDTF">2023-08-02T12:42:00Z</dcterms:modified>
</cp:coreProperties>
</file>