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747" w:type="dxa"/>
        <w:tblLayout w:type="fixed"/>
        <w:tblLook w:val="01E0"/>
      </w:tblPr>
      <w:tblGrid>
        <w:gridCol w:w="3369"/>
        <w:gridCol w:w="6378"/>
      </w:tblGrid>
      <w:tr w:rsidR="00D9241A" w:rsidRPr="00EA50D5" w:rsidTr="00D9241A">
        <w:trPr>
          <w:trHeight w:val="330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41A" w:rsidRPr="00EA50D5" w:rsidRDefault="00D9241A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A50D5">
              <w:rPr>
                <w:rFonts w:ascii="Times New Roman" w:hAnsi="Times New Roman"/>
                <w:color w:val="FF0000"/>
                <w:sz w:val="28"/>
                <w:szCs w:val="28"/>
              </w:rPr>
              <w:t>6.51. Предоставление геологического отвода</w:t>
            </w:r>
          </w:p>
        </w:tc>
      </w:tr>
      <w:tr w:rsidR="00D9241A" w:rsidRPr="00E300CC" w:rsidTr="00D9241A">
        <w:trPr>
          <w:trHeight w:val="330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E6C" w:rsidRPr="00E50813" w:rsidRDefault="00035E6C" w:rsidP="00035E6C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035E6C" w:rsidRPr="000C09ED" w:rsidRDefault="00035E6C" w:rsidP="00035E6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5E6C" w:rsidRPr="000C09ED" w:rsidRDefault="00035E6C" w:rsidP="00035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035E6C" w:rsidRPr="000C09ED" w:rsidRDefault="00035E6C" w:rsidP="00035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035E6C" w:rsidRPr="000C09ED" w:rsidRDefault="00035E6C" w:rsidP="00035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035E6C" w:rsidRPr="000C09ED" w:rsidRDefault="00035E6C" w:rsidP="00035E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035E6C" w:rsidRPr="000C09ED" w:rsidRDefault="00035E6C" w:rsidP="00035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г.п.Бешенковичи,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035E6C" w:rsidRPr="000C09ED" w:rsidRDefault="00035E6C" w:rsidP="00035E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035E6C" w:rsidRPr="000C09ED" w:rsidRDefault="00035E6C" w:rsidP="00035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035E6C" w:rsidRPr="000C09ED" w:rsidRDefault="00035E6C" w:rsidP="00035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035E6C" w:rsidRPr="000C09ED" w:rsidRDefault="00035E6C" w:rsidP="00035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D9241A" w:rsidRPr="00E300CC" w:rsidRDefault="00035E6C" w:rsidP="00035E6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D9241A" w:rsidRPr="00907E15" w:rsidTr="00BB5469">
        <w:trPr>
          <w:trHeight w:val="143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241A" w:rsidRPr="00D575A8" w:rsidRDefault="00D9241A" w:rsidP="00BB5469">
            <w:pPr>
              <w:pStyle w:val="table10"/>
              <w:jc w:val="both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D9241A" w:rsidRPr="00D575A8" w:rsidRDefault="00D9241A" w:rsidP="00BB5469">
            <w:pPr>
              <w:spacing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241A" w:rsidRDefault="00D9241A" w:rsidP="00BB5469">
            <w:pPr>
              <w:pStyle w:val="table10"/>
              <w:jc w:val="both"/>
              <w:rPr>
                <w:sz w:val="28"/>
                <w:szCs w:val="28"/>
              </w:rPr>
            </w:pPr>
            <w:r w:rsidRPr="00EA50D5">
              <w:rPr>
                <w:sz w:val="28"/>
                <w:szCs w:val="28"/>
              </w:rPr>
              <w:t>заявление</w:t>
            </w:r>
            <w:r w:rsidRPr="00EA50D5">
              <w:rPr>
                <w:sz w:val="28"/>
                <w:szCs w:val="28"/>
              </w:rPr>
              <w:br/>
            </w:r>
            <w:r w:rsidR="00BB5469">
              <w:rPr>
                <w:sz w:val="28"/>
                <w:szCs w:val="28"/>
              </w:rPr>
              <w:t xml:space="preserve"> - </w:t>
            </w:r>
            <w:r w:rsidRPr="00EA50D5">
              <w:rPr>
                <w:sz w:val="28"/>
                <w:szCs w:val="28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EA50D5">
              <w:rPr>
                <w:sz w:val="28"/>
                <w:szCs w:val="28"/>
              </w:rPr>
              <w:br/>
            </w:r>
            <w:r w:rsidR="00BB5469">
              <w:rPr>
                <w:sz w:val="28"/>
                <w:szCs w:val="28"/>
              </w:rPr>
              <w:t xml:space="preserve"> - </w:t>
            </w:r>
            <w:r w:rsidRPr="00EA50D5">
              <w:rPr>
                <w:sz w:val="28"/>
                <w:szCs w:val="28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  <w:r w:rsidRPr="00EA50D5">
              <w:rPr>
                <w:sz w:val="28"/>
                <w:szCs w:val="28"/>
              </w:rPr>
              <w:br/>
            </w:r>
            <w:r w:rsidR="00BB5469">
              <w:rPr>
                <w:sz w:val="28"/>
                <w:szCs w:val="28"/>
              </w:rPr>
              <w:t xml:space="preserve"> - </w:t>
            </w:r>
            <w:r w:rsidRPr="00EA50D5">
              <w:rPr>
                <w:sz w:val="28"/>
                <w:szCs w:val="28"/>
              </w:rPr>
              <w:t>перечень планируемых работ по геологическому изучению недр</w:t>
            </w:r>
          </w:p>
          <w:p w:rsidR="00D9241A" w:rsidRPr="00907E15" w:rsidRDefault="00D9241A" w:rsidP="00BB5469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907E15">
              <w:rPr>
                <w:sz w:val="28"/>
                <w:szCs w:val="28"/>
              </w:rPr>
      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</w:t>
            </w:r>
            <w:r w:rsidRPr="00907E15">
              <w:rPr>
                <w:sz w:val="28"/>
                <w:szCs w:val="28"/>
              </w:rPr>
              <w:lastRenderedPageBreak/>
              <w:t>договоров</w:t>
            </w:r>
          </w:p>
        </w:tc>
      </w:tr>
      <w:tr w:rsidR="00D9241A" w:rsidRPr="00A423A4" w:rsidTr="00BB5469">
        <w:trPr>
          <w:trHeight w:val="121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241A" w:rsidRPr="00D575A8" w:rsidRDefault="00D9241A" w:rsidP="00BB5469">
            <w:pPr>
              <w:pStyle w:val="table10"/>
              <w:jc w:val="both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D9241A" w:rsidRPr="00D575A8" w:rsidRDefault="00D9241A" w:rsidP="00BB5469">
            <w:pPr>
              <w:pStyle w:val="table10"/>
              <w:jc w:val="both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D9241A" w:rsidRPr="00D575A8" w:rsidRDefault="00D9241A" w:rsidP="00BB5469">
            <w:pPr>
              <w:pStyle w:val="table10"/>
              <w:jc w:val="both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241A" w:rsidRPr="00A423A4" w:rsidRDefault="00D9241A" w:rsidP="00BB5469">
            <w:pPr>
              <w:pStyle w:val="table10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бесплатно</w:t>
            </w:r>
          </w:p>
        </w:tc>
      </w:tr>
      <w:tr w:rsidR="00D9241A" w:rsidRPr="00EA50D5" w:rsidTr="00BB5469">
        <w:trPr>
          <w:trHeight w:val="385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241A" w:rsidRPr="00D575A8" w:rsidRDefault="00D9241A" w:rsidP="00BB5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241A" w:rsidRDefault="00D9241A" w:rsidP="00BB5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41A" w:rsidRPr="00EA50D5" w:rsidRDefault="00D9241A" w:rsidP="00BB546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50D5">
              <w:rPr>
                <w:rFonts w:ascii="Times New Roman" w:hAnsi="Times New Roman"/>
                <w:sz w:val="28"/>
                <w:szCs w:val="28"/>
              </w:rPr>
              <w:t>35 рабочих дней</w:t>
            </w:r>
          </w:p>
        </w:tc>
      </w:tr>
      <w:tr w:rsidR="00D9241A" w:rsidRPr="00EA50D5" w:rsidTr="00BB5469">
        <w:trPr>
          <w:trHeight w:val="1448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241A" w:rsidRPr="00D575A8" w:rsidRDefault="00D9241A" w:rsidP="00BB5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241A" w:rsidRDefault="00D9241A" w:rsidP="00BB5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41A" w:rsidRDefault="00D9241A" w:rsidP="00BB5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41A" w:rsidRPr="00EA50D5" w:rsidRDefault="00D9241A" w:rsidP="00BB5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D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</w:tr>
    </w:tbl>
    <w:p w:rsidR="001244B5" w:rsidRDefault="001244B5"/>
    <w:sectPr w:rsidR="001244B5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1A"/>
    <w:rsid w:val="00035E6C"/>
    <w:rsid w:val="00073850"/>
    <w:rsid w:val="001244B5"/>
    <w:rsid w:val="00BB5469"/>
    <w:rsid w:val="00C71F6C"/>
    <w:rsid w:val="00D9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924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D92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2019-05-03T06:31:00Z</dcterms:created>
  <dcterms:modified xsi:type="dcterms:W3CDTF">2021-06-20T07:04:00Z</dcterms:modified>
</cp:coreProperties>
</file>