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DFD" w:rsidRPr="005769E0" w:rsidRDefault="00032DFD" w:rsidP="00032DFD">
      <w:pPr>
        <w:widowControl w:val="0"/>
        <w:rPr>
          <w:b/>
          <w:sz w:val="32"/>
          <w:szCs w:val="32"/>
        </w:rPr>
      </w:pPr>
    </w:p>
    <w:p w:rsidR="00611560" w:rsidRPr="00CE0D02" w:rsidRDefault="00611560" w:rsidP="00CE0D02">
      <w:pPr>
        <w:widowControl w:val="0"/>
        <w:jc w:val="center"/>
        <w:rPr>
          <w:b/>
          <w:sz w:val="30"/>
          <w:szCs w:val="30"/>
        </w:rPr>
      </w:pPr>
      <w:r w:rsidRPr="005769E0">
        <w:rPr>
          <w:b/>
          <w:sz w:val="30"/>
          <w:szCs w:val="30"/>
        </w:rPr>
        <w:t xml:space="preserve">Сводная информация о нарушениях, выявленных в ходе проверок </w:t>
      </w:r>
      <w:bookmarkStart w:id="0" w:name="_Hlk198308770"/>
      <w:r w:rsidRPr="005769E0">
        <w:rPr>
          <w:b/>
          <w:sz w:val="30"/>
          <w:szCs w:val="30"/>
        </w:rPr>
        <w:t xml:space="preserve">учреждений социальной сферы </w:t>
      </w:r>
      <w:bookmarkEnd w:id="0"/>
      <w:r w:rsidRPr="005769E0">
        <w:rPr>
          <w:b/>
          <w:sz w:val="30"/>
          <w:szCs w:val="30"/>
        </w:rPr>
        <w:t xml:space="preserve">(образования, здравоохранения, культуры, социальной защиты и обслуживания населения, </w:t>
      </w:r>
      <w:bookmarkStart w:id="1" w:name="_Hlk198308921"/>
      <w:r w:rsidRPr="005769E0">
        <w:rPr>
          <w:b/>
          <w:sz w:val="30"/>
          <w:szCs w:val="30"/>
        </w:rPr>
        <w:t>физической культуры и спорта</w:t>
      </w:r>
      <w:bookmarkEnd w:id="1"/>
      <w:r w:rsidRPr="005769E0">
        <w:rPr>
          <w:b/>
          <w:sz w:val="30"/>
          <w:szCs w:val="30"/>
        </w:rPr>
        <w:t>) в 2024 году</w:t>
      </w:r>
      <w:r w:rsidR="00CE0D02" w:rsidRPr="00CE0D02">
        <w:t xml:space="preserve"> </w:t>
      </w:r>
      <w:r w:rsidR="00CE0D02" w:rsidRPr="00CE0D02">
        <w:rPr>
          <w:b/>
          <w:sz w:val="30"/>
          <w:szCs w:val="30"/>
        </w:rPr>
        <w:t>Территориальными органами Министерства финансов и местными финансовыми органами</w:t>
      </w:r>
    </w:p>
    <w:p w:rsidR="00611560" w:rsidRPr="005769E0" w:rsidRDefault="00611560" w:rsidP="00611560">
      <w:pPr>
        <w:widowControl w:val="0"/>
        <w:rPr>
          <w:sz w:val="28"/>
          <w:szCs w:val="28"/>
        </w:rPr>
      </w:pPr>
    </w:p>
    <w:p w:rsidR="00611560" w:rsidRPr="005769E0" w:rsidRDefault="00CE0D02" w:rsidP="00611560">
      <w:pPr>
        <w:widowControl w:val="0"/>
        <w:rPr>
          <w:sz w:val="30"/>
          <w:szCs w:val="30"/>
        </w:rPr>
      </w:pPr>
      <w:r>
        <w:rPr>
          <w:sz w:val="28"/>
          <w:szCs w:val="28"/>
        </w:rPr>
        <w:t>З</w:t>
      </w:r>
      <w:r w:rsidR="00611560" w:rsidRPr="005769E0">
        <w:rPr>
          <w:sz w:val="28"/>
          <w:szCs w:val="28"/>
        </w:rPr>
        <w:t xml:space="preserve">а 2024 год проведены </w:t>
      </w:r>
      <w:r w:rsidR="00611560" w:rsidRPr="005769E0">
        <w:rPr>
          <w:b/>
          <w:sz w:val="28"/>
          <w:szCs w:val="28"/>
        </w:rPr>
        <w:t xml:space="preserve">324 проверки </w:t>
      </w:r>
      <w:r w:rsidR="004319D0" w:rsidRPr="005769E0">
        <w:rPr>
          <w:b/>
          <w:sz w:val="28"/>
          <w:szCs w:val="28"/>
        </w:rPr>
        <w:t>организаций</w:t>
      </w:r>
      <w:r w:rsidR="00611560" w:rsidRPr="005769E0">
        <w:rPr>
          <w:b/>
          <w:sz w:val="30"/>
          <w:szCs w:val="30"/>
        </w:rPr>
        <w:t xml:space="preserve"> социальной сферы</w:t>
      </w:r>
      <w:r>
        <w:rPr>
          <w:sz w:val="30"/>
          <w:szCs w:val="30"/>
        </w:rPr>
        <w:t>,</w:t>
      </w:r>
    </w:p>
    <w:p w:rsidR="00D8583D" w:rsidRPr="005769E0" w:rsidRDefault="00CE0D02" w:rsidP="00CE0D02">
      <w:pPr>
        <w:widowControl w:val="0"/>
        <w:ind w:firstLine="0"/>
        <w:rPr>
          <w:sz w:val="30"/>
          <w:szCs w:val="30"/>
        </w:rPr>
      </w:pPr>
      <w:r>
        <w:rPr>
          <w:b/>
          <w:sz w:val="28"/>
          <w:szCs w:val="28"/>
        </w:rPr>
        <w:t>у</w:t>
      </w:r>
      <w:r w:rsidR="00611560" w:rsidRPr="005769E0">
        <w:rPr>
          <w:b/>
          <w:sz w:val="28"/>
          <w:szCs w:val="28"/>
        </w:rPr>
        <w:t>становлено нарушений бюджетного законодательства</w:t>
      </w:r>
      <w:r w:rsidR="00611560" w:rsidRPr="005769E0">
        <w:rPr>
          <w:sz w:val="28"/>
          <w:szCs w:val="28"/>
        </w:rPr>
        <w:t xml:space="preserve"> в </w:t>
      </w:r>
      <w:r w:rsidR="00F017E4" w:rsidRPr="005769E0">
        <w:rPr>
          <w:b/>
          <w:sz w:val="28"/>
          <w:szCs w:val="28"/>
        </w:rPr>
        <w:t>301</w:t>
      </w:r>
      <w:r w:rsidR="00D8583D" w:rsidRPr="005769E0">
        <w:rPr>
          <w:b/>
          <w:sz w:val="28"/>
          <w:szCs w:val="28"/>
        </w:rPr>
        <w:t> </w:t>
      </w:r>
      <w:r w:rsidR="00611560" w:rsidRPr="005769E0">
        <w:rPr>
          <w:b/>
          <w:sz w:val="28"/>
          <w:szCs w:val="28"/>
        </w:rPr>
        <w:t>организаци</w:t>
      </w:r>
      <w:r w:rsidR="00F017E4" w:rsidRPr="005769E0">
        <w:rPr>
          <w:b/>
          <w:sz w:val="28"/>
          <w:szCs w:val="28"/>
        </w:rPr>
        <w:t>и</w:t>
      </w:r>
      <w:r w:rsidR="004319D0" w:rsidRPr="005769E0">
        <w:rPr>
          <w:sz w:val="28"/>
          <w:szCs w:val="28"/>
        </w:rPr>
        <w:t xml:space="preserve"> социальной сферы</w:t>
      </w:r>
      <w:r w:rsidR="00F017E4" w:rsidRPr="005769E0">
        <w:rPr>
          <w:sz w:val="28"/>
          <w:szCs w:val="28"/>
        </w:rPr>
        <w:t xml:space="preserve"> (без учета камеральных проверок) </w:t>
      </w:r>
      <w:r w:rsidR="00611560" w:rsidRPr="005769E0">
        <w:rPr>
          <w:sz w:val="28"/>
          <w:szCs w:val="28"/>
        </w:rPr>
        <w:t xml:space="preserve">на общую сумму </w:t>
      </w:r>
      <w:r w:rsidR="00F017E4" w:rsidRPr="005769E0">
        <w:rPr>
          <w:b/>
          <w:sz w:val="28"/>
          <w:szCs w:val="28"/>
        </w:rPr>
        <w:t>16 785,8</w:t>
      </w:r>
      <w:r w:rsidR="00D8583D" w:rsidRPr="005769E0">
        <w:rPr>
          <w:b/>
          <w:sz w:val="28"/>
          <w:szCs w:val="28"/>
        </w:rPr>
        <w:t> т</w:t>
      </w:r>
      <w:r w:rsidR="00611560" w:rsidRPr="005769E0">
        <w:rPr>
          <w:b/>
          <w:sz w:val="28"/>
          <w:szCs w:val="28"/>
        </w:rPr>
        <w:t>ыс. рублей</w:t>
      </w:r>
      <w:bookmarkStart w:id="2" w:name="_GoBack"/>
      <w:bookmarkEnd w:id="2"/>
      <w:r w:rsidR="00D8583D" w:rsidRPr="005769E0">
        <w:rPr>
          <w:sz w:val="30"/>
          <w:szCs w:val="30"/>
        </w:rPr>
        <w:t xml:space="preserve">. </w:t>
      </w:r>
    </w:p>
    <w:p w:rsidR="00D8583D" w:rsidRPr="005769E0" w:rsidRDefault="00D8583D" w:rsidP="00D8583D">
      <w:pPr>
        <w:widowControl w:val="0"/>
        <w:rPr>
          <w:sz w:val="30"/>
          <w:szCs w:val="30"/>
        </w:rPr>
      </w:pPr>
      <w:r w:rsidRPr="005769E0">
        <w:rPr>
          <w:sz w:val="28"/>
          <w:szCs w:val="28"/>
        </w:rPr>
        <w:t xml:space="preserve">Среди нарушений в использовании бюджетных средств </w:t>
      </w:r>
      <w:r w:rsidRPr="005769E0">
        <w:rPr>
          <w:b/>
          <w:sz w:val="28"/>
          <w:szCs w:val="28"/>
        </w:rPr>
        <w:t xml:space="preserve">наибольшую долю </w:t>
      </w:r>
      <w:r w:rsidRPr="005769E0">
        <w:rPr>
          <w:sz w:val="28"/>
          <w:szCs w:val="28"/>
        </w:rPr>
        <w:t xml:space="preserve">составили </w:t>
      </w:r>
      <w:r w:rsidRPr="005769E0">
        <w:rPr>
          <w:b/>
          <w:sz w:val="28"/>
          <w:szCs w:val="28"/>
        </w:rPr>
        <w:t xml:space="preserve">нарушения в оплате труда </w:t>
      </w:r>
      <w:r w:rsidRPr="005769E0">
        <w:rPr>
          <w:sz w:val="28"/>
          <w:szCs w:val="28"/>
        </w:rPr>
        <w:t>– выявлено 10 283,4 </w:t>
      </w:r>
      <w:r w:rsidRPr="005769E0">
        <w:rPr>
          <w:snapToGrid w:val="0"/>
          <w:sz w:val="28"/>
          <w:szCs w:val="28"/>
        </w:rPr>
        <w:t>тыс. рублей или 61,3 %</w:t>
      </w:r>
      <w:r w:rsidRPr="005769E0">
        <w:rPr>
          <w:sz w:val="28"/>
          <w:szCs w:val="28"/>
        </w:rPr>
        <w:t xml:space="preserve"> от общей суммы нарушений бюджетного законодательства по организациям социальной сферы.</w:t>
      </w:r>
    </w:p>
    <w:p w:rsidR="00D8583D" w:rsidRPr="005769E0" w:rsidRDefault="00D8583D" w:rsidP="00D8583D">
      <w:pPr>
        <w:rPr>
          <w:sz w:val="28"/>
          <w:szCs w:val="28"/>
        </w:rPr>
      </w:pPr>
      <w:r w:rsidRPr="005769E0">
        <w:rPr>
          <w:sz w:val="28"/>
          <w:szCs w:val="28"/>
        </w:rPr>
        <w:t xml:space="preserve">По остальным нарушениям удельный вес составил: </w:t>
      </w:r>
    </w:p>
    <w:p w:rsidR="00D8583D" w:rsidRPr="005769E0" w:rsidRDefault="00D8583D" w:rsidP="00D8583D">
      <w:pPr>
        <w:widowControl w:val="0"/>
        <w:rPr>
          <w:sz w:val="28"/>
          <w:szCs w:val="28"/>
        </w:rPr>
      </w:pPr>
      <w:r w:rsidRPr="005769E0">
        <w:rPr>
          <w:sz w:val="28"/>
          <w:szCs w:val="28"/>
        </w:rPr>
        <w:t>по расходам, профинансированным за счет средств бюджета, подлежащим оплате (восстановлению) за счет средств от приносящей доходы деятельности – 1 855,1 тыс. рублей (11,1</w:t>
      </w:r>
      <w:r w:rsidR="003772C0" w:rsidRPr="005769E0">
        <w:rPr>
          <w:sz w:val="28"/>
          <w:szCs w:val="28"/>
        </w:rPr>
        <w:t> </w:t>
      </w:r>
      <w:r w:rsidRPr="005769E0">
        <w:rPr>
          <w:sz w:val="28"/>
          <w:szCs w:val="28"/>
        </w:rPr>
        <w:t xml:space="preserve">%); </w:t>
      </w:r>
    </w:p>
    <w:p w:rsidR="00D8583D" w:rsidRPr="005769E0" w:rsidRDefault="00D8583D" w:rsidP="00D8583D">
      <w:pPr>
        <w:widowControl w:val="0"/>
        <w:rPr>
          <w:sz w:val="28"/>
          <w:szCs w:val="28"/>
        </w:rPr>
      </w:pPr>
      <w:r w:rsidRPr="005769E0">
        <w:rPr>
          <w:snapToGrid w:val="0"/>
          <w:sz w:val="28"/>
          <w:szCs w:val="28"/>
        </w:rPr>
        <w:t xml:space="preserve">по оплате в завышенном размере коммунальных и других услуг </w:t>
      </w:r>
      <w:r w:rsidRPr="005769E0">
        <w:rPr>
          <w:sz w:val="28"/>
          <w:szCs w:val="28"/>
        </w:rPr>
        <w:t>–– 1 763,9 тыс. рублей (10,5</w:t>
      </w:r>
      <w:r w:rsidR="003772C0" w:rsidRPr="005769E0">
        <w:rPr>
          <w:sz w:val="28"/>
          <w:szCs w:val="28"/>
        </w:rPr>
        <w:t> </w:t>
      </w:r>
      <w:r w:rsidRPr="005769E0">
        <w:rPr>
          <w:sz w:val="28"/>
          <w:szCs w:val="28"/>
        </w:rPr>
        <w:t>%);</w:t>
      </w:r>
    </w:p>
    <w:p w:rsidR="00625CF3" w:rsidRPr="005769E0" w:rsidRDefault="00625CF3" w:rsidP="00625CF3">
      <w:pPr>
        <w:widowControl w:val="0"/>
        <w:rPr>
          <w:sz w:val="28"/>
          <w:szCs w:val="28"/>
        </w:rPr>
      </w:pPr>
      <w:r w:rsidRPr="005769E0">
        <w:rPr>
          <w:sz w:val="28"/>
          <w:szCs w:val="28"/>
        </w:rPr>
        <w:t xml:space="preserve">в результате завышения стоимости строительных и ремонтных работ – </w:t>
      </w:r>
      <w:r w:rsidR="003772C0" w:rsidRPr="005769E0">
        <w:rPr>
          <w:sz w:val="28"/>
          <w:szCs w:val="28"/>
        </w:rPr>
        <w:t>769,0</w:t>
      </w:r>
      <w:r w:rsidRPr="005769E0">
        <w:rPr>
          <w:sz w:val="28"/>
          <w:szCs w:val="28"/>
        </w:rPr>
        <w:t> тыс. рублей (</w:t>
      </w:r>
      <w:r w:rsidR="003772C0" w:rsidRPr="005769E0">
        <w:rPr>
          <w:sz w:val="28"/>
          <w:szCs w:val="28"/>
        </w:rPr>
        <w:t>4,6 </w:t>
      </w:r>
      <w:r w:rsidRPr="005769E0">
        <w:rPr>
          <w:sz w:val="28"/>
          <w:szCs w:val="28"/>
        </w:rPr>
        <w:t xml:space="preserve">%); </w:t>
      </w:r>
    </w:p>
    <w:p w:rsidR="004319D0" w:rsidRPr="005769E0" w:rsidRDefault="00611560" w:rsidP="00611560">
      <w:pPr>
        <w:widowControl w:val="0"/>
        <w:rPr>
          <w:sz w:val="28"/>
          <w:szCs w:val="28"/>
        </w:rPr>
      </w:pPr>
      <w:r w:rsidRPr="005769E0">
        <w:rPr>
          <w:sz w:val="28"/>
          <w:szCs w:val="28"/>
        </w:rPr>
        <w:t xml:space="preserve">при использовании внебюджетных средств от приносящей доходы деятельности – </w:t>
      </w:r>
      <w:r w:rsidR="003772C0" w:rsidRPr="005769E0">
        <w:rPr>
          <w:sz w:val="28"/>
          <w:szCs w:val="28"/>
        </w:rPr>
        <w:t>598,5</w:t>
      </w:r>
      <w:r w:rsidRPr="005769E0">
        <w:rPr>
          <w:sz w:val="28"/>
          <w:szCs w:val="28"/>
        </w:rPr>
        <w:t> тыс. рублей (</w:t>
      </w:r>
      <w:r w:rsidR="003772C0" w:rsidRPr="005769E0">
        <w:rPr>
          <w:sz w:val="28"/>
          <w:szCs w:val="28"/>
        </w:rPr>
        <w:t>3,6 </w:t>
      </w:r>
      <w:r w:rsidRPr="005769E0">
        <w:rPr>
          <w:sz w:val="28"/>
          <w:szCs w:val="28"/>
        </w:rPr>
        <w:t>%);</w:t>
      </w:r>
    </w:p>
    <w:p w:rsidR="004319D0" w:rsidRPr="005769E0" w:rsidRDefault="00611560" w:rsidP="00611560">
      <w:pPr>
        <w:widowControl w:val="0"/>
        <w:rPr>
          <w:sz w:val="28"/>
          <w:szCs w:val="28"/>
        </w:rPr>
      </w:pPr>
      <w:r w:rsidRPr="005769E0">
        <w:rPr>
          <w:sz w:val="28"/>
          <w:szCs w:val="28"/>
        </w:rPr>
        <w:t xml:space="preserve">по расходам на содержание автотранспортных средств и оплате транспортных услуг – </w:t>
      </w:r>
      <w:r w:rsidR="003772C0" w:rsidRPr="005769E0">
        <w:rPr>
          <w:sz w:val="28"/>
          <w:szCs w:val="28"/>
        </w:rPr>
        <w:t>270,8</w:t>
      </w:r>
      <w:r w:rsidRPr="005769E0">
        <w:rPr>
          <w:sz w:val="28"/>
          <w:szCs w:val="28"/>
          <w:lang w:val="en-US"/>
        </w:rPr>
        <w:t> </w:t>
      </w:r>
      <w:r w:rsidRPr="005769E0">
        <w:rPr>
          <w:sz w:val="28"/>
          <w:szCs w:val="28"/>
        </w:rPr>
        <w:t>тыс.</w:t>
      </w:r>
      <w:r w:rsidRPr="005769E0">
        <w:rPr>
          <w:sz w:val="28"/>
          <w:szCs w:val="28"/>
          <w:lang w:val="en-US"/>
        </w:rPr>
        <w:t> </w:t>
      </w:r>
      <w:r w:rsidRPr="005769E0">
        <w:rPr>
          <w:sz w:val="28"/>
          <w:szCs w:val="28"/>
        </w:rPr>
        <w:t>рублей (1,</w:t>
      </w:r>
      <w:r w:rsidR="003772C0" w:rsidRPr="005769E0">
        <w:rPr>
          <w:sz w:val="28"/>
          <w:szCs w:val="28"/>
        </w:rPr>
        <w:t>6 </w:t>
      </w:r>
      <w:r w:rsidRPr="005769E0">
        <w:rPr>
          <w:sz w:val="28"/>
          <w:szCs w:val="28"/>
        </w:rPr>
        <w:t xml:space="preserve">%); </w:t>
      </w:r>
    </w:p>
    <w:p w:rsidR="00611560" w:rsidRPr="005769E0" w:rsidRDefault="00611560" w:rsidP="00611560">
      <w:pPr>
        <w:widowControl w:val="0"/>
        <w:rPr>
          <w:sz w:val="28"/>
          <w:szCs w:val="28"/>
        </w:rPr>
      </w:pPr>
      <w:r w:rsidRPr="005769E0">
        <w:rPr>
          <w:sz w:val="28"/>
          <w:szCs w:val="28"/>
        </w:rPr>
        <w:t xml:space="preserve">по расходам на командировки и служебные разъезды – </w:t>
      </w:r>
      <w:r w:rsidR="003772C0" w:rsidRPr="005769E0">
        <w:rPr>
          <w:sz w:val="28"/>
          <w:szCs w:val="28"/>
        </w:rPr>
        <w:t>28,6</w:t>
      </w:r>
      <w:r w:rsidRPr="005769E0">
        <w:rPr>
          <w:sz w:val="28"/>
          <w:szCs w:val="28"/>
        </w:rPr>
        <w:t> тыс. рублей (0,2</w:t>
      </w:r>
      <w:r w:rsidR="003772C0" w:rsidRPr="005769E0">
        <w:rPr>
          <w:sz w:val="28"/>
          <w:szCs w:val="28"/>
        </w:rPr>
        <w:t> </w:t>
      </w:r>
      <w:r w:rsidRPr="005769E0">
        <w:rPr>
          <w:sz w:val="28"/>
          <w:szCs w:val="28"/>
        </w:rPr>
        <w:t>%)</w:t>
      </w:r>
      <w:r w:rsidR="003772C0" w:rsidRPr="005769E0">
        <w:rPr>
          <w:sz w:val="28"/>
          <w:szCs w:val="28"/>
        </w:rPr>
        <w:t>;</w:t>
      </w:r>
    </w:p>
    <w:p w:rsidR="003772C0" w:rsidRPr="005769E0" w:rsidRDefault="003772C0" w:rsidP="00611560">
      <w:pPr>
        <w:widowControl w:val="0"/>
        <w:rPr>
          <w:sz w:val="28"/>
          <w:szCs w:val="28"/>
        </w:rPr>
      </w:pPr>
      <w:r w:rsidRPr="005769E0">
        <w:rPr>
          <w:sz w:val="28"/>
          <w:szCs w:val="28"/>
        </w:rPr>
        <w:t>в результате незаконного получения субсидий – 29,6 тыс. рублей (0,2 %).</w:t>
      </w:r>
    </w:p>
    <w:p w:rsidR="00A37293" w:rsidRPr="005769E0" w:rsidRDefault="00611560" w:rsidP="00A37293">
      <w:pPr>
        <w:widowControl w:val="0"/>
        <w:rPr>
          <w:sz w:val="30"/>
          <w:szCs w:val="30"/>
        </w:rPr>
      </w:pPr>
      <w:r w:rsidRPr="005769E0">
        <w:rPr>
          <w:sz w:val="28"/>
          <w:szCs w:val="28"/>
        </w:rPr>
        <w:t xml:space="preserve">Выявлено </w:t>
      </w:r>
      <w:r w:rsidRPr="005769E0">
        <w:rPr>
          <w:b/>
          <w:sz w:val="28"/>
          <w:szCs w:val="28"/>
        </w:rPr>
        <w:t>вреда и других нарушений</w:t>
      </w:r>
      <w:r w:rsidRPr="005769E0">
        <w:rPr>
          <w:sz w:val="28"/>
          <w:szCs w:val="28"/>
        </w:rPr>
        <w:t xml:space="preserve"> в </w:t>
      </w:r>
      <w:r w:rsidR="003772C0" w:rsidRPr="005769E0">
        <w:rPr>
          <w:b/>
          <w:sz w:val="28"/>
          <w:szCs w:val="28"/>
        </w:rPr>
        <w:t>98</w:t>
      </w:r>
      <w:r w:rsidRPr="005769E0">
        <w:rPr>
          <w:b/>
          <w:sz w:val="28"/>
          <w:szCs w:val="28"/>
        </w:rPr>
        <w:t xml:space="preserve"> организациях</w:t>
      </w:r>
      <w:r w:rsidRPr="005769E0">
        <w:rPr>
          <w:sz w:val="28"/>
          <w:szCs w:val="28"/>
        </w:rPr>
        <w:t xml:space="preserve"> </w:t>
      </w:r>
      <w:r w:rsidR="003772C0" w:rsidRPr="005769E0">
        <w:rPr>
          <w:sz w:val="28"/>
          <w:szCs w:val="28"/>
        </w:rPr>
        <w:t xml:space="preserve">социальной сферы </w:t>
      </w:r>
      <w:r w:rsidRPr="005769E0">
        <w:rPr>
          <w:sz w:val="28"/>
          <w:szCs w:val="28"/>
        </w:rPr>
        <w:t xml:space="preserve">на сумму </w:t>
      </w:r>
      <w:r w:rsidR="003772C0" w:rsidRPr="005769E0">
        <w:rPr>
          <w:b/>
          <w:sz w:val="28"/>
          <w:szCs w:val="28"/>
        </w:rPr>
        <w:t>815,5 </w:t>
      </w:r>
      <w:r w:rsidRPr="005769E0">
        <w:rPr>
          <w:b/>
          <w:sz w:val="28"/>
          <w:szCs w:val="28"/>
        </w:rPr>
        <w:t>тыс.</w:t>
      </w:r>
      <w:r w:rsidR="003772C0" w:rsidRPr="005769E0">
        <w:rPr>
          <w:b/>
          <w:sz w:val="28"/>
          <w:szCs w:val="28"/>
        </w:rPr>
        <w:t> </w:t>
      </w:r>
      <w:r w:rsidRPr="005769E0">
        <w:rPr>
          <w:b/>
          <w:sz w:val="28"/>
          <w:szCs w:val="28"/>
        </w:rPr>
        <w:t>рублей</w:t>
      </w:r>
      <w:r w:rsidRPr="005769E0">
        <w:rPr>
          <w:sz w:val="28"/>
          <w:szCs w:val="28"/>
        </w:rPr>
        <w:t>,</w:t>
      </w:r>
      <w:r w:rsidR="00A37293" w:rsidRPr="005769E0">
        <w:rPr>
          <w:sz w:val="28"/>
          <w:szCs w:val="28"/>
        </w:rPr>
        <w:t xml:space="preserve"> в том числе: в 42 организациях здравоохранения – 333,6 тыс. рублей, </w:t>
      </w:r>
      <w:bookmarkStart w:id="3" w:name="_Hlk198314235"/>
      <w:r w:rsidR="00A37293" w:rsidRPr="005769E0">
        <w:rPr>
          <w:sz w:val="28"/>
          <w:szCs w:val="28"/>
        </w:rPr>
        <w:t xml:space="preserve">36 организациях </w:t>
      </w:r>
      <w:bookmarkEnd w:id="3"/>
      <w:r w:rsidR="00A37293" w:rsidRPr="005769E0">
        <w:rPr>
          <w:sz w:val="28"/>
          <w:szCs w:val="28"/>
        </w:rPr>
        <w:t xml:space="preserve">образования – 327,0 тыс. рублей, </w:t>
      </w:r>
      <w:r w:rsidR="005A018D" w:rsidRPr="005769E0">
        <w:rPr>
          <w:sz w:val="28"/>
          <w:szCs w:val="28"/>
        </w:rPr>
        <w:t xml:space="preserve">16 организациях </w:t>
      </w:r>
      <w:r w:rsidR="00A37293" w:rsidRPr="005769E0">
        <w:rPr>
          <w:sz w:val="28"/>
          <w:szCs w:val="28"/>
        </w:rPr>
        <w:t>физической культуры и спорта – 118,7 тыс. рублей,</w:t>
      </w:r>
      <w:r w:rsidR="00A37293" w:rsidRPr="005769E0">
        <w:rPr>
          <w:sz w:val="30"/>
          <w:szCs w:val="30"/>
        </w:rPr>
        <w:t xml:space="preserve"> </w:t>
      </w:r>
      <w:bookmarkStart w:id="4" w:name="_Hlk198315083"/>
      <w:r w:rsidR="005A018D" w:rsidRPr="005769E0">
        <w:rPr>
          <w:sz w:val="30"/>
          <w:szCs w:val="30"/>
        </w:rPr>
        <w:t>2</w:t>
      </w:r>
      <w:r w:rsidR="005A018D" w:rsidRPr="005769E0">
        <w:rPr>
          <w:sz w:val="28"/>
          <w:szCs w:val="28"/>
        </w:rPr>
        <w:t xml:space="preserve"> организациях </w:t>
      </w:r>
      <w:r w:rsidR="00A37293" w:rsidRPr="005769E0">
        <w:rPr>
          <w:sz w:val="30"/>
          <w:szCs w:val="30"/>
        </w:rPr>
        <w:t>культуры – 28,0</w:t>
      </w:r>
      <w:r w:rsidR="005A018D" w:rsidRPr="005769E0">
        <w:rPr>
          <w:sz w:val="30"/>
          <w:szCs w:val="30"/>
        </w:rPr>
        <w:t> </w:t>
      </w:r>
      <w:r w:rsidR="00A37293" w:rsidRPr="005769E0">
        <w:rPr>
          <w:sz w:val="30"/>
          <w:szCs w:val="30"/>
        </w:rPr>
        <w:t>тыс.</w:t>
      </w:r>
      <w:r w:rsidR="005A018D" w:rsidRPr="005769E0">
        <w:rPr>
          <w:sz w:val="30"/>
          <w:szCs w:val="30"/>
        </w:rPr>
        <w:t> </w:t>
      </w:r>
      <w:r w:rsidR="00A37293" w:rsidRPr="005769E0">
        <w:rPr>
          <w:sz w:val="30"/>
          <w:szCs w:val="30"/>
        </w:rPr>
        <w:t>рублей</w:t>
      </w:r>
      <w:bookmarkEnd w:id="4"/>
      <w:r w:rsidR="00A37293" w:rsidRPr="005769E0">
        <w:rPr>
          <w:sz w:val="30"/>
          <w:szCs w:val="30"/>
        </w:rPr>
        <w:t xml:space="preserve">, </w:t>
      </w:r>
      <w:r w:rsidR="005A018D" w:rsidRPr="005769E0">
        <w:rPr>
          <w:sz w:val="30"/>
          <w:szCs w:val="30"/>
        </w:rPr>
        <w:t>2 </w:t>
      </w:r>
      <w:r w:rsidR="005A018D" w:rsidRPr="005769E0">
        <w:rPr>
          <w:sz w:val="28"/>
          <w:szCs w:val="28"/>
        </w:rPr>
        <w:t xml:space="preserve">организациях </w:t>
      </w:r>
      <w:r w:rsidR="00A37293" w:rsidRPr="005769E0">
        <w:rPr>
          <w:sz w:val="30"/>
          <w:szCs w:val="30"/>
        </w:rPr>
        <w:t xml:space="preserve">социальной защиты населения – 8,0 тыс. рублей. </w:t>
      </w:r>
    </w:p>
    <w:p w:rsidR="005A018D" w:rsidRPr="005769E0" w:rsidRDefault="00A37293" w:rsidP="00A37293">
      <w:pPr>
        <w:widowControl w:val="0"/>
        <w:rPr>
          <w:sz w:val="30"/>
          <w:szCs w:val="30"/>
        </w:rPr>
      </w:pPr>
      <w:r w:rsidRPr="005769E0">
        <w:rPr>
          <w:sz w:val="28"/>
          <w:szCs w:val="28"/>
        </w:rPr>
        <w:t>Установлено</w:t>
      </w:r>
      <w:r w:rsidR="00611560" w:rsidRPr="005769E0">
        <w:rPr>
          <w:sz w:val="28"/>
          <w:szCs w:val="28"/>
        </w:rPr>
        <w:t xml:space="preserve"> </w:t>
      </w:r>
      <w:r w:rsidR="00611560" w:rsidRPr="005769E0">
        <w:rPr>
          <w:b/>
          <w:sz w:val="28"/>
          <w:szCs w:val="28"/>
        </w:rPr>
        <w:t xml:space="preserve">недостач </w:t>
      </w:r>
      <w:r w:rsidR="003772C0" w:rsidRPr="005769E0">
        <w:rPr>
          <w:b/>
          <w:sz w:val="28"/>
          <w:szCs w:val="28"/>
        </w:rPr>
        <w:t>денежных</w:t>
      </w:r>
      <w:r w:rsidR="00611560" w:rsidRPr="005769E0">
        <w:rPr>
          <w:b/>
          <w:sz w:val="28"/>
          <w:szCs w:val="28"/>
        </w:rPr>
        <w:t xml:space="preserve"> средств и материальных ценностей</w:t>
      </w:r>
      <w:r w:rsidR="00611560" w:rsidRPr="005769E0">
        <w:rPr>
          <w:sz w:val="28"/>
          <w:szCs w:val="28"/>
        </w:rPr>
        <w:t xml:space="preserve"> – </w:t>
      </w:r>
      <w:r w:rsidR="00611560" w:rsidRPr="005769E0">
        <w:rPr>
          <w:b/>
          <w:sz w:val="28"/>
          <w:szCs w:val="28"/>
        </w:rPr>
        <w:t xml:space="preserve">в </w:t>
      </w:r>
      <w:r w:rsidR="003772C0" w:rsidRPr="005769E0">
        <w:rPr>
          <w:b/>
          <w:sz w:val="28"/>
          <w:szCs w:val="28"/>
        </w:rPr>
        <w:t>43</w:t>
      </w:r>
      <w:r w:rsidR="00611560" w:rsidRPr="005769E0">
        <w:rPr>
          <w:b/>
          <w:sz w:val="28"/>
          <w:szCs w:val="28"/>
        </w:rPr>
        <w:t xml:space="preserve"> организациях</w:t>
      </w:r>
      <w:r w:rsidR="00611560" w:rsidRPr="005769E0">
        <w:rPr>
          <w:sz w:val="28"/>
          <w:szCs w:val="28"/>
        </w:rPr>
        <w:t xml:space="preserve"> </w:t>
      </w:r>
      <w:r w:rsidR="00416259">
        <w:rPr>
          <w:sz w:val="28"/>
          <w:szCs w:val="28"/>
        </w:rPr>
        <w:t>социальной сфер</w:t>
      </w:r>
      <w:r w:rsidR="006D5074" w:rsidRPr="005769E0">
        <w:rPr>
          <w:sz w:val="28"/>
          <w:szCs w:val="28"/>
        </w:rPr>
        <w:t xml:space="preserve">ы </w:t>
      </w:r>
      <w:r w:rsidR="00611560" w:rsidRPr="005769E0">
        <w:rPr>
          <w:sz w:val="28"/>
          <w:szCs w:val="28"/>
        </w:rPr>
        <w:t xml:space="preserve">на </w:t>
      </w:r>
      <w:r w:rsidR="003772C0" w:rsidRPr="005769E0">
        <w:rPr>
          <w:b/>
          <w:sz w:val="28"/>
          <w:szCs w:val="28"/>
        </w:rPr>
        <w:t>8,8</w:t>
      </w:r>
      <w:r w:rsidR="00611560" w:rsidRPr="005769E0">
        <w:rPr>
          <w:b/>
          <w:sz w:val="28"/>
          <w:szCs w:val="28"/>
        </w:rPr>
        <w:t> тыс. рублей</w:t>
      </w:r>
      <w:r w:rsidRPr="005769E0">
        <w:rPr>
          <w:sz w:val="28"/>
          <w:szCs w:val="28"/>
        </w:rPr>
        <w:t xml:space="preserve">, в том числе в </w:t>
      </w:r>
      <w:r w:rsidR="005A018D" w:rsidRPr="005769E0">
        <w:rPr>
          <w:sz w:val="28"/>
          <w:szCs w:val="28"/>
        </w:rPr>
        <w:t xml:space="preserve">16 организациях образования – на 6,1 тыс. рублей, 20 </w:t>
      </w:r>
      <w:r w:rsidRPr="005769E0">
        <w:rPr>
          <w:sz w:val="28"/>
          <w:szCs w:val="28"/>
        </w:rPr>
        <w:t>организациях здравоохранения –</w:t>
      </w:r>
      <w:r w:rsidR="005A018D" w:rsidRPr="005769E0">
        <w:rPr>
          <w:sz w:val="28"/>
          <w:szCs w:val="28"/>
        </w:rPr>
        <w:t xml:space="preserve"> на</w:t>
      </w:r>
      <w:r w:rsidRPr="005769E0">
        <w:rPr>
          <w:sz w:val="28"/>
          <w:szCs w:val="28"/>
        </w:rPr>
        <w:t xml:space="preserve"> </w:t>
      </w:r>
      <w:r w:rsidR="005A018D" w:rsidRPr="005769E0">
        <w:rPr>
          <w:sz w:val="28"/>
          <w:szCs w:val="28"/>
        </w:rPr>
        <w:t>0,9 </w:t>
      </w:r>
      <w:r w:rsidRPr="005769E0">
        <w:rPr>
          <w:sz w:val="28"/>
          <w:szCs w:val="28"/>
        </w:rPr>
        <w:t xml:space="preserve">тыс. рублей, </w:t>
      </w:r>
      <w:r w:rsidR="005A018D" w:rsidRPr="005769E0">
        <w:rPr>
          <w:sz w:val="28"/>
          <w:szCs w:val="28"/>
        </w:rPr>
        <w:t xml:space="preserve">5 организациях </w:t>
      </w:r>
      <w:r w:rsidR="005A018D" w:rsidRPr="005769E0">
        <w:rPr>
          <w:sz w:val="30"/>
          <w:szCs w:val="30"/>
        </w:rPr>
        <w:t xml:space="preserve">социальной защиты и обслуживания населения – на 1,6 тыс. рублей, 2 организациях </w:t>
      </w:r>
      <w:r w:rsidRPr="005769E0">
        <w:rPr>
          <w:sz w:val="28"/>
          <w:szCs w:val="28"/>
        </w:rPr>
        <w:t xml:space="preserve">физической культуры и спорта – </w:t>
      </w:r>
      <w:r w:rsidR="005A018D" w:rsidRPr="005769E0">
        <w:rPr>
          <w:sz w:val="28"/>
          <w:szCs w:val="28"/>
        </w:rPr>
        <w:t>на 0,3</w:t>
      </w:r>
      <w:r w:rsidRPr="005769E0">
        <w:rPr>
          <w:sz w:val="28"/>
          <w:szCs w:val="28"/>
        </w:rPr>
        <w:t> тыс. рублей</w:t>
      </w:r>
      <w:r w:rsidR="005A018D" w:rsidRPr="005769E0">
        <w:rPr>
          <w:sz w:val="28"/>
          <w:szCs w:val="28"/>
        </w:rPr>
        <w:t>.</w:t>
      </w:r>
      <w:r w:rsidRPr="005769E0">
        <w:rPr>
          <w:sz w:val="30"/>
          <w:szCs w:val="30"/>
        </w:rPr>
        <w:t xml:space="preserve"> </w:t>
      </w:r>
    </w:p>
    <w:p w:rsidR="006D5074" w:rsidRPr="005769E0" w:rsidRDefault="006D5074" w:rsidP="006D5074">
      <w:pPr>
        <w:widowControl w:val="0"/>
        <w:rPr>
          <w:sz w:val="30"/>
          <w:szCs w:val="30"/>
        </w:rPr>
      </w:pPr>
      <w:r w:rsidRPr="005769E0">
        <w:rPr>
          <w:b/>
          <w:sz w:val="28"/>
          <w:szCs w:val="28"/>
        </w:rPr>
        <w:t>Факты не</w:t>
      </w:r>
      <w:r w:rsidR="00611560" w:rsidRPr="005769E0">
        <w:rPr>
          <w:b/>
          <w:sz w:val="28"/>
          <w:szCs w:val="28"/>
        </w:rPr>
        <w:t>эффективно</w:t>
      </w:r>
      <w:r w:rsidRPr="005769E0">
        <w:rPr>
          <w:b/>
          <w:sz w:val="28"/>
          <w:szCs w:val="28"/>
        </w:rPr>
        <w:t>го</w:t>
      </w:r>
      <w:r w:rsidR="00611560" w:rsidRPr="005769E0">
        <w:rPr>
          <w:b/>
          <w:sz w:val="28"/>
          <w:szCs w:val="28"/>
        </w:rPr>
        <w:t xml:space="preserve"> использован</w:t>
      </w:r>
      <w:r w:rsidRPr="005769E0">
        <w:rPr>
          <w:b/>
          <w:sz w:val="28"/>
          <w:szCs w:val="28"/>
        </w:rPr>
        <w:t>ия</w:t>
      </w:r>
      <w:r w:rsidR="00611560" w:rsidRPr="005769E0">
        <w:rPr>
          <w:b/>
          <w:sz w:val="28"/>
          <w:szCs w:val="28"/>
        </w:rPr>
        <w:t xml:space="preserve"> </w:t>
      </w:r>
      <w:r w:rsidR="005A018D" w:rsidRPr="005769E0">
        <w:rPr>
          <w:b/>
          <w:sz w:val="28"/>
          <w:szCs w:val="28"/>
        </w:rPr>
        <w:t>денежны</w:t>
      </w:r>
      <w:r w:rsidRPr="005769E0">
        <w:rPr>
          <w:b/>
          <w:sz w:val="28"/>
          <w:szCs w:val="28"/>
        </w:rPr>
        <w:t>х</w:t>
      </w:r>
      <w:r w:rsidR="005A018D" w:rsidRPr="005769E0">
        <w:rPr>
          <w:b/>
          <w:sz w:val="28"/>
          <w:szCs w:val="28"/>
        </w:rPr>
        <w:t xml:space="preserve"> средств и </w:t>
      </w:r>
      <w:r w:rsidR="005A018D" w:rsidRPr="005769E0">
        <w:rPr>
          <w:b/>
          <w:sz w:val="28"/>
          <w:szCs w:val="28"/>
        </w:rPr>
        <w:lastRenderedPageBreak/>
        <w:t>материальны</w:t>
      </w:r>
      <w:r w:rsidRPr="005769E0">
        <w:rPr>
          <w:b/>
          <w:sz w:val="28"/>
          <w:szCs w:val="28"/>
        </w:rPr>
        <w:t>х</w:t>
      </w:r>
      <w:r w:rsidR="005A018D" w:rsidRPr="005769E0">
        <w:rPr>
          <w:b/>
          <w:sz w:val="28"/>
          <w:szCs w:val="28"/>
        </w:rPr>
        <w:t xml:space="preserve"> ценност</w:t>
      </w:r>
      <w:r w:rsidRPr="005769E0">
        <w:rPr>
          <w:b/>
          <w:sz w:val="28"/>
          <w:szCs w:val="28"/>
        </w:rPr>
        <w:t>ей выявлены в</w:t>
      </w:r>
      <w:r w:rsidR="00611560" w:rsidRPr="005769E0">
        <w:rPr>
          <w:sz w:val="28"/>
          <w:szCs w:val="28"/>
        </w:rPr>
        <w:t xml:space="preserve"> </w:t>
      </w:r>
      <w:r w:rsidR="003772C0" w:rsidRPr="005769E0">
        <w:rPr>
          <w:b/>
          <w:sz w:val="28"/>
          <w:szCs w:val="28"/>
        </w:rPr>
        <w:t>37</w:t>
      </w:r>
      <w:r w:rsidR="00611560" w:rsidRPr="005769E0">
        <w:rPr>
          <w:b/>
          <w:sz w:val="28"/>
          <w:szCs w:val="28"/>
        </w:rPr>
        <w:t xml:space="preserve"> организация</w:t>
      </w:r>
      <w:r w:rsidRPr="005769E0">
        <w:rPr>
          <w:b/>
          <w:sz w:val="28"/>
          <w:szCs w:val="28"/>
        </w:rPr>
        <w:t>х</w:t>
      </w:r>
      <w:r w:rsidR="00611560" w:rsidRPr="005769E0">
        <w:rPr>
          <w:sz w:val="28"/>
          <w:szCs w:val="28"/>
        </w:rPr>
        <w:t xml:space="preserve"> </w:t>
      </w:r>
      <w:r w:rsidRPr="005769E0">
        <w:rPr>
          <w:sz w:val="28"/>
          <w:szCs w:val="28"/>
        </w:rPr>
        <w:t xml:space="preserve">социальной сферы </w:t>
      </w:r>
      <w:r w:rsidR="00611560" w:rsidRPr="005769E0">
        <w:rPr>
          <w:sz w:val="28"/>
          <w:szCs w:val="28"/>
        </w:rPr>
        <w:t xml:space="preserve">на общую сумму </w:t>
      </w:r>
      <w:r w:rsidR="003772C0" w:rsidRPr="005769E0">
        <w:rPr>
          <w:b/>
          <w:sz w:val="28"/>
          <w:szCs w:val="28"/>
        </w:rPr>
        <w:t>2 128,9 </w:t>
      </w:r>
      <w:r w:rsidR="00611560" w:rsidRPr="005769E0">
        <w:rPr>
          <w:b/>
          <w:sz w:val="28"/>
          <w:szCs w:val="28"/>
        </w:rPr>
        <w:t>тыс.</w:t>
      </w:r>
      <w:r w:rsidR="003772C0" w:rsidRPr="005769E0">
        <w:rPr>
          <w:b/>
          <w:sz w:val="28"/>
          <w:szCs w:val="28"/>
        </w:rPr>
        <w:t> </w:t>
      </w:r>
      <w:r w:rsidR="00611560" w:rsidRPr="005769E0">
        <w:rPr>
          <w:b/>
          <w:sz w:val="28"/>
          <w:szCs w:val="28"/>
        </w:rPr>
        <w:t>рублей</w:t>
      </w:r>
      <w:r w:rsidRPr="005769E0">
        <w:rPr>
          <w:sz w:val="28"/>
          <w:szCs w:val="28"/>
        </w:rPr>
        <w:t>,</w:t>
      </w:r>
      <w:r w:rsidR="00611560" w:rsidRPr="005769E0">
        <w:rPr>
          <w:sz w:val="28"/>
          <w:szCs w:val="28"/>
        </w:rPr>
        <w:t xml:space="preserve"> </w:t>
      </w:r>
      <w:r w:rsidRPr="005769E0">
        <w:rPr>
          <w:sz w:val="28"/>
          <w:szCs w:val="28"/>
        </w:rPr>
        <w:t>в том числе в 18 организациях образования – на 1 486,3 тыс. рублей, 4</w:t>
      </w:r>
      <w:r w:rsidRPr="005769E0">
        <w:rPr>
          <w:sz w:val="30"/>
          <w:szCs w:val="30"/>
        </w:rPr>
        <w:t xml:space="preserve"> организациях </w:t>
      </w:r>
      <w:r w:rsidRPr="005769E0">
        <w:rPr>
          <w:sz w:val="28"/>
          <w:szCs w:val="28"/>
        </w:rPr>
        <w:t>физической культуры и спорта – на 391 тыс. рублей,</w:t>
      </w:r>
      <w:r w:rsidRPr="005769E0">
        <w:rPr>
          <w:sz w:val="30"/>
          <w:szCs w:val="30"/>
        </w:rPr>
        <w:t xml:space="preserve"> </w:t>
      </w:r>
      <w:r w:rsidRPr="005769E0">
        <w:rPr>
          <w:sz w:val="28"/>
          <w:szCs w:val="28"/>
        </w:rPr>
        <w:t>12 организациях здравоохранения – на 195,4 тыс. рублей,</w:t>
      </w:r>
      <w:r w:rsidRPr="005769E0">
        <w:rPr>
          <w:sz w:val="30"/>
          <w:szCs w:val="30"/>
        </w:rPr>
        <w:t xml:space="preserve"> 3</w:t>
      </w:r>
      <w:r w:rsidRPr="005769E0">
        <w:rPr>
          <w:sz w:val="28"/>
          <w:szCs w:val="28"/>
        </w:rPr>
        <w:t xml:space="preserve"> организациях </w:t>
      </w:r>
      <w:r w:rsidRPr="005769E0">
        <w:rPr>
          <w:sz w:val="30"/>
          <w:szCs w:val="30"/>
        </w:rPr>
        <w:t>культуры – на 56,2 тыс. рублей</w:t>
      </w:r>
    </w:p>
    <w:p w:rsidR="00611560" w:rsidRPr="005769E0" w:rsidRDefault="00611560" w:rsidP="00611560">
      <w:pPr>
        <w:widowControl w:val="0"/>
        <w:rPr>
          <w:sz w:val="28"/>
          <w:szCs w:val="28"/>
        </w:rPr>
      </w:pPr>
      <w:r w:rsidRPr="005769E0">
        <w:rPr>
          <w:b/>
          <w:sz w:val="28"/>
          <w:szCs w:val="28"/>
        </w:rPr>
        <w:t xml:space="preserve">Предотвращено </w:t>
      </w:r>
      <w:r w:rsidRPr="005769E0">
        <w:rPr>
          <w:sz w:val="28"/>
          <w:szCs w:val="28"/>
        </w:rPr>
        <w:t xml:space="preserve">незаконное получение, использование не по целевому назначению или с нарушением законодательства бюджетных средств на сумму </w:t>
      </w:r>
      <w:r w:rsidR="003772C0" w:rsidRPr="005769E0">
        <w:rPr>
          <w:b/>
          <w:sz w:val="28"/>
          <w:szCs w:val="28"/>
        </w:rPr>
        <w:t>2 131,4 </w:t>
      </w:r>
      <w:r w:rsidRPr="005769E0">
        <w:rPr>
          <w:b/>
          <w:sz w:val="28"/>
          <w:szCs w:val="28"/>
        </w:rPr>
        <w:t>тыс.</w:t>
      </w:r>
      <w:r w:rsidR="003772C0" w:rsidRPr="005769E0">
        <w:rPr>
          <w:b/>
          <w:sz w:val="28"/>
          <w:szCs w:val="28"/>
        </w:rPr>
        <w:t> </w:t>
      </w:r>
      <w:r w:rsidRPr="005769E0">
        <w:rPr>
          <w:b/>
          <w:sz w:val="28"/>
          <w:szCs w:val="28"/>
        </w:rPr>
        <w:t>рублей</w:t>
      </w:r>
      <w:r w:rsidRPr="005769E0">
        <w:rPr>
          <w:sz w:val="28"/>
          <w:szCs w:val="28"/>
        </w:rPr>
        <w:t xml:space="preserve">, </w:t>
      </w:r>
      <w:r w:rsidR="00A77E89" w:rsidRPr="005769E0">
        <w:rPr>
          <w:b/>
          <w:sz w:val="28"/>
          <w:szCs w:val="28"/>
        </w:rPr>
        <w:t>излишне запланированы бюджетные ассигнования</w:t>
      </w:r>
      <w:r w:rsidR="00A77E89" w:rsidRPr="005769E0">
        <w:rPr>
          <w:sz w:val="28"/>
          <w:szCs w:val="28"/>
        </w:rPr>
        <w:t xml:space="preserve"> на </w:t>
      </w:r>
      <w:r w:rsidR="00A77E89" w:rsidRPr="005769E0">
        <w:rPr>
          <w:b/>
          <w:sz w:val="28"/>
          <w:szCs w:val="28"/>
        </w:rPr>
        <w:t>2 093,8 тыс. рублей</w:t>
      </w:r>
      <w:r w:rsidR="00A77E89" w:rsidRPr="005769E0">
        <w:rPr>
          <w:sz w:val="28"/>
          <w:szCs w:val="28"/>
        </w:rPr>
        <w:t xml:space="preserve">. </w:t>
      </w:r>
      <w:r w:rsidR="00A77E89" w:rsidRPr="005769E0">
        <w:rPr>
          <w:b/>
          <w:sz w:val="28"/>
          <w:szCs w:val="28"/>
        </w:rPr>
        <w:t>Д</w:t>
      </w:r>
      <w:r w:rsidRPr="005769E0">
        <w:rPr>
          <w:b/>
          <w:sz w:val="28"/>
          <w:szCs w:val="28"/>
        </w:rPr>
        <w:t>ополнительно поступило в бюджет</w:t>
      </w:r>
      <w:r w:rsidRPr="005769E0">
        <w:rPr>
          <w:sz w:val="28"/>
          <w:szCs w:val="28"/>
        </w:rPr>
        <w:t xml:space="preserve"> </w:t>
      </w:r>
      <w:r w:rsidR="00A77E89" w:rsidRPr="005769E0">
        <w:rPr>
          <w:b/>
          <w:sz w:val="28"/>
          <w:szCs w:val="28"/>
        </w:rPr>
        <w:t>1 852,8</w:t>
      </w:r>
      <w:r w:rsidRPr="005769E0">
        <w:rPr>
          <w:b/>
          <w:sz w:val="28"/>
          <w:szCs w:val="28"/>
        </w:rPr>
        <w:t> тыс. рублей</w:t>
      </w:r>
      <w:r w:rsidRPr="005769E0">
        <w:rPr>
          <w:sz w:val="28"/>
          <w:szCs w:val="28"/>
        </w:rPr>
        <w:t>,</w:t>
      </w:r>
      <w:r w:rsidR="00A77E89" w:rsidRPr="005769E0">
        <w:rPr>
          <w:sz w:val="28"/>
          <w:szCs w:val="28"/>
        </w:rPr>
        <w:t xml:space="preserve"> из них</w:t>
      </w:r>
      <w:r w:rsidRPr="005769E0">
        <w:rPr>
          <w:sz w:val="28"/>
          <w:szCs w:val="28"/>
        </w:rPr>
        <w:t xml:space="preserve"> сумма процентов, начисленных на суммы средств бюджета, незаконно полученных, использованных не по целевому назначению и</w:t>
      </w:r>
      <w:r w:rsidR="00A77E89" w:rsidRPr="005769E0">
        <w:rPr>
          <w:sz w:val="28"/>
          <w:szCs w:val="28"/>
        </w:rPr>
        <w:t>ли</w:t>
      </w:r>
      <w:r w:rsidRPr="005769E0">
        <w:rPr>
          <w:sz w:val="28"/>
          <w:szCs w:val="28"/>
        </w:rPr>
        <w:t xml:space="preserve"> с нарушением бюджетного законодательства – </w:t>
      </w:r>
      <w:r w:rsidR="003772C0" w:rsidRPr="005769E0">
        <w:rPr>
          <w:sz w:val="28"/>
          <w:szCs w:val="28"/>
        </w:rPr>
        <w:t>1 696,6</w:t>
      </w:r>
      <w:r w:rsidRPr="005769E0">
        <w:rPr>
          <w:sz w:val="28"/>
          <w:szCs w:val="28"/>
        </w:rPr>
        <w:t xml:space="preserve"> тыс. рублей. </w:t>
      </w:r>
    </w:p>
    <w:p w:rsidR="00A54A88" w:rsidRPr="005769E0" w:rsidRDefault="00A54A88" w:rsidP="0071405E">
      <w:pPr>
        <w:widowControl w:val="0"/>
        <w:spacing w:before="120"/>
        <w:rPr>
          <w:b/>
          <w:sz w:val="28"/>
          <w:szCs w:val="28"/>
        </w:rPr>
      </w:pPr>
      <w:r w:rsidRPr="005769E0">
        <w:rPr>
          <w:b/>
          <w:sz w:val="28"/>
          <w:szCs w:val="28"/>
        </w:rPr>
        <w:t xml:space="preserve">В ходе проверок </w:t>
      </w:r>
      <w:r w:rsidR="00846BDB" w:rsidRPr="005769E0">
        <w:rPr>
          <w:b/>
          <w:sz w:val="28"/>
          <w:szCs w:val="28"/>
        </w:rPr>
        <w:t>учреждений социальной сферы</w:t>
      </w:r>
      <w:r w:rsidR="00504362" w:rsidRPr="005769E0">
        <w:rPr>
          <w:b/>
          <w:sz w:val="28"/>
          <w:szCs w:val="28"/>
        </w:rPr>
        <w:t xml:space="preserve"> </w:t>
      </w:r>
      <w:r w:rsidRPr="005769E0">
        <w:rPr>
          <w:b/>
          <w:sz w:val="28"/>
          <w:szCs w:val="28"/>
        </w:rPr>
        <w:t>установлены следующие нарушения:</w:t>
      </w:r>
    </w:p>
    <w:p w:rsidR="00A54A88" w:rsidRPr="005769E0" w:rsidRDefault="00846BDB" w:rsidP="0071405E">
      <w:pPr>
        <w:widowControl w:val="0"/>
        <w:spacing w:before="120"/>
        <w:rPr>
          <w:b/>
          <w:sz w:val="28"/>
          <w:szCs w:val="28"/>
        </w:rPr>
      </w:pPr>
      <w:r w:rsidRPr="005769E0">
        <w:rPr>
          <w:b/>
          <w:sz w:val="28"/>
          <w:szCs w:val="28"/>
        </w:rPr>
        <w:t>1. </w:t>
      </w:r>
      <w:r w:rsidR="00A54A88" w:rsidRPr="005769E0">
        <w:rPr>
          <w:b/>
          <w:sz w:val="28"/>
          <w:szCs w:val="28"/>
        </w:rPr>
        <w:t>Оплата труда и обязательных взносов (отчислений):</w:t>
      </w:r>
    </w:p>
    <w:p w:rsidR="00A62F5D" w:rsidRPr="005769E0" w:rsidRDefault="00846BDB" w:rsidP="00A62F5D">
      <w:pPr>
        <w:widowControl w:val="0"/>
        <w:spacing w:before="120"/>
        <w:rPr>
          <w:i/>
          <w:sz w:val="28"/>
          <w:szCs w:val="28"/>
        </w:rPr>
      </w:pPr>
      <w:r w:rsidRPr="005769E0">
        <w:rPr>
          <w:b/>
          <w:i/>
          <w:sz w:val="28"/>
          <w:szCs w:val="28"/>
        </w:rPr>
        <w:t>1.1. </w:t>
      </w:r>
      <w:r w:rsidR="00A62F5D" w:rsidRPr="005769E0">
        <w:rPr>
          <w:b/>
          <w:i/>
          <w:sz w:val="28"/>
          <w:szCs w:val="28"/>
        </w:rPr>
        <w:t>содержание сверхштатных едини</w:t>
      </w:r>
      <w:r w:rsidR="006F3279" w:rsidRPr="005769E0">
        <w:rPr>
          <w:b/>
          <w:i/>
          <w:sz w:val="28"/>
          <w:szCs w:val="28"/>
        </w:rPr>
        <w:t xml:space="preserve">ц </w:t>
      </w:r>
      <w:r w:rsidR="006F3279" w:rsidRPr="005769E0">
        <w:rPr>
          <w:i/>
          <w:sz w:val="28"/>
          <w:szCs w:val="28"/>
        </w:rPr>
        <w:t>(влечет</w:t>
      </w:r>
      <w:r w:rsidR="00A62F5D" w:rsidRPr="005769E0">
        <w:rPr>
          <w:i/>
          <w:sz w:val="28"/>
          <w:szCs w:val="28"/>
        </w:rPr>
        <w:t xml:space="preserve"> незаконное получение средств бюджета на оплату труда с учетом обязательных взносов в ФСЗН и </w:t>
      </w:r>
      <w:proofErr w:type="spellStart"/>
      <w:r w:rsidR="00A62F5D" w:rsidRPr="005769E0">
        <w:rPr>
          <w:i/>
          <w:sz w:val="28"/>
          <w:szCs w:val="28"/>
        </w:rPr>
        <w:t>Белгосстрах</w:t>
      </w:r>
      <w:proofErr w:type="spellEnd"/>
      <w:r w:rsidR="00240BF7" w:rsidRPr="005769E0">
        <w:rPr>
          <w:i/>
          <w:sz w:val="28"/>
          <w:szCs w:val="28"/>
        </w:rPr>
        <w:t>, ст. 136 Бюджетного кодекса)</w:t>
      </w:r>
    </w:p>
    <w:p w:rsidR="00846BDB" w:rsidRPr="005769E0" w:rsidRDefault="00CC221C" w:rsidP="00D740C2">
      <w:pPr>
        <w:pStyle w:val="af1"/>
        <w:spacing w:before="120" w:after="0" w:line="240" w:lineRule="auto"/>
        <w:ind w:firstLine="709"/>
        <w:rPr>
          <w:rFonts w:eastAsia="Times New Roman"/>
          <w:b/>
          <w:i/>
          <w:sz w:val="28"/>
          <w:szCs w:val="28"/>
        </w:rPr>
      </w:pPr>
      <w:r w:rsidRPr="005769E0">
        <w:rPr>
          <w:rFonts w:eastAsia="Times New Roman"/>
          <w:b/>
          <w:i/>
          <w:sz w:val="28"/>
          <w:szCs w:val="28"/>
        </w:rPr>
        <w:t>1.1.1. </w:t>
      </w:r>
      <w:r w:rsidR="00846BDB" w:rsidRPr="005769E0">
        <w:rPr>
          <w:rFonts w:eastAsia="Times New Roman"/>
          <w:b/>
          <w:i/>
          <w:sz w:val="28"/>
          <w:szCs w:val="28"/>
        </w:rPr>
        <w:t>учреждения здравоохранения</w:t>
      </w:r>
    </w:p>
    <w:p w:rsidR="00546FF0" w:rsidRPr="005769E0" w:rsidRDefault="002C6CF6" w:rsidP="002C6CF6">
      <w:pPr>
        <w:spacing w:after="160"/>
        <w:contextualSpacing/>
        <w:rPr>
          <w:rFonts w:eastAsia="Calibri"/>
          <w:sz w:val="28"/>
          <w:szCs w:val="28"/>
          <w:lang w:eastAsia="en-US"/>
        </w:rPr>
      </w:pPr>
      <w:r w:rsidRPr="005769E0">
        <w:rPr>
          <w:rFonts w:eastAsia="Calibri"/>
          <w:sz w:val="28"/>
          <w:szCs w:val="28"/>
          <w:lang w:eastAsia="en-US"/>
        </w:rPr>
        <w:t xml:space="preserve">- в нарушение требований постановления Министерства здравоохранения Республики Беларусь от 23.06.2017 № 65 «Об утверждении примерных штатных нормативов медицинских и других работников структурных подразделений организаций государственной системы здравоохранения, оказывающих фтизиатрическую помощь в стационарных и амбулаторных условиях, и признании утратившим силу постановления Министерства здравоохранения Республики Беларусь от 14 марта 2006 г. № 12», пункта 14 Инструкции о порядке составления, рассмотрения и утверждения бюджетных смет, смет доходов и расходов внебюджетных средств бюджетных организаций, бюджетных смет государственных внебюджетных фондов, а также внесения в них изменений и (или) дополнений, утвержденной постановлением Министерства финансов Республики Беларусь от 30.01.2009 № 8 (далее – Инструкция № 8), в штатные расписания </w:t>
      </w:r>
      <w:r w:rsidR="00546FF0" w:rsidRPr="005769E0">
        <w:rPr>
          <w:rFonts w:eastAsia="Calibri"/>
          <w:sz w:val="28"/>
          <w:szCs w:val="28"/>
          <w:lang w:eastAsia="en-US"/>
        </w:rPr>
        <w:t xml:space="preserve">учреждения здравоохранения (туберкулезной больницы) </w:t>
      </w:r>
      <w:r w:rsidRPr="005769E0">
        <w:rPr>
          <w:rFonts w:eastAsia="Calibri"/>
          <w:sz w:val="28"/>
          <w:szCs w:val="28"/>
          <w:lang w:eastAsia="en-US"/>
        </w:rPr>
        <w:t>сверх утвержденных нормативов было введено 0,25 единицы медицинского статистика (на протяжении всего проверяемого периода) и 0,5 единицы медицинского дезинфектора (в период с января по декабрь 2023 года), что привело к завышению потребности в бюджетных средствах на оплату труда</w:t>
      </w:r>
      <w:r w:rsidR="00546FF0" w:rsidRPr="005769E0">
        <w:rPr>
          <w:rFonts w:eastAsia="Calibri"/>
          <w:sz w:val="28"/>
          <w:szCs w:val="28"/>
          <w:lang w:eastAsia="en-US"/>
        </w:rPr>
        <w:t xml:space="preserve"> и</w:t>
      </w:r>
      <w:r w:rsidRPr="005769E0">
        <w:rPr>
          <w:rFonts w:eastAsia="Calibri"/>
          <w:sz w:val="28"/>
          <w:szCs w:val="28"/>
          <w:lang w:eastAsia="en-US"/>
        </w:rPr>
        <w:t xml:space="preserve"> </w:t>
      </w:r>
      <w:bookmarkStart w:id="5" w:name="_Hlk201930440"/>
      <w:r w:rsidRPr="005769E0">
        <w:rPr>
          <w:rFonts w:eastAsia="Calibri"/>
          <w:sz w:val="28"/>
          <w:szCs w:val="28"/>
          <w:lang w:eastAsia="en-US"/>
        </w:rPr>
        <w:t>незаконному получению средств бюджета</w:t>
      </w:r>
      <w:r w:rsidR="00546FF0" w:rsidRPr="005769E0">
        <w:rPr>
          <w:rFonts w:eastAsia="Calibri"/>
          <w:sz w:val="28"/>
          <w:szCs w:val="28"/>
          <w:lang w:eastAsia="en-US"/>
        </w:rPr>
        <w:t>;</w:t>
      </w:r>
      <w:r w:rsidR="00F879DC" w:rsidRPr="005769E0">
        <w:rPr>
          <w:rFonts w:eastAsia="Calibri"/>
          <w:sz w:val="28"/>
          <w:szCs w:val="28"/>
          <w:lang w:eastAsia="en-US"/>
        </w:rPr>
        <w:t xml:space="preserve"> </w:t>
      </w:r>
    </w:p>
    <w:bookmarkEnd w:id="5"/>
    <w:p w:rsidR="00801A73" w:rsidRPr="005769E0" w:rsidRDefault="00801A73" w:rsidP="00801A73">
      <w:pPr>
        <w:contextualSpacing/>
        <w:rPr>
          <w:sz w:val="28"/>
          <w:szCs w:val="28"/>
        </w:rPr>
      </w:pPr>
      <w:r w:rsidRPr="005769E0">
        <w:rPr>
          <w:sz w:val="28"/>
          <w:szCs w:val="28"/>
        </w:rPr>
        <w:t>- в нарушение пункта 28 Примерных штатных нормативов медицинских и других работников областных, центральных, центральных городских, центральных районных, городских, районных и участковых больниц, утвержденных постановлением Министерства здравоохранения Республики Беларусь от 03.12.2012 №</w:t>
      </w:r>
      <w:r w:rsidR="00F879DC" w:rsidRPr="005769E0">
        <w:rPr>
          <w:sz w:val="28"/>
          <w:szCs w:val="28"/>
        </w:rPr>
        <w:t> </w:t>
      </w:r>
      <w:r w:rsidRPr="005769E0">
        <w:rPr>
          <w:sz w:val="28"/>
          <w:szCs w:val="28"/>
        </w:rPr>
        <w:t>186, пункта 29 приложения 1 к постановлению Министерства здравоохранения Республики Беларусь от 30.05.2022 №</w:t>
      </w:r>
      <w:r w:rsidR="00240BF7" w:rsidRPr="005769E0">
        <w:rPr>
          <w:sz w:val="28"/>
          <w:szCs w:val="28"/>
        </w:rPr>
        <w:t> </w:t>
      </w:r>
      <w:r w:rsidRPr="005769E0">
        <w:rPr>
          <w:sz w:val="28"/>
          <w:szCs w:val="28"/>
        </w:rPr>
        <w:t xml:space="preserve">48 «О </w:t>
      </w:r>
      <w:r w:rsidRPr="005769E0">
        <w:rPr>
          <w:sz w:val="28"/>
          <w:szCs w:val="28"/>
        </w:rPr>
        <w:lastRenderedPageBreak/>
        <w:t xml:space="preserve">примерных штатных нормативах численности медицинских и иных работников, оказывающих медицинскую помощь в стационарных условиях», без учета коечного фонда в штатные расписания больницы </w:t>
      </w:r>
      <w:proofErr w:type="spellStart"/>
      <w:r w:rsidRPr="005769E0">
        <w:rPr>
          <w:sz w:val="28"/>
          <w:szCs w:val="28"/>
        </w:rPr>
        <w:t>спелеолечения</w:t>
      </w:r>
      <w:proofErr w:type="spellEnd"/>
      <w:r w:rsidRPr="005769E0">
        <w:rPr>
          <w:sz w:val="28"/>
          <w:szCs w:val="28"/>
        </w:rPr>
        <w:t xml:space="preserve"> в 2022-2023 </w:t>
      </w:r>
      <w:proofErr w:type="spellStart"/>
      <w:r w:rsidRPr="005769E0">
        <w:rPr>
          <w:sz w:val="28"/>
          <w:szCs w:val="28"/>
        </w:rPr>
        <w:t>г.г</w:t>
      </w:r>
      <w:proofErr w:type="spellEnd"/>
      <w:r w:rsidRPr="005769E0">
        <w:rPr>
          <w:sz w:val="28"/>
          <w:szCs w:val="28"/>
        </w:rPr>
        <w:t>. необоснованно введено по 0,25 ставки медицинской сестры-диетолога и медицинского статистика;</w:t>
      </w:r>
    </w:p>
    <w:p w:rsidR="007B30A8" w:rsidRPr="005769E0" w:rsidRDefault="007B30A8" w:rsidP="007B30A8">
      <w:pPr>
        <w:spacing w:after="160"/>
        <w:contextualSpacing/>
        <w:rPr>
          <w:rFonts w:eastAsia="Calibri"/>
          <w:sz w:val="28"/>
          <w:szCs w:val="28"/>
          <w:lang w:eastAsia="en-US"/>
        </w:rPr>
      </w:pPr>
      <w:r w:rsidRPr="005769E0">
        <w:rPr>
          <w:rFonts w:eastAsia="Calibri"/>
          <w:sz w:val="28"/>
          <w:szCs w:val="28"/>
          <w:lang w:eastAsia="en-US"/>
        </w:rPr>
        <w:t>- в нарушение требований Примерных штатных нормативов работников кухонь и столовых организаций здравоохранения, финансируемых из бюджета, утвержденных постановлением Министерства здравоохранения Республики Беларусь от 09.03.2006 № 10, Инструкции № 8 при наличии в учреждении здравоохранения 90 коек в штатные расписания необоснованно введена 1,0</w:t>
      </w:r>
      <w:r w:rsidR="00240BF7" w:rsidRPr="005769E0">
        <w:rPr>
          <w:rFonts w:eastAsia="Calibri"/>
          <w:sz w:val="28"/>
          <w:szCs w:val="28"/>
          <w:lang w:eastAsia="en-US"/>
        </w:rPr>
        <w:t> </w:t>
      </w:r>
      <w:r w:rsidRPr="005769E0">
        <w:rPr>
          <w:rFonts w:eastAsia="Calibri"/>
          <w:sz w:val="28"/>
          <w:szCs w:val="28"/>
          <w:lang w:eastAsia="en-US"/>
        </w:rPr>
        <w:t>ставка шеф-повара, в связи с чем была завышена потребность в бюджетных средствах на оплату труда и излишне получены бюджетные средства;</w:t>
      </w:r>
    </w:p>
    <w:p w:rsidR="000A022B" w:rsidRPr="005769E0" w:rsidRDefault="000A022B" w:rsidP="000A022B">
      <w:pPr>
        <w:contextualSpacing/>
        <w:rPr>
          <w:sz w:val="28"/>
          <w:szCs w:val="28"/>
        </w:rPr>
      </w:pPr>
      <w:r w:rsidRPr="005769E0">
        <w:rPr>
          <w:sz w:val="28"/>
          <w:szCs w:val="28"/>
        </w:rPr>
        <w:t xml:space="preserve">- в нарушение Примерных штатных нормативов численности работников организаций государственной системы здравоохранения, финансируемых из бюджета, установленных постановлением Министерства здравоохранения Республики Беларусь от 28.10.2021 № 114, введение в штатные расписания 1,0 ставки библиотекаря и 1,0 ставки заведующего складом вместо положенных по 0,5 ставки привело к завышению потребности в ассигнованиях и незаконному получению бюджетных средств на оплату труда; </w:t>
      </w:r>
    </w:p>
    <w:p w:rsidR="004875CD" w:rsidRPr="005769E0" w:rsidRDefault="00AB7F6C" w:rsidP="00AB7F6C">
      <w:pPr>
        <w:contextualSpacing/>
        <w:rPr>
          <w:sz w:val="28"/>
          <w:szCs w:val="28"/>
        </w:rPr>
      </w:pPr>
      <w:r w:rsidRPr="005769E0">
        <w:rPr>
          <w:sz w:val="28"/>
          <w:szCs w:val="28"/>
        </w:rPr>
        <w:t xml:space="preserve">- в нарушение пункта 7 приложения «Профессии рабочих организаций здравоохранения» к постановлению Министерства здравоохранения Республики Беларусь от 11.12.2014 № 98 «Об утверждении примерных штатных нормативов служащих и рабочих организаций здравоохранения, финансируемых из бюджета» (далее – </w:t>
      </w:r>
      <w:r w:rsidR="005960AB" w:rsidRPr="005769E0">
        <w:rPr>
          <w:sz w:val="28"/>
          <w:szCs w:val="28"/>
        </w:rPr>
        <w:t>п</w:t>
      </w:r>
      <w:r w:rsidRPr="005769E0">
        <w:rPr>
          <w:sz w:val="28"/>
          <w:szCs w:val="28"/>
        </w:rPr>
        <w:t>остановление Минздрава</w:t>
      </w:r>
      <w:r w:rsidR="004875CD" w:rsidRPr="005769E0">
        <w:rPr>
          <w:sz w:val="28"/>
          <w:szCs w:val="28"/>
        </w:rPr>
        <w:t xml:space="preserve"> от 11.12.2014</w:t>
      </w:r>
      <w:r w:rsidRPr="005769E0">
        <w:rPr>
          <w:sz w:val="28"/>
          <w:szCs w:val="28"/>
        </w:rPr>
        <w:t xml:space="preserve"> №</w:t>
      </w:r>
      <w:r w:rsidR="004875CD" w:rsidRPr="005769E0">
        <w:rPr>
          <w:sz w:val="28"/>
          <w:szCs w:val="28"/>
        </w:rPr>
        <w:t> </w:t>
      </w:r>
      <w:r w:rsidRPr="005769E0">
        <w:rPr>
          <w:sz w:val="28"/>
          <w:szCs w:val="28"/>
        </w:rPr>
        <w:t>98) и пункта 7 приложения «Профессии рабочих организаций здравоохранения» к действующему постановлению Минздрава от 28.10.2021 №</w:t>
      </w:r>
      <w:r w:rsidR="004875CD" w:rsidRPr="005769E0">
        <w:rPr>
          <w:sz w:val="28"/>
          <w:szCs w:val="28"/>
        </w:rPr>
        <w:t> </w:t>
      </w:r>
      <w:r w:rsidRPr="005769E0">
        <w:rPr>
          <w:sz w:val="28"/>
          <w:szCs w:val="28"/>
        </w:rPr>
        <w:t xml:space="preserve">114 «О примерных штатных нормативах численности работников организаций государственной системы здравоохранения, финансируемых из бюджета» (далее – </w:t>
      </w:r>
      <w:r w:rsidR="005960AB" w:rsidRPr="005769E0">
        <w:rPr>
          <w:sz w:val="28"/>
          <w:szCs w:val="28"/>
        </w:rPr>
        <w:t>п</w:t>
      </w:r>
      <w:r w:rsidRPr="005769E0">
        <w:rPr>
          <w:sz w:val="28"/>
          <w:szCs w:val="28"/>
        </w:rPr>
        <w:t xml:space="preserve">остановление Минздрава </w:t>
      </w:r>
      <w:r w:rsidR="004875CD" w:rsidRPr="005769E0">
        <w:rPr>
          <w:sz w:val="28"/>
          <w:szCs w:val="28"/>
        </w:rPr>
        <w:t xml:space="preserve">от 28.10.2021 </w:t>
      </w:r>
      <w:r w:rsidRPr="005769E0">
        <w:rPr>
          <w:sz w:val="28"/>
          <w:szCs w:val="28"/>
        </w:rPr>
        <w:t>№</w:t>
      </w:r>
      <w:r w:rsidR="004875CD" w:rsidRPr="005769E0">
        <w:rPr>
          <w:sz w:val="28"/>
          <w:szCs w:val="28"/>
        </w:rPr>
        <w:t> </w:t>
      </w:r>
      <w:r w:rsidRPr="005769E0">
        <w:rPr>
          <w:sz w:val="28"/>
          <w:szCs w:val="28"/>
        </w:rPr>
        <w:t>114), в штатное расписание</w:t>
      </w:r>
      <w:r w:rsidR="004875CD" w:rsidRPr="005769E0">
        <w:rPr>
          <w:sz w:val="28"/>
          <w:szCs w:val="28"/>
        </w:rPr>
        <w:t xml:space="preserve"> РНПЦ</w:t>
      </w:r>
      <w:r w:rsidRPr="005769E0">
        <w:rPr>
          <w:sz w:val="28"/>
          <w:szCs w:val="28"/>
        </w:rPr>
        <w:t xml:space="preserve"> с января 2020 по октябрь 2023 года были необоснованно введены не</w:t>
      </w:r>
      <w:r w:rsidR="004875CD" w:rsidRPr="005769E0">
        <w:rPr>
          <w:sz w:val="28"/>
          <w:szCs w:val="28"/>
        </w:rPr>
        <w:t> </w:t>
      </w:r>
      <w:r w:rsidRPr="005769E0">
        <w:rPr>
          <w:sz w:val="28"/>
          <w:szCs w:val="28"/>
        </w:rPr>
        <w:t>предусмотренные указанными постановлениями 1,0 ставки слесаря по ремонту автомобиля и 0,5 ставки кастелянши</w:t>
      </w:r>
      <w:r w:rsidR="004875CD" w:rsidRPr="005769E0">
        <w:rPr>
          <w:sz w:val="28"/>
          <w:szCs w:val="28"/>
        </w:rPr>
        <w:t>;</w:t>
      </w:r>
    </w:p>
    <w:p w:rsidR="004875CD" w:rsidRPr="005769E0" w:rsidRDefault="004875CD" w:rsidP="004875CD">
      <w:pPr>
        <w:contextualSpacing/>
        <w:rPr>
          <w:sz w:val="28"/>
          <w:szCs w:val="28"/>
        </w:rPr>
      </w:pPr>
      <w:r w:rsidRPr="005769E0">
        <w:rPr>
          <w:sz w:val="28"/>
          <w:szCs w:val="28"/>
        </w:rPr>
        <w:t xml:space="preserve">- в нарушение пункта 1.50 приложения к </w:t>
      </w:r>
      <w:r w:rsidR="005960AB" w:rsidRPr="005769E0">
        <w:rPr>
          <w:sz w:val="28"/>
          <w:szCs w:val="28"/>
        </w:rPr>
        <w:t>п</w:t>
      </w:r>
      <w:r w:rsidRPr="005769E0">
        <w:rPr>
          <w:sz w:val="28"/>
          <w:szCs w:val="28"/>
        </w:rPr>
        <w:t>остановлению Минздрава от 11.12.2014 № 98, пункта 1.49</w:t>
      </w:r>
      <w:r w:rsidR="005960AB" w:rsidRPr="005769E0">
        <w:rPr>
          <w:sz w:val="28"/>
          <w:szCs w:val="28"/>
        </w:rPr>
        <w:t xml:space="preserve"> приложения к</w:t>
      </w:r>
      <w:r w:rsidRPr="005769E0">
        <w:rPr>
          <w:sz w:val="28"/>
          <w:szCs w:val="28"/>
        </w:rPr>
        <w:t xml:space="preserve"> </w:t>
      </w:r>
      <w:r w:rsidR="005960AB" w:rsidRPr="005769E0">
        <w:rPr>
          <w:sz w:val="28"/>
          <w:szCs w:val="28"/>
        </w:rPr>
        <w:t>п</w:t>
      </w:r>
      <w:r w:rsidRPr="005769E0">
        <w:rPr>
          <w:sz w:val="28"/>
          <w:szCs w:val="28"/>
        </w:rPr>
        <w:t>остановлени</w:t>
      </w:r>
      <w:r w:rsidR="005960AB" w:rsidRPr="005769E0">
        <w:rPr>
          <w:sz w:val="28"/>
          <w:szCs w:val="28"/>
        </w:rPr>
        <w:t>ю</w:t>
      </w:r>
      <w:r w:rsidRPr="005769E0">
        <w:rPr>
          <w:sz w:val="28"/>
          <w:szCs w:val="28"/>
        </w:rPr>
        <w:t xml:space="preserve"> Минздрава от 28.10.2021 № 114 в штатное расписание РНПЦ без учета фактической нагрузки необоснованно введена 1,0 ставка библиотекаря; </w:t>
      </w:r>
    </w:p>
    <w:p w:rsidR="00E36308" w:rsidRPr="005769E0" w:rsidRDefault="00E36308" w:rsidP="00E36308">
      <w:pPr>
        <w:rPr>
          <w:sz w:val="28"/>
          <w:szCs w:val="28"/>
        </w:rPr>
      </w:pPr>
      <w:r w:rsidRPr="005769E0">
        <w:rPr>
          <w:sz w:val="28"/>
          <w:szCs w:val="28"/>
        </w:rPr>
        <w:t xml:space="preserve">- в </w:t>
      </w:r>
      <w:proofErr w:type="spellStart"/>
      <w:r w:rsidRPr="005769E0">
        <w:rPr>
          <w:sz w:val="28"/>
          <w:szCs w:val="28"/>
        </w:rPr>
        <w:t>централной</w:t>
      </w:r>
      <w:proofErr w:type="spellEnd"/>
      <w:r w:rsidRPr="005769E0">
        <w:rPr>
          <w:sz w:val="28"/>
          <w:szCs w:val="28"/>
        </w:rPr>
        <w:t xml:space="preserve"> районной больнице (далее – ЦРБ) в нарушение статьи 87 Трудового кодекса Республики Беларусь, пунктов 14, 15 Инструкции № 8, подпункта 1.42 пункта 1, подпункта 7.13 пункта 7 приложения к Постановлению Минздрава № 98, подпункта 1.41 пункта 1, подпункта 7.11 пункта 7 приложения к Постановлению Минздрава № 114 в больнице сестринского ухода и участковой больнице </w:t>
      </w:r>
      <w:proofErr w:type="spellStart"/>
      <w:r w:rsidRPr="005769E0">
        <w:rPr>
          <w:sz w:val="28"/>
          <w:szCs w:val="28"/>
        </w:rPr>
        <w:t>аг.Мотоль</w:t>
      </w:r>
      <w:proofErr w:type="spellEnd"/>
      <w:r w:rsidRPr="005769E0">
        <w:rPr>
          <w:sz w:val="28"/>
          <w:szCs w:val="28"/>
        </w:rPr>
        <w:t xml:space="preserve"> на 60 коек содержалась 1 ставка заведующего складом, вводимая вместо должности кладовщика на количество коек от 100 и более. В </w:t>
      </w:r>
      <w:r w:rsidRPr="005769E0">
        <w:rPr>
          <w:sz w:val="28"/>
          <w:szCs w:val="28"/>
        </w:rPr>
        <w:lastRenderedPageBreak/>
        <w:t>результате с января 2020 г. по декабрь 2023 г. незаконно получены бюджетные средства на оплату труда;</w:t>
      </w:r>
    </w:p>
    <w:p w:rsidR="00C14491" w:rsidRPr="005769E0" w:rsidRDefault="00C14491" w:rsidP="00C14491">
      <w:pPr>
        <w:rPr>
          <w:sz w:val="28"/>
          <w:szCs w:val="28"/>
        </w:rPr>
      </w:pPr>
      <w:r w:rsidRPr="005769E0">
        <w:rPr>
          <w:sz w:val="28"/>
          <w:szCs w:val="28"/>
        </w:rPr>
        <w:t>- в ЦРБ в нарушение п</w:t>
      </w:r>
      <w:r w:rsidR="00240BF7" w:rsidRPr="005769E0">
        <w:rPr>
          <w:sz w:val="28"/>
          <w:szCs w:val="28"/>
        </w:rPr>
        <w:t>унктов</w:t>
      </w:r>
      <w:r w:rsidRPr="005769E0">
        <w:rPr>
          <w:sz w:val="28"/>
          <w:szCs w:val="28"/>
        </w:rPr>
        <w:t xml:space="preserve"> 9</w:t>
      </w:r>
      <w:r w:rsidR="00240BF7" w:rsidRPr="005769E0">
        <w:rPr>
          <w:sz w:val="28"/>
          <w:szCs w:val="28"/>
        </w:rPr>
        <w:t xml:space="preserve"> и</w:t>
      </w:r>
      <w:r w:rsidRPr="005769E0">
        <w:rPr>
          <w:sz w:val="28"/>
          <w:szCs w:val="28"/>
        </w:rPr>
        <w:t xml:space="preserve"> 22 приложения 1 и п</w:t>
      </w:r>
      <w:r w:rsidR="00240BF7" w:rsidRPr="005769E0">
        <w:rPr>
          <w:sz w:val="28"/>
          <w:szCs w:val="28"/>
        </w:rPr>
        <w:t>унктов</w:t>
      </w:r>
      <w:r w:rsidRPr="005769E0">
        <w:rPr>
          <w:sz w:val="28"/>
          <w:szCs w:val="28"/>
        </w:rPr>
        <w:t xml:space="preserve"> 9</w:t>
      </w:r>
      <w:r w:rsidR="00240BF7" w:rsidRPr="005769E0">
        <w:rPr>
          <w:sz w:val="28"/>
          <w:szCs w:val="28"/>
        </w:rPr>
        <w:t xml:space="preserve"> и</w:t>
      </w:r>
      <w:r w:rsidRPr="005769E0">
        <w:rPr>
          <w:sz w:val="28"/>
          <w:szCs w:val="28"/>
        </w:rPr>
        <w:t xml:space="preserve"> 20 приложения 2 Примерных штатных нормативов медицинских работников стоматологических (детских стоматологических) поликлиник, утвержденных постановлением Министерства здравоохранения Республики Беларусь 19.04.2006 № 23, в штатные расписания стоматологических поликлиник введены от 0,5 до 1,75 сверхштатных единиц медицинских сестер, от 0,25 до 0,5 сверхштатных единиц зубных фельдшеров (по ведомостям замены вместо медицинских сестер (стоматологических)), от 0,75 до 1,25 сверхштатных единиц санитарок, по причине их расчета не только исходя из должностей врачей-стоматологов, но и должностей зубных фельдшеров, на которые должности медицинских сестер и санитарок не предусмотрены, что повлекло незаконное получение бюджетных средств;</w:t>
      </w:r>
    </w:p>
    <w:p w:rsidR="00C14491" w:rsidRPr="005769E0" w:rsidRDefault="00C14491" w:rsidP="00C14491">
      <w:pPr>
        <w:rPr>
          <w:sz w:val="28"/>
          <w:szCs w:val="28"/>
        </w:rPr>
      </w:pPr>
      <w:r w:rsidRPr="005769E0">
        <w:rPr>
          <w:sz w:val="28"/>
          <w:szCs w:val="28"/>
        </w:rPr>
        <w:t>- в результате завышения убираемой площади в нарушение п</w:t>
      </w:r>
      <w:r w:rsidR="00240BF7" w:rsidRPr="005769E0">
        <w:rPr>
          <w:sz w:val="28"/>
          <w:szCs w:val="28"/>
        </w:rPr>
        <w:t>одпункта</w:t>
      </w:r>
      <w:r w:rsidRPr="005769E0">
        <w:rPr>
          <w:sz w:val="28"/>
          <w:szCs w:val="28"/>
        </w:rPr>
        <w:t xml:space="preserve"> 7.33 п</w:t>
      </w:r>
      <w:r w:rsidR="00240BF7" w:rsidRPr="005769E0">
        <w:rPr>
          <w:sz w:val="28"/>
          <w:szCs w:val="28"/>
        </w:rPr>
        <w:t>ункта</w:t>
      </w:r>
      <w:r w:rsidRPr="005769E0">
        <w:rPr>
          <w:sz w:val="28"/>
          <w:szCs w:val="28"/>
        </w:rPr>
        <w:t xml:space="preserve"> 7 приложения к Постановлению Минздрава № 98, п</w:t>
      </w:r>
      <w:r w:rsidR="00240BF7" w:rsidRPr="005769E0">
        <w:rPr>
          <w:sz w:val="28"/>
          <w:szCs w:val="28"/>
        </w:rPr>
        <w:t>одпункта</w:t>
      </w:r>
      <w:r w:rsidRPr="005769E0">
        <w:rPr>
          <w:sz w:val="28"/>
          <w:szCs w:val="28"/>
        </w:rPr>
        <w:t xml:space="preserve"> 7.31 п</w:t>
      </w:r>
      <w:r w:rsidR="00240BF7" w:rsidRPr="005769E0">
        <w:rPr>
          <w:sz w:val="28"/>
          <w:szCs w:val="28"/>
        </w:rPr>
        <w:t>ункта</w:t>
      </w:r>
      <w:r w:rsidRPr="005769E0">
        <w:rPr>
          <w:sz w:val="28"/>
          <w:szCs w:val="28"/>
        </w:rPr>
        <w:t xml:space="preserve"> 7 приложения к Постановлению Минздрава № 114 излишнее содержание 2,75 ставок уборщиков служебных помещений повлекло незаконное получение больницей бюджетных средств. По аналогичной причине (завышение площади обслуживаемых зданий и сооружений) в нарушение п</w:t>
      </w:r>
      <w:r w:rsidR="00240BF7" w:rsidRPr="005769E0">
        <w:rPr>
          <w:sz w:val="28"/>
          <w:szCs w:val="28"/>
        </w:rPr>
        <w:t>одпункта</w:t>
      </w:r>
      <w:r w:rsidRPr="005769E0">
        <w:rPr>
          <w:sz w:val="28"/>
          <w:szCs w:val="28"/>
        </w:rPr>
        <w:t xml:space="preserve"> 7.31 п</w:t>
      </w:r>
      <w:r w:rsidR="00240BF7" w:rsidRPr="005769E0">
        <w:rPr>
          <w:sz w:val="28"/>
          <w:szCs w:val="28"/>
        </w:rPr>
        <w:t>ункта</w:t>
      </w:r>
      <w:r w:rsidRPr="005769E0">
        <w:rPr>
          <w:sz w:val="28"/>
          <w:szCs w:val="28"/>
        </w:rPr>
        <w:t xml:space="preserve"> 7 приложения к Постановлению Минздрава № 114 излишне содержалось от 0,5 до 3,0 штатных единиц рабочих по комплексному обслуживанию зданий и сооружений;</w:t>
      </w:r>
    </w:p>
    <w:p w:rsidR="00C14491" w:rsidRPr="005769E0" w:rsidRDefault="00C14491" w:rsidP="00C14491">
      <w:pPr>
        <w:rPr>
          <w:sz w:val="28"/>
          <w:szCs w:val="28"/>
        </w:rPr>
      </w:pPr>
      <w:r w:rsidRPr="005769E0">
        <w:rPr>
          <w:sz w:val="28"/>
          <w:szCs w:val="28"/>
        </w:rPr>
        <w:t>- больницей в результате расчета численности кухонных рабочих (от 1,0 до 1,25 штатных единиц) без учета показателей их введения (количество коек), предусмотренных п</w:t>
      </w:r>
      <w:r w:rsidR="00240BF7" w:rsidRPr="005769E0">
        <w:rPr>
          <w:sz w:val="28"/>
          <w:szCs w:val="28"/>
        </w:rPr>
        <w:t>унктом</w:t>
      </w:r>
      <w:r w:rsidRPr="005769E0">
        <w:rPr>
          <w:sz w:val="28"/>
          <w:szCs w:val="28"/>
        </w:rPr>
        <w:t> 4 приложения к постановлению Министерства здравоохранения Республики Беларусь от 09.03.2006 № 10 «Об утверждении примерных штатных нормативов работников кухонь и столовых организаций здравоохранения, финансируемых из бюджета», допущено незаконное получение бюджетных средств;</w:t>
      </w:r>
    </w:p>
    <w:p w:rsidR="00F45108" w:rsidRPr="005769E0" w:rsidRDefault="00F45108" w:rsidP="00F45108">
      <w:pPr>
        <w:rPr>
          <w:sz w:val="28"/>
          <w:szCs w:val="28"/>
        </w:rPr>
      </w:pPr>
      <w:r w:rsidRPr="005769E0">
        <w:rPr>
          <w:sz w:val="28"/>
          <w:szCs w:val="28"/>
        </w:rPr>
        <w:t>- в областном специализированном доме ребенка в нарушение пунктов 5, 6, 8, 12, 15, 16, 17 и 21 Примерных штатных нормативов медицинских, педагогических и других работников домов ребенка, утвержденных приказом Министерства здравоохранения Республики Беларусь от 03.03.2010 № 193, п</w:t>
      </w:r>
      <w:r w:rsidR="0066089E" w:rsidRPr="005769E0">
        <w:rPr>
          <w:sz w:val="28"/>
          <w:szCs w:val="28"/>
        </w:rPr>
        <w:t xml:space="preserve">ункта </w:t>
      </w:r>
      <w:r w:rsidRPr="005769E0">
        <w:rPr>
          <w:sz w:val="28"/>
          <w:szCs w:val="28"/>
        </w:rPr>
        <w:t>14 Инструкции №</w:t>
      </w:r>
      <w:r w:rsidR="0066089E" w:rsidRPr="005769E0">
        <w:rPr>
          <w:sz w:val="28"/>
          <w:szCs w:val="28"/>
        </w:rPr>
        <w:t> </w:t>
      </w:r>
      <w:r w:rsidRPr="005769E0">
        <w:rPr>
          <w:sz w:val="28"/>
          <w:szCs w:val="28"/>
        </w:rPr>
        <w:t>8 в штат</w:t>
      </w:r>
      <w:r w:rsidR="0066089E" w:rsidRPr="005769E0">
        <w:rPr>
          <w:sz w:val="28"/>
          <w:szCs w:val="28"/>
        </w:rPr>
        <w:t>ное расписание</w:t>
      </w:r>
      <w:r w:rsidRPr="005769E0">
        <w:rPr>
          <w:sz w:val="28"/>
          <w:szCs w:val="28"/>
        </w:rPr>
        <w:t xml:space="preserve"> учреждения здравоохранения</w:t>
      </w:r>
      <w:r w:rsidRPr="005769E0">
        <w:t xml:space="preserve"> </w:t>
      </w:r>
      <w:r w:rsidRPr="005769E0">
        <w:rPr>
          <w:sz w:val="28"/>
          <w:szCs w:val="28"/>
        </w:rPr>
        <w:t>введено сверхштатных единиц медицинских сестер, инструкторов-методистов, учителей-дефектологов, воспитателей, психологов, нянь, санитарок, медицинского регистратора в результате их расчета исходя из коечной мощности учреждения здравоохранения (100 коек), а не исходя из фактического количества детей</w:t>
      </w:r>
      <w:r w:rsidR="0066089E" w:rsidRPr="005769E0">
        <w:rPr>
          <w:sz w:val="28"/>
          <w:szCs w:val="28"/>
        </w:rPr>
        <w:t xml:space="preserve"> </w:t>
      </w:r>
      <w:r w:rsidRPr="005769E0">
        <w:rPr>
          <w:sz w:val="28"/>
          <w:szCs w:val="28"/>
        </w:rPr>
        <w:t xml:space="preserve">(63 ребенка в 2020 году; 68 детей в 2021 году; 76 детей в 2022 году; 62 ребенка в 2023 году; 68 детей в 2024 году), находящихся в учреждении. Всего в проверяемом периоде излишне введено в штат учреждения от 41,5 шт. ед. до 50,25 шт. ед. указанных выше работников (в 2020 году), от 17,0 шт. ед. до 18,75 шт. ед. (в 2021 году), 7,5 шт. ед. (в 2022 году), 28,0 шт. ед. (в 2023 году) и от 21,0 </w:t>
      </w:r>
      <w:r w:rsidRPr="005769E0">
        <w:rPr>
          <w:sz w:val="28"/>
          <w:szCs w:val="28"/>
        </w:rPr>
        <w:lastRenderedPageBreak/>
        <w:t>шт. ед. до 21,5 шт. ед. (в 2024 году), что привело к незаконному получению средств областного бюджета;</w:t>
      </w:r>
    </w:p>
    <w:p w:rsidR="00D853D0" w:rsidRPr="005769E0" w:rsidRDefault="00D853D0" w:rsidP="00D853D0">
      <w:pPr>
        <w:rPr>
          <w:sz w:val="28"/>
          <w:szCs w:val="28"/>
        </w:rPr>
      </w:pPr>
      <w:r w:rsidRPr="005769E0">
        <w:rPr>
          <w:sz w:val="28"/>
          <w:szCs w:val="28"/>
        </w:rPr>
        <w:t>- в нарушение пункта 13 приложения 1 к приказу Министерства здравоохранения Республики Беларусь от 30.03.2005 №</w:t>
      </w:r>
      <w:r w:rsidR="0066089E" w:rsidRPr="005769E0">
        <w:rPr>
          <w:sz w:val="28"/>
          <w:szCs w:val="28"/>
        </w:rPr>
        <w:t> </w:t>
      </w:r>
      <w:r w:rsidRPr="005769E0">
        <w:rPr>
          <w:sz w:val="28"/>
          <w:szCs w:val="28"/>
        </w:rPr>
        <w:t>95 «Об утверждении штатных нормативов медицинских работников амбулаторий общей практики и амбулатории» в ЦРБ в результате завышения при расчете численности обслуживаемого населения завышено количество ставок санитарок в фельдшерско-акушерских пунктах на 2,0 шт. ед. (по 0,5 шт. ед. в 4-х ФАП), что повлекло незаконное получение бюджетных средств;</w:t>
      </w:r>
    </w:p>
    <w:p w:rsidR="00FD5E49" w:rsidRPr="005769E0" w:rsidRDefault="00FD5E49" w:rsidP="00FD5E49">
      <w:pPr>
        <w:rPr>
          <w:sz w:val="28"/>
          <w:szCs w:val="28"/>
        </w:rPr>
      </w:pPr>
      <w:r w:rsidRPr="005769E0">
        <w:rPr>
          <w:sz w:val="28"/>
          <w:szCs w:val="28"/>
        </w:rPr>
        <w:t>- в диагностическом медико-генетическом центре выявлено, что в нарушение подпункта 7.4 пункта 7 Примерных штатных нормативов служащих и рабочих организаций здравоохранения, утвержденных Постановлением Минздрава №</w:t>
      </w:r>
      <w:r w:rsidR="0066089E" w:rsidRPr="005769E0">
        <w:rPr>
          <w:sz w:val="28"/>
          <w:szCs w:val="28"/>
        </w:rPr>
        <w:t> </w:t>
      </w:r>
      <w:r w:rsidRPr="005769E0">
        <w:rPr>
          <w:sz w:val="28"/>
          <w:szCs w:val="28"/>
        </w:rPr>
        <w:t>98, и подпункта 7.5 пункта 7 Примерных штатных нормативов численности работников организаций государственной системы здравоохранения, финансируемых из бюджета, утвержденных Постановлением Минздрава № 114, в штатные расписания введена одна сверхнормативная штатная единица водителя специального легкового автомобиля «Медицинская помощь»;</w:t>
      </w:r>
    </w:p>
    <w:p w:rsidR="003F0F00" w:rsidRPr="005769E0" w:rsidRDefault="003F0F00" w:rsidP="003F0F00">
      <w:pPr>
        <w:rPr>
          <w:sz w:val="28"/>
          <w:szCs w:val="28"/>
        </w:rPr>
      </w:pPr>
      <w:r w:rsidRPr="005769E0">
        <w:rPr>
          <w:sz w:val="28"/>
          <w:szCs w:val="28"/>
        </w:rPr>
        <w:t>- в учреждении здравоохранения установлено, что в нарушение пунктов 14, 15 Инструкции №</w:t>
      </w:r>
      <w:r w:rsidR="0066089E" w:rsidRPr="005769E0">
        <w:rPr>
          <w:sz w:val="28"/>
          <w:szCs w:val="28"/>
        </w:rPr>
        <w:t> </w:t>
      </w:r>
      <w:r w:rsidRPr="005769E0">
        <w:rPr>
          <w:sz w:val="28"/>
          <w:szCs w:val="28"/>
        </w:rPr>
        <w:t>8, подпункта 7.33 пункта 7 Примерных штатных нормативов служащих и рабочих организаций здравоохранения, утвержденных Постановлением Минздрава № 98, подпункта 7.31 пункта 7 Примерных штатных нормативов численности работников организаций государственной системы здравоохранения, финансируемых из бюджета, утвержденных Постановлением Минздрава № 114, необоснованное применение поправочного коэффициента 1,2 при расчете нормативной численности рабочих по комплексному обслуживанию и ремонту зданий и сооружений применяемого при износе зданий более 50</w:t>
      </w:r>
      <w:r w:rsidR="0066089E" w:rsidRPr="005769E0">
        <w:rPr>
          <w:sz w:val="28"/>
          <w:szCs w:val="28"/>
        </w:rPr>
        <w:t> </w:t>
      </w:r>
      <w:r w:rsidRPr="005769E0">
        <w:rPr>
          <w:sz w:val="28"/>
          <w:szCs w:val="28"/>
        </w:rPr>
        <w:t>% (фактически износ зданий учреждения составляет до</w:t>
      </w:r>
      <w:r w:rsidR="0066089E" w:rsidRPr="005769E0">
        <w:rPr>
          <w:sz w:val="28"/>
          <w:szCs w:val="28"/>
        </w:rPr>
        <w:t> </w:t>
      </w:r>
      <w:r w:rsidRPr="005769E0">
        <w:rPr>
          <w:sz w:val="28"/>
          <w:szCs w:val="28"/>
        </w:rPr>
        <w:t>50 %) повлекло незаконное получение бюджетных средств на сверхнормативное содержание 1,75 ставки рабочего по комплексному обслуживанию и ремонту зданий и сооружений;</w:t>
      </w:r>
    </w:p>
    <w:p w:rsidR="00495808" w:rsidRPr="005769E0" w:rsidRDefault="00CC221C" w:rsidP="000F643E">
      <w:pPr>
        <w:pStyle w:val="af1"/>
        <w:spacing w:before="120" w:after="0" w:line="240" w:lineRule="auto"/>
        <w:ind w:firstLine="709"/>
        <w:rPr>
          <w:rFonts w:eastAsia="Times New Roman"/>
          <w:b/>
          <w:i/>
          <w:sz w:val="28"/>
          <w:szCs w:val="28"/>
        </w:rPr>
      </w:pPr>
      <w:r w:rsidRPr="005769E0">
        <w:rPr>
          <w:rFonts w:eastAsia="Times New Roman"/>
          <w:b/>
          <w:i/>
          <w:sz w:val="28"/>
          <w:szCs w:val="28"/>
        </w:rPr>
        <w:t>1.1.2. </w:t>
      </w:r>
      <w:r w:rsidR="00495808" w:rsidRPr="005769E0">
        <w:rPr>
          <w:rFonts w:eastAsia="Times New Roman"/>
          <w:b/>
          <w:i/>
          <w:sz w:val="28"/>
          <w:szCs w:val="28"/>
        </w:rPr>
        <w:t>учреждения образования</w:t>
      </w:r>
    </w:p>
    <w:p w:rsidR="001C4750" w:rsidRPr="005769E0" w:rsidRDefault="001C4750" w:rsidP="001C4750">
      <w:pPr>
        <w:rPr>
          <w:sz w:val="28"/>
          <w:szCs w:val="28"/>
        </w:rPr>
      </w:pPr>
      <w:r w:rsidRPr="005769E0">
        <w:rPr>
          <w:sz w:val="28"/>
          <w:szCs w:val="28"/>
        </w:rPr>
        <w:t xml:space="preserve">- в нарушение пункта 76 таблицы 1 приложения </w:t>
      </w:r>
      <w:bookmarkStart w:id="6" w:name="_Hlk157624903"/>
      <w:r w:rsidRPr="005769E0">
        <w:rPr>
          <w:sz w:val="28"/>
          <w:szCs w:val="28"/>
        </w:rPr>
        <w:t xml:space="preserve">к постановлению </w:t>
      </w:r>
      <w:r w:rsidRPr="005769E0">
        <w:rPr>
          <w:rFonts w:eastAsia="Calibri"/>
          <w:bCs/>
          <w:sz w:val="28"/>
          <w:szCs w:val="28"/>
          <w:lang w:eastAsia="en-US"/>
        </w:rPr>
        <w:t xml:space="preserve">утвержденному </w:t>
      </w:r>
      <w:r w:rsidRPr="005769E0">
        <w:rPr>
          <w:rFonts w:eastAsia="Calibri"/>
          <w:sz w:val="28"/>
          <w:szCs w:val="28"/>
          <w:lang w:eastAsia="en-US"/>
        </w:rPr>
        <w:t xml:space="preserve">Министерством образования Республики Беларусь от 01.07.2016 № 54 «О типовых штатах и нормативах численности работников учреждений среднего специального образования» </w:t>
      </w:r>
      <w:bookmarkEnd w:id="6"/>
      <w:r w:rsidRPr="005769E0">
        <w:rPr>
          <w:rFonts w:eastAsia="Calibri"/>
          <w:sz w:val="28"/>
          <w:szCs w:val="28"/>
          <w:lang w:eastAsia="en-US"/>
        </w:rPr>
        <w:t xml:space="preserve">(далее – Постановление № 54) </w:t>
      </w:r>
      <w:r w:rsidRPr="005769E0">
        <w:rPr>
          <w:sz w:val="28"/>
          <w:szCs w:val="28"/>
        </w:rPr>
        <w:t xml:space="preserve">и пункта 77 приложения 1 к </w:t>
      </w:r>
      <w:r w:rsidR="00276F9B" w:rsidRPr="005769E0">
        <w:rPr>
          <w:sz w:val="28"/>
          <w:szCs w:val="28"/>
        </w:rPr>
        <w:t>постановлению, утвержденному Министерством образования Республики Беларусь от 11.08.2022 № 251 «О типовых штатах и нормативах численности работников учреждений среднего специального образования» (далее – Постановление № 251),</w:t>
      </w:r>
      <w:r w:rsidRPr="005769E0">
        <w:rPr>
          <w:sz w:val="28"/>
          <w:szCs w:val="28"/>
        </w:rPr>
        <w:t xml:space="preserve"> </w:t>
      </w:r>
      <w:bookmarkStart w:id="7" w:name="_Hlk157945997"/>
      <w:r w:rsidRPr="005769E0">
        <w:rPr>
          <w:sz w:val="28"/>
          <w:szCs w:val="28"/>
        </w:rPr>
        <w:t xml:space="preserve">по причине неверного определения общей площади </w:t>
      </w:r>
      <w:bookmarkEnd w:id="7"/>
      <w:r w:rsidRPr="005769E0">
        <w:rPr>
          <w:sz w:val="28"/>
          <w:szCs w:val="28"/>
        </w:rPr>
        <w:t>убираемой территории в штатное расписание колледжа включены сверхнормативные 0,25 штатной единицы рабочего по уборке территории, на содержание которой незаконное получены средства из бюджета;</w:t>
      </w:r>
    </w:p>
    <w:p w:rsidR="00A816E2" w:rsidRPr="005769E0" w:rsidRDefault="00A816E2" w:rsidP="00A816E2">
      <w:pPr>
        <w:spacing w:after="160"/>
        <w:contextualSpacing/>
        <w:rPr>
          <w:rFonts w:eastAsia="Calibri"/>
          <w:sz w:val="28"/>
          <w:szCs w:val="28"/>
          <w:lang w:eastAsia="en-US"/>
        </w:rPr>
      </w:pPr>
      <w:r w:rsidRPr="005769E0">
        <w:rPr>
          <w:sz w:val="28"/>
          <w:szCs w:val="28"/>
        </w:rPr>
        <w:t xml:space="preserve">- необоснованное содержание в штатном расписании центра культурно-массовой работы университета в период с 01.01.2021 по 31.10.2022 ставки </w:t>
      </w:r>
      <w:r w:rsidRPr="005769E0">
        <w:rPr>
          <w:sz w:val="28"/>
          <w:szCs w:val="28"/>
        </w:rPr>
        <w:lastRenderedPageBreak/>
        <w:t>«заведующий костюмерной» (согласно выпуска 58</w:t>
      </w:r>
      <w:r w:rsidRPr="005769E0">
        <w:rPr>
          <w:sz w:val="30"/>
          <w:szCs w:val="30"/>
        </w:rPr>
        <w:t xml:space="preserve"> </w:t>
      </w:r>
      <w:r w:rsidRPr="005769E0">
        <w:rPr>
          <w:sz w:val="28"/>
          <w:szCs w:val="28"/>
        </w:rPr>
        <w:t xml:space="preserve">Единого тарифно-квалификационного справочника работ и профессий рабочих, утвержденного постановлением Министерства труда и социальной защиты от 31.05.2001 № 71, характер выполняемых работ соответствовал должности «костюмер») привело к завышению фонда заработной платы и </w:t>
      </w:r>
      <w:r w:rsidRPr="005769E0">
        <w:rPr>
          <w:rFonts w:eastAsia="Calibri"/>
          <w:sz w:val="28"/>
          <w:szCs w:val="28"/>
          <w:lang w:eastAsia="en-US"/>
        </w:rPr>
        <w:t>незаконному получению средств бюджета;</w:t>
      </w:r>
    </w:p>
    <w:p w:rsidR="005F29A1" w:rsidRPr="005769E0" w:rsidRDefault="005F29A1" w:rsidP="005F29A1">
      <w:pPr>
        <w:widowControl w:val="0"/>
        <w:ind w:firstLine="750"/>
        <w:rPr>
          <w:sz w:val="28"/>
          <w:szCs w:val="28"/>
        </w:rPr>
      </w:pPr>
      <w:r w:rsidRPr="005769E0">
        <w:rPr>
          <w:sz w:val="28"/>
          <w:szCs w:val="28"/>
        </w:rPr>
        <w:t>- при расчете штатных единиц уборщиков помещений общежития университета на 2021-2023 гг. учитывался размер площади служебных помещений (и иных помещений), коридоров, туалетов, душевых комнат, не соответствующий площади, указанной в техническом паспорте на здание общежития. В результате в нарушение требований пункта 13 таблицы 1 приложения 2 Типовых штатов и</w:t>
      </w:r>
      <w:r w:rsidRPr="005769E0">
        <w:rPr>
          <w:sz w:val="30"/>
          <w:szCs w:val="30"/>
        </w:rPr>
        <w:t xml:space="preserve"> </w:t>
      </w:r>
      <w:r w:rsidRPr="005769E0">
        <w:rPr>
          <w:sz w:val="28"/>
          <w:szCs w:val="28"/>
        </w:rPr>
        <w:t xml:space="preserve">нормативов численности работников общежитий учреждений высшего образования, финансируемых за счет средств республиканского бюджета, утвержденных постановлением Минобразования № 43, пункта 13 приложения 2 Типовых штатов работников общежитий, утвержденных постановлением Министерства образования Республики Беларусь от 11.08.2022 № 252 (вступило в силу 01.09.2022, далее – постановление Минобразования № 252), в штатные расписания общежитий университета сверх установленных нормативов и при отсутствии объема работ были введены и содержались от 1,5 до 2,25 ставок уборщиков помещений, что повлекло </w:t>
      </w:r>
      <w:bookmarkStart w:id="8" w:name="_Hlk201939450"/>
      <w:r w:rsidRPr="005769E0">
        <w:rPr>
          <w:sz w:val="28"/>
          <w:szCs w:val="28"/>
        </w:rPr>
        <w:t>завышение фонда оплаты труда, и, как следствие, незаконное получение бюджетных средств;</w:t>
      </w:r>
    </w:p>
    <w:bookmarkEnd w:id="8"/>
    <w:p w:rsidR="005D3E5F" w:rsidRPr="005769E0" w:rsidRDefault="005D3E5F" w:rsidP="005D3E5F">
      <w:pPr>
        <w:rPr>
          <w:spacing w:val="2"/>
          <w:sz w:val="28"/>
          <w:szCs w:val="28"/>
        </w:rPr>
      </w:pPr>
      <w:r w:rsidRPr="005769E0">
        <w:rPr>
          <w:sz w:val="28"/>
          <w:szCs w:val="28"/>
        </w:rPr>
        <w:t>- в</w:t>
      </w:r>
      <w:r w:rsidRPr="005769E0">
        <w:rPr>
          <w:sz w:val="28"/>
          <w:szCs w:val="28"/>
          <w:bdr w:val="none" w:sz="0" w:space="0" w:color="auto" w:frame="1"/>
        </w:rPr>
        <w:t xml:space="preserve"> </w:t>
      </w:r>
      <w:r w:rsidRPr="005769E0">
        <w:rPr>
          <w:sz w:val="28"/>
          <w:szCs w:val="28"/>
        </w:rPr>
        <w:t xml:space="preserve">нарушение </w:t>
      </w:r>
      <w:r w:rsidRPr="005769E0">
        <w:rPr>
          <w:kern w:val="24"/>
          <w:sz w:val="28"/>
          <w:szCs w:val="28"/>
          <w:lang w:val="x-none" w:eastAsia="x-none"/>
        </w:rPr>
        <w:t>п</w:t>
      </w:r>
      <w:r w:rsidRPr="005769E0">
        <w:rPr>
          <w:kern w:val="24"/>
          <w:sz w:val="28"/>
          <w:szCs w:val="28"/>
          <w:lang w:eastAsia="x-none"/>
        </w:rPr>
        <w:t xml:space="preserve">ункта 40 </w:t>
      </w:r>
      <w:r w:rsidRPr="005769E0">
        <w:rPr>
          <w:kern w:val="24"/>
          <w:sz w:val="28"/>
          <w:szCs w:val="28"/>
          <w:lang w:val="x-none" w:eastAsia="x-none"/>
        </w:rPr>
        <w:t>табл</w:t>
      </w:r>
      <w:r w:rsidRPr="005769E0">
        <w:rPr>
          <w:kern w:val="24"/>
          <w:sz w:val="28"/>
          <w:szCs w:val="28"/>
          <w:lang w:eastAsia="x-none"/>
        </w:rPr>
        <w:t>ицы </w:t>
      </w:r>
      <w:r w:rsidRPr="005769E0">
        <w:rPr>
          <w:kern w:val="24"/>
          <w:sz w:val="28"/>
          <w:szCs w:val="28"/>
          <w:lang w:val="x-none" w:eastAsia="x-none"/>
        </w:rPr>
        <w:t>1 приложения</w:t>
      </w:r>
      <w:r w:rsidRPr="005769E0">
        <w:rPr>
          <w:kern w:val="24"/>
          <w:sz w:val="28"/>
          <w:szCs w:val="28"/>
          <w:lang w:eastAsia="x-none"/>
        </w:rPr>
        <w:t> </w:t>
      </w:r>
      <w:r w:rsidRPr="005769E0">
        <w:rPr>
          <w:kern w:val="24"/>
          <w:sz w:val="28"/>
          <w:szCs w:val="28"/>
          <w:lang w:val="x-none" w:eastAsia="x-none"/>
        </w:rPr>
        <w:t>1 к</w:t>
      </w:r>
      <w:r w:rsidRPr="005769E0">
        <w:rPr>
          <w:spacing w:val="2"/>
          <w:kern w:val="24"/>
          <w:sz w:val="28"/>
          <w:szCs w:val="28"/>
          <w:lang w:eastAsia="x-none"/>
        </w:rPr>
        <w:t> </w:t>
      </w:r>
      <w:r w:rsidRPr="005769E0">
        <w:rPr>
          <w:spacing w:val="2"/>
          <w:sz w:val="28"/>
          <w:szCs w:val="28"/>
        </w:rPr>
        <w:t>постановлению Министерства образования Республики Беларусь от 25.05.2015 №</w:t>
      </w:r>
      <w:r w:rsidRPr="005769E0">
        <w:rPr>
          <w:sz w:val="28"/>
          <w:szCs w:val="28"/>
        </w:rPr>
        <w:t> </w:t>
      </w:r>
      <w:r w:rsidRPr="005769E0">
        <w:rPr>
          <w:spacing w:val="2"/>
          <w:sz w:val="28"/>
          <w:szCs w:val="28"/>
        </w:rPr>
        <w:t xml:space="preserve">43 «О типовых штатах и нормативах численности работников учреждений профессионально-технического образования», пункта 48 </w:t>
      </w:r>
      <w:r w:rsidRPr="005769E0">
        <w:rPr>
          <w:kern w:val="24"/>
          <w:sz w:val="28"/>
          <w:szCs w:val="28"/>
          <w:lang w:val="x-none" w:eastAsia="x-none"/>
        </w:rPr>
        <w:t>приложения</w:t>
      </w:r>
      <w:r w:rsidRPr="005769E0">
        <w:rPr>
          <w:kern w:val="24"/>
          <w:sz w:val="28"/>
          <w:szCs w:val="28"/>
          <w:lang w:eastAsia="x-none"/>
        </w:rPr>
        <w:t> </w:t>
      </w:r>
      <w:r w:rsidRPr="005769E0">
        <w:rPr>
          <w:kern w:val="24"/>
          <w:sz w:val="28"/>
          <w:szCs w:val="28"/>
          <w:lang w:val="x-none" w:eastAsia="x-none"/>
        </w:rPr>
        <w:t>1 к</w:t>
      </w:r>
      <w:r w:rsidRPr="005769E0">
        <w:rPr>
          <w:spacing w:val="2"/>
          <w:kern w:val="24"/>
          <w:sz w:val="28"/>
          <w:szCs w:val="28"/>
          <w:lang w:eastAsia="x-none"/>
        </w:rPr>
        <w:t> </w:t>
      </w:r>
      <w:r w:rsidRPr="005769E0">
        <w:rPr>
          <w:sz w:val="28"/>
          <w:szCs w:val="28"/>
        </w:rPr>
        <w:t>Постановлению № 251</w:t>
      </w:r>
      <w:r w:rsidRPr="005769E0">
        <w:rPr>
          <w:spacing w:val="2"/>
          <w:sz w:val="28"/>
          <w:szCs w:val="28"/>
        </w:rPr>
        <w:t xml:space="preserve"> при нормативной 0,5 штатной единицы инспектора по кадрам, вводимой от 50 до 150 личных дел работающих, в колледже содержалась 1 единица по кадрам при фактическом количестве личных дел: </w:t>
      </w:r>
      <w:proofErr w:type="gramStart"/>
      <w:r w:rsidRPr="005769E0">
        <w:rPr>
          <w:spacing w:val="2"/>
          <w:sz w:val="28"/>
          <w:szCs w:val="28"/>
        </w:rPr>
        <w:t>в </w:t>
      </w:r>
      <w:r w:rsidRPr="005769E0">
        <w:t> </w:t>
      </w:r>
      <w:r w:rsidRPr="005769E0">
        <w:rPr>
          <w:spacing w:val="2"/>
          <w:sz w:val="28"/>
          <w:szCs w:val="28"/>
        </w:rPr>
        <w:t>2022</w:t>
      </w:r>
      <w:proofErr w:type="gramEnd"/>
      <w:r w:rsidRPr="005769E0">
        <w:rPr>
          <w:spacing w:val="2"/>
          <w:sz w:val="28"/>
          <w:szCs w:val="28"/>
        </w:rPr>
        <w:t xml:space="preserve"> году – 144, 2023 – 150;</w:t>
      </w:r>
    </w:p>
    <w:p w:rsidR="0097179C" w:rsidRPr="005769E0" w:rsidRDefault="0097179C" w:rsidP="0097179C">
      <w:pPr>
        <w:rPr>
          <w:spacing w:val="2"/>
          <w:sz w:val="28"/>
          <w:szCs w:val="28"/>
        </w:rPr>
      </w:pPr>
      <w:r w:rsidRPr="005769E0">
        <w:rPr>
          <w:sz w:val="28"/>
          <w:szCs w:val="28"/>
          <w:bdr w:val="none" w:sz="0" w:space="0" w:color="auto" w:frame="1"/>
        </w:rPr>
        <w:t xml:space="preserve">- в </w:t>
      </w:r>
      <w:r w:rsidRPr="005769E0">
        <w:rPr>
          <w:sz w:val="28"/>
          <w:szCs w:val="28"/>
        </w:rPr>
        <w:t xml:space="preserve">нарушение </w:t>
      </w:r>
      <w:r w:rsidRPr="005769E0">
        <w:rPr>
          <w:spacing w:val="2"/>
          <w:sz w:val="28"/>
          <w:szCs w:val="28"/>
        </w:rPr>
        <w:t xml:space="preserve">пункта 68 таблицы 1 приложения к </w:t>
      </w:r>
      <w:r w:rsidRPr="005769E0">
        <w:rPr>
          <w:sz w:val="28"/>
          <w:szCs w:val="28"/>
        </w:rPr>
        <w:t xml:space="preserve">Постановлению № 54, пункта 69 </w:t>
      </w:r>
      <w:r w:rsidRPr="005769E0">
        <w:rPr>
          <w:sz w:val="28"/>
          <w:szCs w:val="28"/>
          <w:shd w:val="clear" w:color="auto" w:fill="FFFFFF"/>
        </w:rPr>
        <w:t xml:space="preserve">приложения 1 к </w:t>
      </w:r>
      <w:r w:rsidRPr="005769E0">
        <w:rPr>
          <w:sz w:val="28"/>
          <w:szCs w:val="28"/>
        </w:rPr>
        <w:t>Постановлению № 251</w:t>
      </w:r>
      <w:r w:rsidRPr="005769E0">
        <w:rPr>
          <w:spacing w:val="2"/>
          <w:sz w:val="28"/>
          <w:szCs w:val="28"/>
        </w:rPr>
        <w:t xml:space="preserve"> в колледже </w:t>
      </w:r>
      <w:r w:rsidRPr="005769E0">
        <w:rPr>
          <w:sz w:val="28"/>
          <w:szCs w:val="28"/>
        </w:rPr>
        <w:t xml:space="preserve">излишне содержалось 0,75 штатной единицы уборщика помещений, так как при расчёте ставок уборщиков </w:t>
      </w:r>
      <w:r w:rsidRPr="005769E0">
        <w:rPr>
          <w:sz w:val="28"/>
          <w:szCs w:val="28"/>
          <w:shd w:val="clear" w:color="auto" w:fill="FFFFFF"/>
        </w:rPr>
        <w:t xml:space="preserve">включена площадь столовой, содержащейся за счет средств от приносящей доходы деятельности (питание обучающихся в колледже за счет средств бюджета не осуществлялось). </w:t>
      </w:r>
      <w:r w:rsidRPr="005769E0">
        <w:rPr>
          <w:spacing w:val="2"/>
          <w:sz w:val="28"/>
          <w:szCs w:val="28"/>
        </w:rPr>
        <w:t>В результате с июля 2020 г. по январь 2024 г. незаконно получены бюджетные средства на оплату труда;</w:t>
      </w:r>
    </w:p>
    <w:p w:rsidR="001C4F48" w:rsidRPr="005769E0" w:rsidRDefault="001C4F48" w:rsidP="001C4F48">
      <w:pPr>
        <w:rPr>
          <w:sz w:val="28"/>
          <w:szCs w:val="28"/>
        </w:rPr>
      </w:pPr>
      <w:r w:rsidRPr="005769E0">
        <w:rPr>
          <w:sz w:val="28"/>
          <w:szCs w:val="28"/>
        </w:rPr>
        <w:t>- колледжем в нарушение пункта 75 приложения 1 к Постановлению № 54, п. 76 приложения 1 к Постановлению № 251 по причине расчета численности сторожей по 5-ти постам исходя из круглосуточного режима работы, в то время как 4 из них работали по иному графику работы (</w:t>
      </w:r>
      <w:proofErr w:type="spellStart"/>
      <w:r w:rsidRPr="005769E0">
        <w:rPr>
          <w:sz w:val="28"/>
          <w:szCs w:val="28"/>
        </w:rPr>
        <w:t>некруглосуточно</w:t>
      </w:r>
      <w:proofErr w:type="spellEnd"/>
      <w:r w:rsidRPr="005769E0">
        <w:rPr>
          <w:sz w:val="28"/>
          <w:szCs w:val="28"/>
        </w:rPr>
        <w:t>)</w:t>
      </w:r>
      <w:r w:rsidR="00C9276E" w:rsidRPr="005769E0">
        <w:rPr>
          <w:sz w:val="28"/>
          <w:szCs w:val="28"/>
        </w:rPr>
        <w:t>,</w:t>
      </w:r>
      <w:r w:rsidRPr="005769E0">
        <w:rPr>
          <w:sz w:val="28"/>
          <w:szCs w:val="28"/>
        </w:rPr>
        <w:t xml:space="preserve"> в штатное расписание по бюджету излишнее введено и содержалось 6,41 шт. единиц сторожей, что повлекло незаконное получение бюджетных средств на оплату труда с учетом взносов (отчислений) на социальное страхование;</w:t>
      </w:r>
    </w:p>
    <w:p w:rsidR="0056661C" w:rsidRPr="005769E0" w:rsidRDefault="0056661C" w:rsidP="0056661C">
      <w:pPr>
        <w:rPr>
          <w:sz w:val="28"/>
          <w:szCs w:val="28"/>
        </w:rPr>
      </w:pPr>
      <w:r w:rsidRPr="005769E0">
        <w:rPr>
          <w:sz w:val="28"/>
          <w:szCs w:val="28"/>
        </w:rPr>
        <w:lastRenderedPageBreak/>
        <w:t>- в нарушение п. 30 приложения 1 к Постановлению № 251 по причине расчета численности работников без учета педагогической нагрузки дополнительного образования, в штатное расписание по бюджету излишне введено и содержалось 2,42 штатных единиц педагога дополнительного образования, что повлекло незаконное получение бюджетных средства на оплату труда с учетом взносов (отчислений) на социальное страхование;</w:t>
      </w:r>
    </w:p>
    <w:p w:rsidR="00FC05DD" w:rsidRPr="005769E0" w:rsidRDefault="00FC05DD" w:rsidP="00FC05DD">
      <w:pPr>
        <w:rPr>
          <w:sz w:val="28"/>
          <w:szCs w:val="28"/>
        </w:rPr>
      </w:pPr>
      <w:r w:rsidRPr="005769E0">
        <w:rPr>
          <w:sz w:val="28"/>
          <w:szCs w:val="28"/>
        </w:rPr>
        <w:t xml:space="preserve">- колледжем в нарушение пункта 66 таблицы 1 приложения 1 к постановлению Министерства образования Республики Беларусь от 25.05.2015 № 43 «О Типовых штатах и нормативах численности работников учреждений профессионально-технического образования», пункта 69 таблицы 1 приложения 1 </w:t>
      </w:r>
      <w:r w:rsidR="00ED5BC7" w:rsidRPr="005769E0">
        <w:rPr>
          <w:sz w:val="28"/>
          <w:szCs w:val="28"/>
        </w:rPr>
        <w:t>к постановлению №</w:t>
      </w:r>
      <w:r w:rsidR="00C9276E" w:rsidRPr="005769E0">
        <w:rPr>
          <w:sz w:val="28"/>
          <w:szCs w:val="28"/>
        </w:rPr>
        <w:t> </w:t>
      </w:r>
      <w:r w:rsidR="00ED5BC7" w:rsidRPr="005769E0">
        <w:rPr>
          <w:sz w:val="28"/>
          <w:szCs w:val="28"/>
        </w:rPr>
        <w:t>251</w:t>
      </w:r>
      <w:r w:rsidRPr="005769E0">
        <w:rPr>
          <w:sz w:val="28"/>
          <w:szCs w:val="28"/>
        </w:rPr>
        <w:t xml:space="preserve"> в результате завышения убираемой площади, в которую включены подвальные помещения, пищеблок, помещения для стирки, сушки и хранения белья, хозяйственные кладовые и другие помещения, не</w:t>
      </w:r>
      <w:r w:rsidR="00ED5BC7" w:rsidRPr="005769E0">
        <w:rPr>
          <w:sz w:val="28"/>
          <w:szCs w:val="28"/>
        </w:rPr>
        <w:t> </w:t>
      </w:r>
      <w:r w:rsidRPr="005769E0">
        <w:rPr>
          <w:sz w:val="28"/>
          <w:szCs w:val="28"/>
        </w:rPr>
        <w:t>требующие ежедневной уборки, излишне содержалось от 0,5 до 1 штатной единицы уборщика помещений, что повлекло незаконное получение бюджетных средств;</w:t>
      </w:r>
    </w:p>
    <w:p w:rsidR="00602360" w:rsidRPr="005769E0" w:rsidRDefault="00602360" w:rsidP="00602360">
      <w:pPr>
        <w:rPr>
          <w:sz w:val="28"/>
          <w:szCs w:val="28"/>
        </w:rPr>
      </w:pPr>
      <w:r w:rsidRPr="005769E0">
        <w:rPr>
          <w:sz w:val="28"/>
          <w:szCs w:val="28"/>
        </w:rPr>
        <w:t>- в нарушение подпункта 2.6 пункта 2 Постановления № 54, пункта 72 таблицы 1 приложения к Постановлению № 54 и подпункта 2.8 пункта 2 Постановления № 251, а также пункта 73 приложения 1 к Постановлению № 251 в штатные расписания колледжа включены сверхнормативные от одной до двух штатных единиц рабочего по комплексному обслуживанию зданий и сооружений (завышена площадь зданий), что повлекло незаконное получение средств из бюджета;</w:t>
      </w:r>
    </w:p>
    <w:p w:rsidR="00DC19A5" w:rsidRPr="005769E0" w:rsidRDefault="00DC19A5" w:rsidP="00DC19A5">
      <w:pPr>
        <w:rPr>
          <w:sz w:val="28"/>
          <w:szCs w:val="28"/>
        </w:rPr>
      </w:pPr>
      <w:r w:rsidRPr="005769E0">
        <w:rPr>
          <w:sz w:val="28"/>
          <w:szCs w:val="28"/>
        </w:rPr>
        <w:t>- в нарушение пункта 9 таблицы 2 «Нормативы численности рабочих по профессиям рабочих школ-интернатов, занятых обслуживанием зданий, сооружений и ремонтом оборудования» Приложения к Постановлению № 113 в специальной школе-интернат для детей введено сверхнормативных 0,5 штатной единицы уборщика территорий по причине неправильного определения категории убираемых территорий и завышения их объемов, что повлекло незаконное получение бюджетных средств;</w:t>
      </w:r>
    </w:p>
    <w:p w:rsidR="006C3DD2" w:rsidRPr="005769E0" w:rsidRDefault="006C3DD2" w:rsidP="006C3DD2">
      <w:pPr>
        <w:rPr>
          <w:sz w:val="28"/>
          <w:szCs w:val="28"/>
        </w:rPr>
      </w:pPr>
      <w:r w:rsidRPr="005769E0">
        <w:rPr>
          <w:sz w:val="28"/>
          <w:szCs w:val="28"/>
        </w:rPr>
        <w:t xml:space="preserve">- в колледже в нарушение пункта 65 приложения 1 к Постановлению № 251, пункта 14 Инструкции № 8 в штатное расписание была введена и за счет средств бюджета содержалась 1,0 единица водителя специального легкового автомобиля «учебно-методическая», который согласно табелю </w:t>
      </w:r>
      <w:proofErr w:type="spellStart"/>
      <w:r w:rsidRPr="005769E0">
        <w:rPr>
          <w:sz w:val="28"/>
          <w:szCs w:val="28"/>
        </w:rPr>
        <w:t>положенности</w:t>
      </w:r>
      <w:proofErr w:type="spellEnd"/>
      <w:r w:rsidRPr="005769E0">
        <w:rPr>
          <w:sz w:val="28"/>
          <w:szCs w:val="28"/>
        </w:rPr>
        <w:t xml:space="preserve"> должен содержаться за счет внебюджетных средств, что привело к излишнему планированию и незаконному получению бюджетных средств;</w:t>
      </w:r>
    </w:p>
    <w:p w:rsidR="00F45BD4" w:rsidRPr="005769E0" w:rsidRDefault="00F45BD4" w:rsidP="00F45BD4">
      <w:pPr>
        <w:rPr>
          <w:sz w:val="28"/>
          <w:szCs w:val="28"/>
        </w:rPr>
      </w:pPr>
      <w:r w:rsidRPr="005769E0">
        <w:rPr>
          <w:sz w:val="28"/>
          <w:szCs w:val="28"/>
        </w:rPr>
        <w:t>- в средней школе в нарушение пункта 37 таблицы 1 Постановления № 22 исходя из фактического количества питающихся в штатное расписание необоснованно введена 1,0 ставка повара;</w:t>
      </w:r>
    </w:p>
    <w:p w:rsidR="00302599" w:rsidRPr="005769E0" w:rsidRDefault="00302599" w:rsidP="00302599">
      <w:pPr>
        <w:rPr>
          <w:sz w:val="28"/>
          <w:szCs w:val="28"/>
        </w:rPr>
      </w:pPr>
      <w:r w:rsidRPr="005769E0">
        <w:rPr>
          <w:sz w:val="28"/>
          <w:szCs w:val="28"/>
        </w:rPr>
        <w:t xml:space="preserve">- в нарушение пунктов 62, 63 таблицы 1 приложения 1, подпункта 2.11 постановления Министерства образования Республики Беларусь от 25.05.2015 № 43 «О типовых штатах и нормативах численности работников учреждений профессионально-технического образования» (утратило силу), пунктов 57, 58, 69 приложения 1, подпункта 2.12 Постановления № 251 в связи с допущенными </w:t>
      </w:r>
      <w:r w:rsidRPr="005769E0">
        <w:rPr>
          <w:sz w:val="28"/>
          <w:szCs w:val="28"/>
        </w:rPr>
        <w:lastRenderedPageBreak/>
        <w:t>ошибками в расчетах, неверным определением убираемой площади и фактической нагрузки, в штатное расписание колледжа необоснованно введено 0,5 ставки повара, 0,5 ставки кухонного рабочего, 1,0 ставки уборщика помещений, 0,25 ставки лаборанта и 0,25 ставки слесаря-ремонтника;</w:t>
      </w:r>
    </w:p>
    <w:p w:rsidR="00FA2115" w:rsidRPr="005769E0" w:rsidRDefault="00FA2115" w:rsidP="00FA2115">
      <w:pPr>
        <w:rPr>
          <w:sz w:val="28"/>
          <w:szCs w:val="28"/>
        </w:rPr>
      </w:pPr>
      <w:r w:rsidRPr="005769E0">
        <w:rPr>
          <w:sz w:val="28"/>
          <w:szCs w:val="28"/>
        </w:rPr>
        <w:t xml:space="preserve">- в детско-юношеской спортивной школе в нарушение пункта 23 таблицы 2 </w:t>
      </w:r>
      <w:r w:rsidR="00C9276E" w:rsidRPr="005769E0">
        <w:rPr>
          <w:sz w:val="28"/>
          <w:szCs w:val="28"/>
        </w:rPr>
        <w:t>п</w:t>
      </w:r>
      <w:r w:rsidRPr="005769E0">
        <w:rPr>
          <w:sz w:val="28"/>
          <w:szCs w:val="28"/>
        </w:rPr>
        <w:t xml:space="preserve">остановления </w:t>
      </w:r>
      <w:r w:rsidR="00C9276E" w:rsidRPr="005769E0">
        <w:rPr>
          <w:sz w:val="28"/>
          <w:szCs w:val="28"/>
        </w:rPr>
        <w:t xml:space="preserve">Министерства спорта и туризма Республики Беларусь от 21.07.2014 № 51 «О типовых штатах и нормативах численности работников государственных специализированных учебно-спортивных учреждений» </w:t>
      </w:r>
      <w:r w:rsidRPr="005769E0">
        <w:rPr>
          <w:sz w:val="28"/>
          <w:szCs w:val="28"/>
        </w:rPr>
        <w:t>в штатное расписание сверх установленного норматива численности введено 0,5</w:t>
      </w:r>
      <w:r w:rsidR="00C9276E" w:rsidRPr="005769E0">
        <w:rPr>
          <w:sz w:val="28"/>
          <w:szCs w:val="28"/>
        </w:rPr>
        <w:t> </w:t>
      </w:r>
      <w:r w:rsidRPr="005769E0">
        <w:rPr>
          <w:sz w:val="28"/>
          <w:szCs w:val="28"/>
        </w:rPr>
        <w:t xml:space="preserve">ставки администратора, на содержание которой с января 2020 по январь 2024 года </w:t>
      </w:r>
      <w:r w:rsidR="00C9276E" w:rsidRPr="005769E0">
        <w:rPr>
          <w:sz w:val="28"/>
          <w:szCs w:val="28"/>
        </w:rPr>
        <w:t xml:space="preserve">незаконно </w:t>
      </w:r>
      <w:r w:rsidRPr="005769E0">
        <w:rPr>
          <w:sz w:val="28"/>
          <w:szCs w:val="28"/>
        </w:rPr>
        <w:t>израсходованы средств</w:t>
      </w:r>
      <w:r w:rsidR="00C9276E" w:rsidRPr="005769E0">
        <w:rPr>
          <w:sz w:val="28"/>
          <w:szCs w:val="28"/>
        </w:rPr>
        <w:t>а</w:t>
      </w:r>
      <w:r w:rsidRPr="005769E0">
        <w:rPr>
          <w:sz w:val="28"/>
          <w:szCs w:val="28"/>
        </w:rPr>
        <w:t xml:space="preserve"> бюджета;</w:t>
      </w:r>
    </w:p>
    <w:p w:rsidR="00C9276E" w:rsidRPr="005769E0" w:rsidRDefault="009E2901" w:rsidP="009E2901">
      <w:pPr>
        <w:rPr>
          <w:sz w:val="28"/>
          <w:szCs w:val="28"/>
        </w:rPr>
      </w:pPr>
      <w:r w:rsidRPr="005769E0">
        <w:rPr>
          <w:sz w:val="28"/>
          <w:szCs w:val="28"/>
        </w:rPr>
        <w:t>- в нарушение пункта 74 таблицы № 1 приложения постановления Министерства здравоохранения Республики Беларусь от 15.12.2017 № 1456 «О типовых штатах и нормативах численности работников учреждений среднего специального образования, дополнительного образования взрослых в сфере здравоохранения» (утратило силу с 2023 года) медицинским колледжем в результате неправильного определения убираемой площади в штатное расписание необоснованно включено 0,5 единицы дворника</w:t>
      </w:r>
      <w:r w:rsidR="00C9276E" w:rsidRPr="005769E0">
        <w:rPr>
          <w:sz w:val="28"/>
          <w:szCs w:val="28"/>
        </w:rPr>
        <w:t>;</w:t>
      </w:r>
    </w:p>
    <w:p w:rsidR="00C5544B" w:rsidRPr="005769E0" w:rsidRDefault="00C5544B" w:rsidP="00C5544B">
      <w:pPr>
        <w:rPr>
          <w:sz w:val="28"/>
          <w:szCs w:val="28"/>
        </w:rPr>
      </w:pPr>
      <w:r w:rsidRPr="005769E0">
        <w:rPr>
          <w:sz w:val="28"/>
          <w:szCs w:val="28"/>
        </w:rPr>
        <w:t xml:space="preserve">- в средней школе в нарушение пунктов 23, 27 таблицы 1 приложения к </w:t>
      </w:r>
      <w:r w:rsidR="00C9276E" w:rsidRPr="005769E0">
        <w:rPr>
          <w:sz w:val="28"/>
          <w:szCs w:val="28"/>
        </w:rPr>
        <w:t>п</w:t>
      </w:r>
      <w:r w:rsidRPr="005769E0">
        <w:rPr>
          <w:sz w:val="28"/>
          <w:szCs w:val="28"/>
        </w:rPr>
        <w:t>остановлению</w:t>
      </w:r>
      <w:r w:rsidR="00C9276E" w:rsidRPr="005769E0">
        <w:t xml:space="preserve"> </w:t>
      </w:r>
      <w:r w:rsidR="00C9276E" w:rsidRPr="005769E0">
        <w:rPr>
          <w:sz w:val="28"/>
          <w:szCs w:val="28"/>
        </w:rPr>
        <w:t>Министерства образования Республики Беларусь от 24.04.2013 № 22 «О типовых штатах и нормативах численности работников отдельных учреждений общего среднего и специального образования» (далее – постановление № 22),</w:t>
      </w:r>
      <w:r w:rsidRPr="005769E0">
        <w:rPr>
          <w:sz w:val="28"/>
          <w:szCs w:val="28"/>
        </w:rPr>
        <w:t xml:space="preserve"> исходя из количества обучающихся и работников в штатное расписание с января 2021 по сентябрь 2024 года излишне введено от 0,5 до 1,0 ставки лаборанта и 0,5 ставки инспектора по кадрам;</w:t>
      </w:r>
    </w:p>
    <w:p w:rsidR="00C9276E" w:rsidRPr="005769E0" w:rsidRDefault="00C9276E" w:rsidP="0094765E">
      <w:pPr>
        <w:rPr>
          <w:sz w:val="28"/>
          <w:szCs w:val="28"/>
        </w:rPr>
      </w:pPr>
    </w:p>
    <w:p w:rsidR="00677D62" w:rsidRPr="005769E0" w:rsidRDefault="00677D62" w:rsidP="00677D62">
      <w:pPr>
        <w:rPr>
          <w:sz w:val="28"/>
          <w:szCs w:val="28"/>
        </w:rPr>
      </w:pPr>
      <w:r w:rsidRPr="005769E0">
        <w:rPr>
          <w:sz w:val="28"/>
          <w:szCs w:val="28"/>
        </w:rPr>
        <w:t>- в нарушение требований пункта 70 таблицы 1 приложения к Постановлению № 54 колледжем излишне включена в штатные расписания 1,0 штатная единица гардеробщика, что повлекло незаконное получение средств бюджета;</w:t>
      </w:r>
    </w:p>
    <w:p w:rsidR="006D0F66" w:rsidRPr="005769E0" w:rsidRDefault="006D0F66" w:rsidP="006D0F66">
      <w:pPr>
        <w:rPr>
          <w:sz w:val="28"/>
          <w:szCs w:val="28"/>
        </w:rPr>
      </w:pPr>
      <w:r w:rsidRPr="005769E0">
        <w:rPr>
          <w:sz w:val="28"/>
          <w:szCs w:val="28"/>
        </w:rPr>
        <w:t xml:space="preserve">- в центре детского творчества в нарушение требований подпункта 2.2 пункта 2 постановления Министерства образования Республики Беларусь от 10.01.2013 № 2 «О типовых штатах и нормативах численности работников учреждений дополнительного образования детей и молодёжи (центров, дворцов)» в штатное расписание необоснованно введена должность педагога социального, что привело к незаконному получению средств из бюджета; </w:t>
      </w:r>
    </w:p>
    <w:p w:rsidR="0068327D" w:rsidRPr="005769E0" w:rsidRDefault="00076CAD" w:rsidP="00BF1AB3">
      <w:pPr>
        <w:rPr>
          <w:sz w:val="28"/>
          <w:szCs w:val="28"/>
        </w:rPr>
      </w:pPr>
      <w:r w:rsidRPr="005769E0">
        <w:rPr>
          <w:sz w:val="28"/>
          <w:szCs w:val="28"/>
        </w:rPr>
        <w:t>- </w:t>
      </w:r>
      <w:r w:rsidR="00BF1AB3" w:rsidRPr="005769E0">
        <w:rPr>
          <w:sz w:val="28"/>
          <w:szCs w:val="28"/>
        </w:rPr>
        <w:t>в нарушение требований подпункта 2.9 пункта 2 постановления Министерства образования Республики Беларусь от 25.05.2015 №</w:t>
      </w:r>
      <w:r w:rsidRPr="005769E0">
        <w:rPr>
          <w:sz w:val="28"/>
          <w:szCs w:val="28"/>
        </w:rPr>
        <w:t> </w:t>
      </w:r>
      <w:r w:rsidR="00BF1AB3" w:rsidRPr="005769E0">
        <w:rPr>
          <w:sz w:val="28"/>
          <w:szCs w:val="28"/>
        </w:rPr>
        <w:t>43 «О типовых штатах и нормативах численности работников учреждений профессионально-технического образования» и подпункта 2.10 пункта 2 Постановления №</w:t>
      </w:r>
      <w:r w:rsidRPr="005769E0">
        <w:rPr>
          <w:sz w:val="28"/>
          <w:szCs w:val="28"/>
        </w:rPr>
        <w:t> </w:t>
      </w:r>
      <w:r w:rsidR="00BF1AB3" w:rsidRPr="005769E0">
        <w:rPr>
          <w:sz w:val="28"/>
          <w:szCs w:val="28"/>
        </w:rPr>
        <w:t xml:space="preserve">251, </w:t>
      </w:r>
      <w:r w:rsidRPr="005769E0">
        <w:rPr>
          <w:sz w:val="28"/>
          <w:szCs w:val="28"/>
        </w:rPr>
        <w:t xml:space="preserve">колледжем </w:t>
      </w:r>
      <w:r w:rsidR="00BF1AB3" w:rsidRPr="005769E0">
        <w:rPr>
          <w:sz w:val="28"/>
          <w:szCs w:val="28"/>
        </w:rPr>
        <w:t>в проверяемом периоде в убираемую площадь включены помещения колледжа, не требующие регулярной уборки (хозяйственные кладовые для хранения инвентаря, архивы и др.)</w:t>
      </w:r>
      <w:r w:rsidR="0068327D" w:rsidRPr="005769E0">
        <w:rPr>
          <w:sz w:val="28"/>
          <w:szCs w:val="28"/>
        </w:rPr>
        <w:t xml:space="preserve">. В результате установлено, что убираемая площадь в целом по учреждению образования завышена на 165,64 кв. м., что </w:t>
      </w:r>
      <w:r w:rsidR="0068327D" w:rsidRPr="005769E0">
        <w:rPr>
          <w:sz w:val="28"/>
          <w:szCs w:val="28"/>
        </w:rPr>
        <w:lastRenderedPageBreak/>
        <w:t>привело к излишнему введению с 01.01.2020 по 31.12.2023 в штатные расписания колледжа без учета объемов работ 0,25 штатной единицы уборщика помещений, и как следствие, к незаконному получению бюджетных средств;</w:t>
      </w:r>
    </w:p>
    <w:p w:rsidR="00AB61CD" w:rsidRPr="005769E0" w:rsidRDefault="00AB61CD" w:rsidP="000F643E">
      <w:pPr>
        <w:pStyle w:val="af1"/>
        <w:spacing w:before="120" w:after="0" w:line="240" w:lineRule="auto"/>
        <w:ind w:firstLine="709"/>
        <w:rPr>
          <w:rFonts w:eastAsia="Times New Roman"/>
          <w:b/>
          <w:i/>
          <w:sz w:val="28"/>
          <w:szCs w:val="28"/>
        </w:rPr>
      </w:pPr>
      <w:r w:rsidRPr="005769E0">
        <w:rPr>
          <w:rFonts w:eastAsia="Times New Roman"/>
          <w:b/>
          <w:i/>
          <w:sz w:val="28"/>
          <w:szCs w:val="28"/>
        </w:rPr>
        <w:t>1.1.3. учреждения культуры</w:t>
      </w:r>
    </w:p>
    <w:p w:rsidR="00B76163" w:rsidRPr="005769E0" w:rsidRDefault="00B76163" w:rsidP="00742F99">
      <w:pPr>
        <w:contextualSpacing/>
        <w:rPr>
          <w:sz w:val="28"/>
          <w:szCs w:val="28"/>
        </w:rPr>
      </w:pPr>
      <w:r w:rsidRPr="005769E0">
        <w:rPr>
          <w:sz w:val="28"/>
          <w:szCs w:val="28"/>
        </w:rPr>
        <w:t>- </w:t>
      </w:r>
      <w:r w:rsidR="00742F99" w:rsidRPr="005769E0">
        <w:rPr>
          <w:sz w:val="28"/>
          <w:szCs w:val="28"/>
        </w:rPr>
        <w:t>колледж</w:t>
      </w:r>
      <w:r w:rsidRPr="005769E0">
        <w:rPr>
          <w:sz w:val="28"/>
          <w:szCs w:val="28"/>
        </w:rPr>
        <w:t>ем</w:t>
      </w:r>
      <w:r w:rsidR="00742F99" w:rsidRPr="005769E0">
        <w:rPr>
          <w:sz w:val="28"/>
          <w:szCs w:val="28"/>
        </w:rPr>
        <w:t xml:space="preserve"> культуры и искусств в нарушение подпункта 1.1 пункта 1 постановления Совета Министров Республики Беларусь от 24.01.2020 № 43 «О применении типовых (примерных) штатов и нормативов численности работников бюджетных организаций», подпункта 2.1 пункта 2 постановления Министерства культуры Республики Беларусь от 23.03.2017 № 21 «О типовых штатах и нормативах численности работников учреждений среднего специального образования в сфере культуры» (далее – постановление </w:t>
      </w:r>
      <w:proofErr w:type="spellStart"/>
      <w:r w:rsidR="00742F99" w:rsidRPr="005769E0">
        <w:rPr>
          <w:sz w:val="28"/>
          <w:szCs w:val="28"/>
        </w:rPr>
        <w:t>Минкульта</w:t>
      </w:r>
      <w:proofErr w:type="spellEnd"/>
      <w:r w:rsidR="00742F99" w:rsidRPr="005769E0">
        <w:rPr>
          <w:sz w:val="28"/>
          <w:szCs w:val="28"/>
        </w:rPr>
        <w:t xml:space="preserve"> № 21), пункта 10 таблицы 1 приложения к данному постановлению в период с 01.01.2021 по 31.12.2023 не обеспечено соблюдение условий введения в штатное расписание колледжа 1 шт. ед. заведующего отделением по причине отсутствия приведенного контингента от 150 и более обучающихся на отделении по одной или нескольким специальностям в рамках соответствующей группы специальностей, направлений и профилей образования независимо от формы получения образования и фактического введения указанной должности исходя из приведенного контингента обучающихся на дневном отделении, что повлекло незаконное получение средств из бюджета</w:t>
      </w:r>
      <w:r w:rsidRPr="005769E0">
        <w:rPr>
          <w:sz w:val="28"/>
          <w:szCs w:val="28"/>
        </w:rPr>
        <w:t>;</w:t>
      </w:r>
    </w:p>
    <w:p w:rsidR="00B76163" w:rsidRPr="005769E0" w:rsidRDefault="00B76163" w:rsidP="00742F99">
      <w:pPr>
        <w:contextualSpacing/>
        <w:rPr>
          <w:sz w:val="28"/>
          <w:szCs w:val="28"/>
        </w:rPr>
      </w:pPr>
      <w:r w:rsidRPr="005769E0">
        <w:rPr>
          <w:sz w:val="28"/>
          <w:szCs w:val="28"/>
        </w:rPr>
        <w:t>- в</w:t>
      </w:r>
      <w:r w:rsidR="00742F99" w:rsidRPr="005769E0">
        <w:rPr>
          <w:sz w:val="28"/>
          <w:szCs w:val="28"/>
        </w:rPr>
        <w:t xml:space="preserve"> результате завышения в период с 01.01.2021 по 31.12.2023 нормативной численности рабочего по комплексному обслуживанию и ремонту зданий и сооружений на 0,25 ставки по причине неприменения для расчета численности рабочего по комплексному обслуживанию и ремонту зданий и сооружений пункта 54 таблицы 1, таблиц 2 и 3 приложения к постановлению </w:t>
      </w:r>
      <w:proofErr w:type="spellStart"/>
      <w:r w:rsidR="00742F99" w:rsidRPr="005769E0">
        <w:rPr>
          <w:sz w:val="28"/>
          <w:szCs w:val="28"/>
        </w:rPr>
        <w:t>Минкульта</w:t>
      </w:r>
      <w:proofErr w:type="spellEnd"/>
      <w:r w:rsidR="00742F99" w:rsidRPr="005769E0">
        <w:rPr>
          <w:sz w:val="28"/>
          <w:szCs w:val="28"/>
        </w:rPr>
        <w:t xml:space="preserve"> №</w:t>
      </w:r>
      <w:r w:rsidRPr="005769E0">
        <w:rPr>
          <w:sz w:val="28"/>
          <w:szCs w:val="28"/>
        </w:rPr>
        <w:t> </w:t>
      </w:r>
      <w:r w:rsidR="00742F99" w:rsidRPr="005769E0">
        <w:rPr>
          <w:sz w:val="28"/>
          <w:szCs w:val="28"/>
        </w:rPr>
        <w:t xml:space="preserve">21, определяющих порядок расчета численности данной категории работников, </w:t>
      </w:r>
      <w:r w:rsidRPr="005769E0">
        <w:rPr>
          <w:sz w:val="28"/>
          <w:szCs w:val="28"/>
        </w:rPr>
        <w:t xml:space="preserve">колледжем культуры и искусств </w:t>
      </w:r>
      <w:r w:rsidR="00742F99" w:rsidRPr="005769E0">
        <w:rPr>
          <w:sz w:val="28"/>
          <w:szCs w:val="28"/>
        </w:rPr>
        <w:t>допущено незаконное получение средств из бюджета</w:t>
      </w:r>
      <w:r w:rsidRPr="005769E0">
        <w:rPr>
          <w:sz w:val="28"/>
          <w:szCs w:val="28"/>
        </w:rPr>
        <w:t>;</w:t>
      </w:r>
    </w:p>
    <w:p w:rsidR="00B76163" w:rsidRPr="005769E0" w:rsidRDefault="00B76163" w:rsidP="00742F99">
      <w:pPr>
        <w:contextualSpacing/>
        <w:rPr>
          <w:sz w:val="28"/>
          <w:szCs w:val="28"/>
        </w:rPr>
      </w:pPr>
      <w:r w:rsidRPr="005769E0">
        <w:rPr>
          <w:sz w:val="28"/>
          <w:szCs w:val="28"/>
        </w:rPr>
        <w:t xml:space="preserve">- в </w:t>
      </w:r>
      <w:r w:rsidR="00742F99" w:rsidRPr="005769E0">
        <w:rPr>
          <w:sz w:val="28"/>
          <w:szCs w:val="28"/>
        </w:rPr>
        <w:t xml:space="preserve">нарушение подпункта 2.1 пункта 2 постановления </w:t>
      </w:r>
      <w:proofErr w:type="spellStart"/>
      <w:r w:rsidR="00742F99" w:rsidRPr="005769E0">
        <w:rPr>
          <w:sz w:val="28"/>
          <w:szCs w:val="28"/>
        </w:rPr>
        <w:t>Минкульта</w:t>
      </w:r>
      <w:proofErr w:type="spellEnd"/>
      <w:r w:rsidR="00742F99" w:rsidRPr="005769E0">
        <w:rPr>
          <w:sz w:val="28"/>
          <w:szCs w:val="28"/>
        </w:rPr>
        <w:t xml:space="preserve"> №</w:t>
      </w:r>
      <w:r w:rsidRPr="005769E0">
        <w:rPr>
          <w:sz w:val="28"/>
          <w:szCs w:val="28"/>
        </w:rPr>
        <w:t> </w:t>
      </w:r>
      <w:r w:rsidR="00742F99" w:rsidRPr="005769E0">
        <w:rPr>
          <w:sz w:val="28"/>
          <w:szCs w:val="28"/>
        </w:rPr>
        <w:t xml:space="preserve">21, пункта 26 таблицы 1 приложения к данному постановлению, в результате несоблюдения в период с 01.01.2021 по 31.12.2021 условий введения штатной численности швеи (при количестве обучающихся по определенным группам специальностей до 100 человек введена 1 ставка швеи вместо 0,5 ставки швеи) </w:t>
      </w:r>
      <w:r w:rsidRPr="005769E0">
        <w:rPr>
          <w:sz w:val="28"/>
          <w:szCs w:val="28"/>
        </w:rPr>
        <w:t xml:space="preserve">колледжем культуры и искусств </w:t>
      </w:r>
      <w:r w:rsidR="00742F99" w:rsidRPr="005769E0">
        <w:rPr>
          <w:sz w:val="28"/>
          <w:szCs w:val="28"/>
        </w:rPr>
        <w:t>допущено незаконное получение средств из бюджета</w:t>
      </w:r>
      <w:r w:rsidRPr="005769E0">
        <w:rPr>
          <w:sz w:val="28"/>
          <w:szCs w:val="28"/>
        </w:rPr>
        <w:t>;</w:t>
      </w:r>
    </w:p>
    <w:p w:rsidR="00B76163" w:rsidRPr="005769E0" w:rsidRDefault="00B76163" w:rsidP="00742F99">
      <w:pPr>
        <w:contextualSpacing/>
        <w:rPr>
          <w:sz w:val="28"/>
          <w:szCs w:val="28"/>
        </w:rPr>
      </w:pPr>
      <w:r w:rsidRPr="005769E0">
        <w:rPr>
          <w:sz w:val="28"/>
          <w:szCs w:val="28"/>
        </w:rPr>
        <w:t>- п</w:t>
      </w:r>
      <w:r w:rsidR="00742F99" w:rsidRPr="005769E0">
        <w:rPr>
          <w:sz w:val="28"/>
          <w:szCs w:val="28"/>
        </w:rPr>
        <w:t>о причине необоснованного введения в штатное расписание в период с 01.01.2021 по 31.08.2024 должности секретаря приемной вместо должности секретаря, в нарушение п.</w:t>
      </w:r>
      <w:r w:rsidRPr="005769E0">
        <w:rPr>
          <w:sz w:val="28"/>
          <w:szCs w:val="28"/>
        </w:rPr>
        <w:t> </w:t>
      </w:r>
      <w:r w:rsidR="00742F99" w:rsidRPr="005769E0">
        <w:rPr>
          <w:sz w:val="28"/>
          <w:szCs w:val="28"/>
        </w:rPr>
        <w:t xml:space="preserve">21 таблицы 1 приложения к постановлению </w:t>
      </w:r>
      <w:proofErr w:type="spellStart"/>
      <w:r w:rsidR="00742F99" w:rsidRPr="005769E0">
        <w:rPr>
          <w:sz w:val="28"/>
          <w:szCs w:val="28"/>
        </w:rPr>
        <w:t>Минкульта</w:t>
      </w:r>
      <w:proofErr w:type="spellEnd"/>
      <w:r w:rsidR="00742F99" w:rsidRPr="005769E0">
        <w:rPr>
          <w:sz w:val="28"/>
          <w:szCs w:val="28"/>
        </w:rPr>
        <w:t xml:space="preserve"> №</w:t>
      </w:r>
      <w:r w:rsidRPr="005769E0">
        <w:t> </w:t>
      </w:r>
      <w:r w:rsidR="00742F99" w:rsidRPr="005769E0">
        <w:rPr>
          <w:sz w:val="28"/>
          <w:szCs w:val="28"/>
        </w:rPr>
        <w:t>21 излишне получены из бюджета средства на оплату труда работника (разница в оплате труда по указанным должностям)</w:t>
      </w:r>
      <w:r w:rsidRPr="005769E0">
        <w:rPr>
          <w:sz w:val="28"/>
          <w:szCs w:val="28"/>
        </w:rPr>
        <w:t>;</w:t>
      </w:r>
    </w:p>
    <w:p w:rsidR="00623977" w:rsidRPr="005769E0" w:rsidRDefault="00623977" w:rsidP="000F643E">
      <w:pPr>
        <w:pStyle w:val="af1"/>
        <w:spacing w:before="120" w:after="0" w:line="240" w:lineRule="auto"/>
        <w:ind w:firstLine="709"/>
        <w:rPr>
          <w:rFonts w:eastAsia="Times New Roman"/>
          <w:b/>
          <w:i/>
          <w:sz w:val="28"/>
          <w:szCs w:val="28"/>
        </w:rPr>
      </w:pPr>
      <w:r w:rsidRPr="005769E0">
        <w:rPr>
          <w:rFonts w:eastAsia="Times New Roman"/>
          <w:b/>
          <w:i/>
          <w:sz w:val="28"/>
          <w:szCs w:val="28"/>
        </w:rPr>
        <w:t>1.1.</w:t>
      </w:r>
      <w:r w:rsidR="00AB61CD" w:rsidRPr="005769E0">
        <w:rPr>
          <w:rFonts w:eastAsia="Times New Roman"/>
          <w:b/>
          <w:i/>
          <w:sz w:val="28"/>
          <w:szCs w:val="28"/>
        </w:rPr>
        <w:t>4</w:t>
      </w:r>
      <w:r w:rsidRPr="005769E0">
        <w:rPr>
          <w:rFonts w:eastAsia="Times New Roman"/>
          <w:b/>
          <w:i/>
          <w:sz w:val="28"/>
          <w:szCs w:val="28"/>
        </w:rPr>
        <w:t>. учреждения социальной защиты</w:t>
      </w:r>
    </w:p>
    <w:p w:rsidR="00623977" w:rsidRPr="005769E0" w:rsidRDefault="00623977" w:rsidP="00623977">
      <w:pPr>
        <w:widowControl w:val="0"/>
        <w:ind w:firstLine="750"/>
        <w:rPr>
          <w:sz w:val="28"/>
          <w:szCs w:val="28"/>
        </w:rPr>
      </w:pPr>
      <w:r w:rsidRPr="005769E0">
        <w:rPr>
          <w:sz w:val="28"/>
          <w:szCs w:val="28"/>
        </w:rPr>
        <w:t xml:space="preserve">- в республиканском санатории в нарушение пунктов 81, 82 приложения 1 к приказу Республиканского центра по оздоровлению и санаторно-курортному лечению населения от 07.08.2006 № 17 «Об утверждении примерных штатных </w:t>
      </w:r>
      <w:r w:rsidRPr="005769E0">
        <w:rPr>
          <w:sz w:val="28"/>
          <w:szCs w:val="28"/>
        </w:rPr>
        <w:lastRenderedPageBreak/>
        <w:t>нормативов работников санаторно-курортных и оздоровительных организаций», пунктов 77, 78 приложения 1 к приказу Республиканского центра по оздоровлению и санаторно-курортному лечению населения от 18.12.2023 № 69-о «О примерных штатных нормативах работников санаторно-курортных и оздоровительных организаций» при нормативной численности поваров и официантов по 8,25 единиц, подлежащих введению на фактическую коечную мощность в количестве 250 коек, фактически с января 2023</w:t>
      </w:r>
      <w:r w:rsidR="005726D4" w:rsidRPr="005769E0">
        <w:rPr>
          <w:sz w:val="28"/>
          <w:szCs w:val="28"/>
        </w:rPr>
        <w:t> </w:t>
      </w:r>
      <w:r w:rsidRPr="005769E0">
        <w:rPr>
          <w:sz w:val="28"/>
          <w:szCs w:val="28"/>
        </w:rPr>
        <w:t>г. по апрель 2024</w:t>
      </w:r>
      <w:r w:rsidR="005726D4" w:rsidRPr="005769E0">
        <w:rPr>
          <w:sz w:val="28"/>
          <w:szCs w:val="28"/>
        </w:rPr>
        <w:t> </w:t>
      </w:r>
      <w:r w:rsidRPr="005769E0">
        <w:rPr>
          <w:sz w:val="28"/>
          <w:szCs w:val="28"/>
        </w:rPr>
        <w:t>г. содержалось по 8,5 единиц поваров и официантов, что повлекло завышение фонда оплаты труда, и, как следствие, незаконное получение средств бюджета;</w:t>
      </w:r>
    </w:p>
    <w:p w:rsidR="001F6BB8" w:rsidRPr="005769E0" w:rsidRDefault="00965C34" w:rsidP="00965C34">
      <w:pPr>
        <w:rPr>
          <w:rFonts w:eastAsia="Calibri"/>
          <w:sz w:val="28"/>
          <w:szCs w:val="28"/>
          <w:lang w:eastAsia="en-US"/>
        </w:rPr>
      </w:pPr>
      <w:r w:rsidRPr="005769E0">
        <w:rPr>
          <w:rFonts w:eastAsia="Calibri"/>
          <w:sz w:val="28"/>
          <w:szCs w:val="28"/>
          <w:lang w:eastAsia="en-US"/>
        </w:rPr>
        <w:t xml:space="preserve">- в нарушение статьи 87 Трудового кодекса Республики Беларусь, пунктов 14, 15 Инструкции № 8 сверх нормативов, предусмотренных главой 6 Рекомендаций </w:t>
      </w:r>
      <w:r w:rsidR="005C7C34" w:rsidRPr="005769E0">
        <w:rPr>
          <w:rFonts w:eastAsia="Calibri"/>
          <w:sz w:val="28"/>
          <w:szCs w:val="28"/>
          <w:lang w:eastAsia="en-US"/>
        </w:rPr>
        <w:t>по межотраслевым нормам труда на работы по техническому обслуживанию административных, общественных зданий, сооружений, санитарному содержанию помещений административных, общественных и производственных зданий, прилегающей к зданиям территории, утвержденных приказом Министерства труда и социальной защиты Республики Беларусь от 30.06.2021 №</w:t>
      </w:r>
      <w:r w:rsidR="005C7C34" w:rsidRPr="005769E0">
        <w:rPr>
          <w:rFonts w:eastAsia="Calibri"/>
          <w:sz w:val="28"/>
          <w:szCs w:val="28"/>
          <w:lang w:val="en-US" w:eastAsia="en-US"/>
        </w:rPr>
        <w:t> </w:t>
      </w:r>
      <w:r w:rsidR="005C7C34" w:rsidRPr="005769E0">
        <w:rPr>
          <w:rFonts w:eastAsia="Calibri"/>
          <w:sz w:val="28"/>
          <w:szCs w:val="28"/>
          <w:lang w:eastAsia="en-US"/>
        </w:rPr>
        <w:t>68,</w:t>
      </w:r>
      <w:r w:rsidRPr="005769E0">
        <w:rPr>
          <w:rFonts w:eastAsia="Calibri"/>
          <w:sz w:val="28"/>
          <w:szCs w:val="28"/>
          <w:lang w:eastAsia="en-US"/>
        </w:rPr>
        <w:t xml:space="preserve"> с октября 2021</w:t>
      </w:r>
      <w:r w:rsidR="005C7C34" w:rsidRPr="005769E0">
        <w:rPr>
          <w:rFonts w:eastAsia="Calibri"/>
          <w:sz w:val="28"/>
          <w:szCs w:val="28"/>
          <w:lang w:val="en-US" w:eastAsia="en-US"/>
        </w:rPr>
        <w:t> </w:t>
      </w:r>
      <w:r w:rsidRPr="005769E0">
        <w:rPr>
          <w:rFonts w:eastAsia="Calibri"/>
          <w:sz w:val="28"/>
          <w:szCs w:val="28"/>
          <w:lang w:eastAsia="en-US"/>
        </w:rPr>
        <w:t>г. по апрель 2024</w:t>
      </w:r>
      <w:r w:rsidR="005C7C34" w:rsidRPr="005769E0">
        <w:rPr>
          <w:rFonts w:eastAsia="Calibri"/>
          <w:sz w:val="28"/>
          <w:szCs w:val="28"/>
          <w:lang w:val="en-US" w:eastAsia="en-US"/>
        </w:rPr>
        <w:t> </w:t>
      </w:r>
      <w:r w:rsidRPr="005769E0">
        <w:rPr>
          <w:rFonts w:eastAsia="Calibri"/>
          <w:sz w:val="28"/>
          <w:szCs w:val="28"/>
          <w:lang w:eastAsia="en-US"/>
        </w:rPr>
        <w:t>г. в связи с завышением убираемой площади в санатории излишне содержалось за счет бюджетных средств от 0,25 до 1,75 ставки уборщика помещений</w:t>
      </w:r>
      <w:r w:rsidR="001F6BB8" w:rsidRPr="005769E0">
        <w:rPr>
          <w:rFonts w:eastAsia="Calibri"/>
          <w:sz w:val="28"/>
          <w:szCs w:val="28"/>
          <w:lang w:eastAsia="en-US"/>
        </w:rPr>
        <w:t>;</w:t>
      </w:r>
    </w:p>
    <w:p w:rsidR="00A62F5D" w:rsidRPr="005769E0" w:rsidRDefault="00CC221C" w:rsidP="00D740C2">
      <w:pPr>
        <w:widowControl w:val="0"/>
        <w:spacing w:before="120"/>
        <w:rPr>
          <w:i/>
          <w:sz w:val="28"/>
          <w:szCs w:val="28"/>
        </w:rPr>
      </w:pPr>
      <w:r w:rsidRPr="005769E0">
        <w:rPr>
          <w:b/>
          <w:i/>
          <w:sz w:val="28"/>
          <w:szCs w:val="28"/>
        </w:rPr>
        <w:t>1.2. </w:t>
      </w:r>
      <w:r w:rsidR="00A62F5D" w:rsidRPr="005769E0">
        <w:rPr>
          <w:b/>
          <w:i/>
          <w:sz w:val="28"/>
          <w:szCs w:val="28"/>
        </w:rPr>
        <w:t>не</w:t>
      </w:r>
      <w:r w:rsidR="003B3462" w:rsidRPr="005769E0">
        <w:rPr>
          <w:b/>
          <w:i/>
          <w:sz w:val="28"/>
          <w:szCs w:val="28"/>
        </w:rPr>
        <w:t>верное</w:t>
      </w:r>
      <w:r w:rsidR="00A62F5D" w:rsidRPr="005769E0">
        <w:rPr>
          <w:b/>
          <w:i/>
          <w:sz w:val="28"/>
          <w:szCs w:val="28"/>
        </w:rPr>
        <w:t xml:space="preserve"> установление тарифных разрядов (кратных размеров базовой ставки)</w:t>
      </w:r>
      <w:r w:rsidR="005C7C34" w:rsidRPr="005769E0">
        <w:rPr>
          <w:b/>
          <w:i/>
          <w:sz w:val="28"/>
          <w:szCs w:val="28"/>
        </w:rPr>
        <w:t xml:space="preserve"> </w:t>
      </w:r>
      <w:r w:rsidR="005C7C34" w:rsidRPr="005769E0">
        <w:rPr>
          <w:i/>
          <w:sz w:val="28"/>
          <w:szCs w:val="28"/>
        </w:rPr>
        <w:t>(</w:t>
      </w:r>
      <w:r w:rsidR="00AA2432" w:rsidRPr="005769E0">
        <w:rPr>
          <w:i/>
          <w:sz w:val="28"/>
          <w:szCs w:val="28"/>
        </w:rPr>
        <w:t xml:space="preserve">при нарушении норм законодательства </w:t>
      </w:r>
      <w:r w:rsidR="00D2316B" w:rsidRPr="005769E0">
        <w:rPr>
          <w:i/>
          <w:sz w:val="28"/>
          <w:szCs w:val="28"/>
        </w:rPr>
        <w:t>нарушения влекут</w:t>
      </w:r>
      <w:r w:rsidR="005C7C34" w:rsidRPr="005769E0">
        <w:rPr>
          <w:i/>
          <w:sz w:val="28"/>
          <w:szCs w:val="28"/>
        </w:rPr>
        <w:t xml:space="preserve"> использование бюджетных средств с нарушением бюджетного законодательства, статья 138 Бюджетного кодекса) </w:t>
      </w:r>
    </w:p>
    <w:p w:rsidR="005C7C34" w:rsidRPr="005769E0" w:rsidRDefault="00E66B2B" w:rsidP="00E66B2B">
      <w:pPr>
        <w:rPr>
          <w:sz w:val="28"/>
          <w:szCs w:val="28"/>
        </w:rPr>
      </w:pPr>
      <w:r w:rsidRPr="005769E0">
        <w:rPr>
          <w:sz w:val="28"/>
          <w:szCs w:val="28"/>
        </w:rPr>
        <w:t xml:space="preserve">- в нарушение </w:t>
      </w:r>
      <w:r w:rsidR="005C7C34" w:rsidRPr="005769E0">
        <w:rPr>
          <w:sz w:val="28"/>
          <w:szCs w:val="28"/>
        </w:rPr>
        <w:t>пункта</w:t>
      </w:r>
      <w:r w:rsidRPr="005769E0">
        <w:rPr>
          <w:sz w:val="28"/>
          <w:szCs w:val="28"/>
        </w:rPr>
        <w:t xml:space="preserve"> 3 приложения 1 к постановлению Министерства здравоохранения Республики Беларусь от 13.06.2019 № 52 «Об оплате труда медицинских и фармацевтических работников, а также служащих, занятых в здравоохранении и фармацевтической деятельностью» </w:t>
      </w:r>
      <w:r w:rsidR="00B03E36" w:rsidRPr="005769E0">
        <w:rPr>
          <w:sz w:val="28"/>
          <w:szCs w:val="28"/>
        </w:rPr>
        <w:t xml:space="preserve">(далее – постановление Минздрава № 52) </w:t>
      </w:r>
      <w:r w:rsidRPr="005769E0">
        <w:rPr>
          <w:sz w:val="28"/>
          <w:szCs w:val="28"/>
        </w:rPr>
        <w:t xml:space="preserve">по должности врача-специалиста (заведующего) установлен 12 тарифный разряд, вместо 10 тарифного разряда, что повлекло </w:t>
      </w:r>
      <w:r w:rsidR="005C7C34" w:rsidRPr="005769E0">
        <w:rPr>
          <w:sz w:val="28"/>
          <w:szCs w:val="28"/>
        </w:rPr>
        <w:t>использование средств бюджета с нарушением бюджетного законодательства;</w:t>
      </w:r>
    </w:p>
    <w:p w:rsidR="00E66B2B" w:rsidRPr="005769E0" w:rsidRDefault="00E66B2B" w:rsidP="00E66B2B">
      <w:pPr>
        <w:rPr>
          <w:sz w:val="28"/>
          <w:szCs w:val="28"/>
        </w:rPr>
      </w:pPr>
      <w:r w:rsidRPr="005769E0">
        <w:rPr>
          <w:sz w:val="28"/>
          <w:szCs w:val="28"/>
        </w:rPr>
        <w:t xml:space="preserve">- в нарушение п. 3 приложения 1 к постановлению </w:t>
      </w:r>
      <w:r w:rsidR="00B03E36" w:rsidRPr="005769E0">
        <w:rPr>
          <w:sz w:val="28"/>
          <w:szCs w:val="28"/>
        </w:rPr>
        <w:t xml:space="preserve">Минздрава </w:t>
      </w:r>
      <w:r w:rsidRPr="005769E0">
        <w:rPr>
          <w:sz w:val="28"/>
          <w:szCs w:val="28"/>
        </w:rPr>
        <w:t>№</w:t>
      </w:r>
      <w:r w:rsidR="00514C95" w:rsidRPr="005769E0">
        <w:rPr>
          <w:sz w:val="28"/>
          <w:szCs w:val="28"/>
        </w:rPr>
        <w:t> </w:t>
      </w:r>
      <w:r w:rsidRPr="005769E0">
        <w:rPr>
          <w:sz w:val="28"/>
          <w:szCs w:val="28"/>
        </w:rPr>
        <w:t>52, выпуска 1 ЕКСД «Должности служащих для всех видов деятельности», утвержденного постановлением Министерства труда Республики Беларусь 30.12.1999 № 159, в результате завышения тарифного разряда по должности «инспектор по кадрам» (установлен 4-ый вместо 3-его разряда) и «старший инспектор по кадрам» (установлен 5-ый вместо 4-ого разряда) излишне начислена и выплачена заработная плата работникам больницы</w:t>
      </w:r>
      <w:r w:rsidR="00B03E36" w:rsidRPr="005769E0">
        <w:rPr>
          <w:sz w:val="28"/>
          <w:szCs w:val="28"/>
        </w:rPr>
        <w:t>, в результате чего допущено использование средств бюджета с нарушением бюджетного законодательства;</w:t>
      </w:r>
    </w:p>
    <w:p w:rsidR="00514C95" w:rsidRPr="005769E0" w:rsidRDefault="00891BD5" w:rsidP="00891BD5">
      <w:pPr>
        <w:rPr>
          <w:sz w:val="28"/>
          <w:szCs w:val="28"/>
        </w:rPr>
      </w:pPr>
      <w:r w:rsidRPr="005769E0">
        <w:rPr>
          <w:sz w:val="28"/>
          <w:szCs w:val="28"/>
        </w:rPr>
        <w:t xml:space="preserve">- в нарушение абзаца 1а «Водитель автомобиля», выпуска 52 единого тарифно-квалификационного справочника работ и профессий рабочих ЕКТС, утвержденного постановлением Министерства труда и социальной защиты Республики Беларусь от 25.11.2003 № 147, водителям специального легкового </w:t>
      </w:r>
      <w:r w:rsidRPr="005769E0">
        <w:rPr>
          <w:sz w:val="28"/>
          <w:szCs w:val="28"/>
        </w:rPr>
        <w:lastRenderedPageBreak/>
        <w:t>автомобиля «Медицинская помощь» установлен шестой разряд, а следовало установить четвертый</w:t>
      </w:r>
      <w:r w:rsidR="00514C95" w:rsidRPr="005769E0">
        <w:rPr>
          <w:sz w:val="28"/>
          <w:szCs w:val="28"/>
        </w:rPr>
        <w:t>;</w:t>
      </w:r>
    </w:p>
    <w:p w:rsidR="00253620" w:rsidRPr="005769E0" w:rsidRDefault="00253620" w:rsidP="00253620">
      <w:pPr>
        <w:rPr>
          <w:sz w:val="28"/>
          <w:szCs w:val="28"/>
        </w:rPr>
      </w:pPr>
      <w:r w:rsidRPr="005769E0">
        <w:rPr>
          <w:sz w:val="28"/>
          <w:szCs w:val="28"/>
        </w:rPr>
        <w:t>- в нарушение пункта 12 Общих положений Единого тарифно-квалификационного справочника работ и профессий рабочих, утвержденных постановлением Министерства труда и социальной защиты Республики Беларусь от 30.03.2004 №</w:t>
      </w:r>
      <w:r w:rsidR="00514C95" w:rsidRPr="005769E0">
        <w:rPr>
          <w:sz w:val="28"/>
          <w:szCs w:val="28"/>
        </w:rPr>
        <w:t> </w:t>
      </w:r>
      <w:r w:rsidRPr="005769E0">
        <w:rPr>
          <w:sz w:val="28"/>
          <w:szCs w:val="28"/>
        </w:rPr>
        <w:t>34, параграфа 74 выпуска 38 ЕТКС, утвержденного постановлением Министерства труда и социальной защиты Республики Беларусь от 30.06.1998 №</w:t>
      </w:r>
      <w:r w:rsidR="00514C95" w:rsidRPr="005769E0">
        <w:rPr>
          <w:sz w:val="28"/>
          <w:szCs w:val="28"/>
        </w:rPr>
        <w:t> </w:t>
      </w:r>
      <w:r w:rsidRPr="005769E0">
        <w:rPr>
          <w:sz w:val="28"/>
          <w:szCs w:val="28"/>
        </w:rPr>
        <w:t>61, параграфа 372 выпуска 1 ЕТКС, утвержденного постановлением Министерства труда и социальной защиты Республики Беларусь от 30.03.2004 №</w:t>
      </w:r>
      <w:r w:rsidR="00514C95" w:rsidRPr="005769E0">
        <w:rPr>
          <w:sz w:val="28"/>
          <w:szCs w:val="28"/>
        </w:rPr>
        <w:t> </w:t>
      </w:r>
      <w:r w:rsidRPr="005769E0">
        <w:rPr>
          <w:sz w:val="28"/>
          <w:szCs w:val="28"/>
        </w:rPr>
        <w:t xml:space="preserve">33, вследствие установления столяру и сторожу </w:t>
      </w:r>
      <w:r w:rsidR="005F29A1" w:rsidRPr="005769E0">
        <w:rPr>
          <w:sz w:val="28"/>
          <w:szCs w:val="28"/>
        </w:rPr>
        <w:t xml:space="preserve">университета </w:t>
      </w:r>
      <w:r w:rsidRPr="005769E0">
        <w:rPr>
          <w:sz w:val="28"/>
          <w:szCs w:val="28"/>
        </w:rPr>
        <w:t xml:space="preserve">разряда выше, чем предусмотрено выполняемыми работами, </w:t>
      </w:r>
      <w:r w:rsidR="00203951" w:rsidRPr="005769E0">
        <w:rPr>
          <w:sz w:val="28"/>
          <w:szCs w:val="28"/>
        </w:rPr>
        <w:t xml:space="preserve">допущено </w:t>
      </w:r>
      <w:r w:rsidRPr="005769E0">
        <w:rPr>
          <w:sz w:val="28"/>
          <w:szCs w:val="28"/>
        </w:rPr>
        <w:t>использован</w:t>
      </w:r>
      <w:r w:rsidR="00203951" w:rsidRPr="005769E0">
        <w:rPr>
          <w:sz w:val="28"/>
          <w:szCs w:val="28"/>
        </w:rPr>
        <w:t>ие</w:t>
      </w:r>
      <w:r w:rsidRPr="005769E0">
        <w:rPr>
          <w:sz w:val="28"/>
          <w:szCs w:val="28"/>
        </w:rPr>
        <w:t xml:space="preserve"> с нарушением законодательства бюджетны</w:t>
      </w:r>
      <w:r w:rsidR="00203951" w:rsidRPr="005769E0">
        <w:rPr>
          <w:sz w:val="28"/>
          <w:szCs w:val="28"/>
        </w:rPr>
        <w:t>х</w:t>
      </w:r>
      <w:r w:rsidRPr="005769E0">
        <w:rPr>
          <w:sz w:val="28"/>
          <w:szCs w:val="28"/>
        </w:rPr>
        <w:t xml:space="preserve"> и внебюджетны</w:t>
      </w:r>
      <w:r w:rsidR="00203951" w:rsidRPr="005769E0">
        <w:rPr>
          <w:sz w:val="28"/>
          <w:szCs w:val="28"/>
        </w:rPr>
        <w:t>х</w:t>
      </w:r>
      <w:r w:rsidRPr="005769E0">
        <w:rPr>
          <w:sz w:val="28"/>
          <w:szCs w:val="28"/>
        </w:rPr>
        <w:t xml:space="preserve"> средств;</w:t>
      </w:r>
    </w:p>
    <w:p w:rsidR="00865407" w:rsidRPr="005769E0" w:rsidRDefault="00865407" w:rsidP="00865407">
      <w:pPr>
        <w:ind w:firstLine="708"/>
        <w:rPr>
          <w:sz w:val="28"/>
          <w:szCs w:val="28"/>
        </w:rPr>
      </w:pPr>
      <w:r w:rsidRPr="005769E0">
        <w:rPr>
          <w:sz w:val="28"/>
          <w:szCs w:val="28"/>
        </w:rPr>
        <w:t xml:space="preserve">- в нарушение </w:t>
      </w:r>
      <w:bookmarkStart w:id="9" w:name="_Hlk150414453"/>
      <w:r w:rsidRPr="005769E0">
        <w:rPr>
          <w:sz w:val="28"/>
          <w:szCs w:val="28"/>
        </w:rPr>
        <w:t>требований подпункта 1.4 пункта 1 Приложения 1 к Постановлению № 138</w:t>
      </w:r>
      <w:bookmarkEnd w:id="9"/>
      <w:r w:rsidRPr="005769E0">
        <w:rPr>
          <w:sz w:val="28"/>
          <w:szCs w:val="28"/>
        </w:rPr>
        <w:t xml:space="preserve">, абзаца 2 подпункта 2.2.2 пункта 2 </w:t>
      </w:r>
      <w:r w:rsidR="00514C95" w:rsidRPr="005769E0">
        <w:rPr>
          <w:sz w:val="28"/>
          <w:szCs w:val="28"/>
        </w:rPr>
        <w:t xml:space="preserve">Инструкции о порядке установления тарифных разрядов по должностям служащих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утвержденной постановлением Министерства труда и социальной защиты Республики Беларусь от 03.04.2019 № 13 (далее – Инструкция </w:t>
      </w:r>
      <w:bookmarkStart w:id="10" w:name="_Hlk203215068"/>
      <w:r w:rsidR="00514C95" w:rsidRPr="005769E0">
        <w:rPr>
          <w:sz w:val="28"/>
          <w:szCs w:val="28"/>
        </w:rPr>
        <w:t>Ми</w:t>
      </w:r>
      <w:r w:rsidR="00826753" w:rsidRPr="005769E0">
        <w:rPr>
          <w:sz w:val="28"/>
          <w:szCs w:val="28"/>
        </w:rPr>
        <w:t>н</w:t>
      </w:r>
      <w:r w:rsidR="00514C95" w:rsidRPr="005769E0">
        <w:rPr>
          <w:sz w:val="28"/>
          <w:szCs w:val="28"/>
        </w:rPr>
        <w:t xml:space="preserve">труда о порядке установления тарифных разрядов </w:t>
      </w:r>
      <w:bookmarkEnd w:id="10"/>
      <w:r w:rsidR="00514C95" w:rsidRPr="005769E0">
        <w:rPr>
          <w:sz w:val="28"/>
          <w:szCs w:val="28"/>
        </w:rPr>
        <w:t xml:space="preserve">№ 13), </w:t>
      </w:r>
      <w:r w:rsidRPr="005769E0">
        <w:rPr>
          <w:sz w:val="28"/>
          <w:szCs w:val="28"/>
        </w:rPr>
        <w:t>бухгалтеру учреждения образования, не</w:t>
      </w:r>
      <w:r w:rsidR="00514C95" w:rsidRPr="005769E0">
        <w:rPr>
          <w:sz w:val="28"/>
          <w:szCs w:val="28"/>
        </w:rPr>
        <w:t> </w:t>
      </w:r>
      <w:r w:rsidRPr="005769E0">
        <w:rPr>
          <w:sz w:val="28"/>
          <w:szCs w:val="28"/>
        </w:rPr>
        <w:t xml:space="preserve">имеющему высшего или среднего специального образования и стажа работы в должности бухгалтера II квалификационной категории не менее 2 лет, установлен оклад с применением тарифного коэффициента, предусмотренного для 6 разряда вместо 4 разряда, в результате чего допущено </w:t>
      </w:r>
      <w:bookmarkStart w:id="11" w:name="_Hlk203214060"/>
      <w:r w:rsidRPr="005769E0">
        <w:rPr>
          <w:sz w:val="28"/>
          <w:szCs w:val="28"/>
        </w:rPr>
        <w:t>использование средств бюджета с нарушением бюджетного законодательства;</w:t>
      </w:r>
    </w:p>
    <w:bookmarkEnd w:id="11"/>
    <w:p w:rsidR="00514C95" w:rsidRPr="005769E0" w:rsidRDefault="00C6318E" w:rsidP="00C6318E">
      <w:pPr>
        <w:widowControl w:val="0"/>
        <w:autoSpaceDE w:val="0"/>
        <w:autoSpaceDN w:val="0"/>
        <w:adjustRightInd w:val="0"/>
        <w:ind w:firstLine="737"/>
        <w:rPr>
          <w:sz w:val="28"/>
          <w:szCs w:val="28"/>
        </w:rPr>
      </w:pPr>
      <w:r w:rsidRPr="005769E0">
        <w:rPr>
          <w:rFonts w:eastAsia="Calibri"/>
          <w:sz w:val="28"/>
          <w:szCs w:val="28"/>
          <w:lang w:eastAsia="en-US"/>
        </w:rPr>
        <w:t xml:space="preserve">- в </w:t>
      </w:r>
      <w:r w:rsidRPr="005769E0">
        <w:rPr>
          <w:sz w:val="28"/>
          <w:szCs w:val="28"/>
        </w:rPr>
        <w:t xml:space="preserve">нарушение </w:t>
      </w:r>
      <w:r w:rsidRPr="005769E0">
        <w:rPr>
          <w:rFonts w:eastAsia="Calibri"/>
          <w:sz w:val="28"/>
          <w:szCs w:val="28"/>
          <w:lang w:eastAsia="en-US"/>
        </w:rPr>
        <w:t>требований</w:t>
      </w:r>
      <w:r w:rsidRPr="005769E0">
        <w:rPr>
          <w:sz w:val="28"/>
          <w:szCs w:val="28"/>
        </w:rPr>
        <w:t xml:space="preserve"> части 5 статьи 61 Трудового кодекса, подпункта 1.2 пункта 1 тарифной сетки приложения 1 к Постановлению № 138, в колледже по должности «секретарь» необоснованно установлен 3 разряд тарифной сетки, тогда как следовало установить 2 разряд</w:t>
      </w:r>
      <w:r w:rsidR="00514C95" w:rsidRPr="005769E0">
        <w:rPr>
          <w:sz w:val="28"/>
          <w:szCs w:val="28"/>
        </w:rPr>
        <w:t>, что повлекло использование средств бюджета с нарушением бюджетного законодательства;</w:t>
      </w:r>
    </w:p>
    <w:p w:rsidR="00826753" w:rsidRPr="005769E0" w:rsidRDefault="008D730D" w:rsidP="008D730D">
      <w:pPr>
        <w:ind w:firstLine="720"/>
        <w:rPr>
          <w:sz w:val="28"/>
          <w:szCs w:val="28"/>
        </w:rPr>
      </w:pPr>
      <w:r w:rsidRPr="005769E0">
        <w:rPr>
          <w:sz w:val="28"/>
          <w:szCs w:val="28"/>
        </w:rPr>
        <w:t xml:space="preserve">- в учреждении образования выявлены случаи необоснованного установления работникам (техник, лаборант, инженер-электрик, специалист по обеспечению учебного процесса) тарифных разрядов с учетом </w:t>
      </w:r>
      <w:r w:rsidRPr="005769E0">
        <w:rPr>
          <w:sz w:val="28"/>
          <w:szCs w:val="28"/>
        </w:rPr>
        <w:br/>
        <w:t xml:space="preserve">1-й и 2-й квалификационных категорий, тогда как документы, подтверждающие присвоение данных категорий, отсутствуют, </w:t>
      </w:r>
      <w:r w:rsidRPr="005769E0">
        <w:rPr>
          <w:spacing w:val="-6"/>
          <w:sz w:val="28"/>
          <w:szCs w:val="28"/>
        </w:rPr>
        <w:t>записи в трудовые книжки о присвоении категорий не производилась,</w:t>
      </w:r>
      <w:r w:rsidRPr="005769E0">
        <w:rPr>
          <w:sz w:val="28"/>
          <w:szCs w:val="28"/>
        </w:rPr>
        <w:t xml:space="preserve"> что является нарушением требований подпункта 2.2 пункта 2 </w:t>
      </w:r>
      <w:r w:rsidR="00826753" w:rsidRPr="005769E0">
        <w:rPr>
          <w:sz w:val="28"/>
          <w:szCs w:val="28"/>
        </w:rPr>
        <w:t>Инструкции Минтруда о порядке установления тарифных разрядов</w:t>
      </w:r>
      <w:r w:rsidRPr="005769E0">
        <w:rPr>
          <w:sz w:val="28"/>
          <w:szCs w:val="28"/>
        </w:rPr>
        <w:t xml:space="preserve"> №</w:t>
      </w:r>
      <w:r w:rsidR="004E2DBD" w:rsidRPr="005769E0">
        <w:rPr>
          <w:sz w:val="28"/>
          <w:szCs w:val="28"/>
        </w:rPr>
        <w:t> </w:t>
      </w:r>
      <w:r w:rsidRPr="005769E0">
        <w:rPr>
          <w:sz w:val="28"/>
          <w:szCs w:val="28"/>
        </w:rPr>
        <w:t>13, пунктов 23, 27, 28 Общих положений Единого квалификационного справочника должностей служащих, утвержденных постановлением Министерства труда и социальной защиты Республики Беларусь от 02.01.2012 №</w:t>
      </w:r>
      <w:r w:rsidR="004E2DBD" w:rsidRPr="005769E0">
        <w:rPr>
          <w:sz w:val="28"/>
          <w:szCs w:val="28"/>
        </w:rPr>
        <w:t> </w:t>
      </w:r>
      <w:r w:rsidRPr="005769E0">
        <w:rPr>
          <w:sz w:val="28"/>
          <w:szCs w:val="28"/>
        </w:rPr>
        <w:t>1 (далее – Общие положения ЕКСД, утвержденные постановлением Минтруда №</w:t>
      </w:r>
      <w:r w:rsidR="004E2DBD" w:rsidRPr="005769E0">
        <w:rPr>
          <w:sz w:val="28"/>
          <w:szCs w:val="28"/>
        </w:rPr>
        <w:t> </w:t>
      </w:r>
      <w:r w:rsidRPr="005769E0">
        <w:rPr>
          <w:sz w:val="28"/>
          <w:szCs w:val="28"/>
        </w:rPr>
        <w:t xml:space="preserve">1), а также пунктов 9, 32 Инструкции о порядке ведения трудовых книжек, утвержденной постановлением Министерства труда </w:t>
      </w:r>
      <w:r w:rsidRPr="005769E0">
        <w:rPr>
          <w:sz w:val="28"/>
          <w:szCs w:val="28"/>
        </w:rPr>
        <w:lastRenderedPageBreak/>
        <w:t>и социальной защиты Республики Беларусь от 16.06.2014 №</w:t>
      </w:r>
      <w:r w:rsidR="004E2DBD" w:rsidRPr="005769E0">
        <w:rPr>
          <w:sz w:val="28"/>
          <w:szCs w:val="28"/>
        </w:rPr>
        <w:t> </w:t>
      </w:r>
      <w:r w:rsidRPr="005769E0">
        <w:rPr>
          <w:sz w:val="28"/>
          <w:szCs w:val="28"/>
        </w:rPr>
        <w:t>40 (далее – Инструкция Минтруда №</w:t>
      </w:r>
      <w:r w:rsidR="004E2DBD" w:rsidRPr="005769E0">
        <w:rPr>
          <w:sz w:val="28"/>
          <w:szCs w:val="28"/>
        </w:rPr>
        <w:t> </w:t>
      </w:r>
      <w:r w:rsidRPr="005769E0">
        <w:rPr>
          <w:sz w:val="28"/>
          <w:szCs w:val="28"/>
        </w:rPr>
        <w:t>40)</w:t>
      </w:r>
      <w:r w:rsidR="00826753" w:rsidRPr="005769E0">
        <w:rPr>
          <w:sz w:val="28"/>
          <w:szCs w:val="28"/>
        </w:rPr>
        <w:t>;</w:t>
      </w:r>
    </w:p>
    <w:p w:rsidR="00203951" w:rsidRPr="005769E0" w:rsidRDefault="000246A6" w:rsidP="000246A6">
      <w:pPr>
        <w:rPr>
          <w:sz w:val="28"/>
          <w:szCs w:val="28"/>
        </w:rPr>
      </w:pPr>
      <w:r w:rsidRPr="005769E0">
        <w:rPr>
          <w:sz w:val="28"/>
          <w:szCs w:val="28"/>
        </w:rPr>
        <w:t xml:space="preserve">- в нарушение подпункта 1.3 пункта 1 приложения 1 к постановлению № 138, абзаца 3 подпункта 2.2.2 пункта 2 Инструкции </w:t>
      </w:r>
      <w:r w:rsidR="00826753" w:rsidRPr="005769E0">
        <w:rPr>
          <w:sz w:val="28"/>
          <w:szCs w:val="28"/>
        </w:rPr>
        <w:t>Минтруда о порядке установления тарифных разрядов № 13</w:t>
      </w:r>
      <w:r w:rsidRPr="005769E0">
        <w:rPr>
          <w:sz w:val="28"/>
          <w:szCs w:val="28"/>
        </w:rPr>
        <w:t xml:space="preserve"> лаборантам при наличии 2</w:t>
      </w:r>
      <w:r w:rsidR="00826753" w:rsidRPr="005769E0">
        <w:rPr>
          <w:sz w:val="28"/>
          <w:szCs w:val="28"/>
        </w:rPr>
        <w:t> </w:t>
      </w:r>
      <w:r w:rsidRPr="005769E0">
        <w:rPr>
          <w:sz w:val="28"/>
          <w:szCs w:val="28"/>
        </w:rPr>
        <w:t>квалификационной категории установлен 5 тарифный разряд, следовало установить 4 тарифный разряд</w:t>
      </w:r>
      <w:r w:rsidR="00203951" w:rsidRPr="005769E0">
        <w:rPr>
          <w:sz w:val="28"/>
          <w:szCs w:val="28"/>
        </w:rPr>
        <w:t>;</w:t>
      </w:r>
    </w:p>
    <w:p w:rsidR="00C80128" w:rsidRPr="005769E0" w:rsidRDefault="00C80128" w:rsidP="00C80128">
      <w:pPr>
        <w:widowControl w:val="0"/>
        <w:suppressAutoHyphens/>
        <w:rPr>
          <w:rFonts w:eastAsia="Tahoma"/>
          <w:sz w:val="28"/>
          <w:szCs w:val="28"/>
        </w:rPr>
      </w:pPr>
      <w:r w:rsidRPr="005769E0">
        <w:rPr>
          <w:rFonts w:eastAsia="Tahoma"/>
          <w:sz w:val="28"/>
          <w:szCs w:val="28"/>
        </w:rPr>
        <w:t>- в нарушение абзаца 2 пункта 1 постановления №</w:t>
      </w:r>
      <w:r w:rsidR="00203951" w:rsidRPr="005769E0">
        <w:rPr>
          <w:rFonts w:eastAsia="Tahoma"/>
          <w:sz w:val="28"/>
          <w:szCs w:val="28"/>
        </w:rPr>
        <w:t> </w:t>
      </w:r>
      <w:r w:rsidRPr="005769E0">
        <w:rPr>
          <w:rFonts w:eastAsia="Tahoma"/>
          <w:sz w:val="28"/>
          <w:szCs w:val="28"/>
        </w:rPr>
        <w:t>138, параграфа 18 «Повар» выпуска 51 Единого тарифно-квалификационного справочника работ и профессий рабочих (ЕТКС), утвержденного постановлением Министерства труда и социальной защиты Республики Беларусь 25.11.2003 №</w:t>
      </w:r>
      <w:r w:rsidR="00203951" w:rsidRPr="005769E0">
        <w:rPr>
          <w:rFonts w:eastAsia="Tahoma"/>
          <w:sz w:val="28"/>
          <w:szCs w:val="28"/>
        </w:rPr>
        <w:t> </w:t>
      </w:r>
      <w:r w:rsidRPr="005769E0">
        <w:rPr>
          <w:rFonts w:eastAsia="Tahoma"/>
          <w:sz w:val="28"/>
          <w:szCs w:val="28"/>
        </w:rPr>
        <w:t>146, повару учреждения образования был установлен 5-й разряд работ вместо 4-го разряда работ, соответствующего выполняемой согласно рабочей инструкции характеристике работ, в связи с чем бюджетные средства на оплату труда с учетом взносов (отчислений) на социальное страхование использованы с нарушением бюджетного законодательства;</w:t>
      </w:r>
    </w:p>
    <w:p w:rsidR="001273FD" w:rsidRPr="005769E0" w:rsidRDefault="001273FD" w:rsidP="00203951">
      <w:pPr>
        <w:widowControl w:val="0"/>
        <w:suppressAutoHyphens/>
        <w:rPr>
          <w:rFonts w:eastAsia="Tahoma"/>
          <w:sz w:val="28"/>
          <w:szCs w:val="28"/>
        </w:rPr>
      </w:pPr>
      <w:r w:rsidRPr="005769E0">
        <w:rPr>
          <w:rFonts w:eastAsia="Tahoma"/>
          <w:sz w:val="28"/>
          <w:szCs w:val="28"/>
        </w:rPr>
        <w:t xml:space="preserve">- в нарушение абзаца 2 пункта 1 Указа № 27, параграфа 1а «Водитель автомобиля» выпуска 52 Единого тарифно-квалификационного справочника работ и профессий рабочих (ЕТКС), утвержденного постановлением Министерства труда и социальной защиты Республики Беларусь 25.11.2003 № 147, завышен тарифный разряд и, соответственно, оклад водителю автомобиля </w:t>
      </w:r>
      <w:r w:rsidR="00A76D9E" w:rsidRPr="005769E0">
        <w:rPr>
          <w:rFonts w:eastAsia="Tahoma"/>
          <w:sz w:val="28"/>
          <w:szCs w:val="28"/>
        </w:rPr>
        <w:t xml:space="preserve">в колледже </w:t>
      </w:r>
      <w:r w:rsidRPr="005769E0">
        <w:rPr>
          <w:rFonts w:eastAsia="Tahoma"/>
          <w:sz w:val="28"/>
          <w:szCs w:val="28"/>
        </w:rPr>
        <w:t>вследствие неверного определения категории механического транспортного средства (был установлен 5 тарифный разряд при работе на автомобиле категории «В», а следовало установить 4 тарифный разряд)</w:t>
      </w:r>
      <w:r w:rsidR="00203951" w:rsidRPr="005769E0">
        <w:rPr>
          <w:rFonts w:eastAsia="Tahoma"/>
          <w:sz w:val="28"/>
          <w:szCs w:val="28"/>
        </w:rPr>
        <w:t>;</w:t>
      </w:r>
      <w:r w:rsidRPr="005769E0">
        <w:rPr>
          <w:rFonts w:eastAsia="Tahoma"/>
          <w:sz w:val="28"/>
          <w:szCs w:val="28"/>
        </w:rPr>
        <w:t xml:space="preserve"> </w:t>
      </w:r>
    </w:p>
    <w:p w:rsidR="007B75F1" w:rsidRPr="005769E0" w:rsidRDefault="007B75F1" w:rsidP="007B75F1">
      <w:pPr>
        <w:widowControl w:val="0"/>
        <w:suppressAutoHyphens/>
        <w:rPr>
          <w:rFonts w:eastAsia="Tahoma"/>
          <w:sz w:val="28"/>
          <w:szCs w:val="28"/>
        </w:rPr>
      </w:pPr>
      <w:r w:rsidRPr="005769E0">
        <w:rPr>
          <w:rFonts w:eastAsia="Tahoma"/>
          <w:sz w:val="28"/>
          <w:szCs w:val="28"/>
        </w:rPr>
        <w:t xml:space="preserve">- в нарушение подпункта 1.4 Тарифной сетки, утвержденной постановлением № 138 и подпункта 2.2.2 Инструкции </w:t>
      </w:r>
      <w:r w:rsidR="00203951" w:rsidRPr="005769E0">
        <w:rPr>
          <w:rFonts w:eastAsia="Tahoma"/>
          <w:sz w:val="28"/>
          <w:szCs w:val="28"/>
        </w:rPr>
        <w:t xml:space="preserve">Минтруда о порядке установления тарифных разрядов </w:t>
      </w:r>
      <w:r w:rsidRPr="005769E0">
        <w:rPr>
          <w:rFonts w:eastAsia="Tahoma"/>
          <w:sz w:val="28"/>
          <w:szCs w:val="28"/>
        </w:rPr>
        <w:t>№ 13, инженеру-программисту, инженеру по охране труда, инженеру-энергетику колледжа, не имеющим квалификационной категории, был определен 7-ой разряд, вместо 4-го</w:t>
      </w:r>
      <w:r w:rsidR="00203951" w:rsidRPr="005769E0">
        <w:rPr>
          <w:rFonts w:eastAsia="Tahoma"/>
          <w:sz w:val="28"/>
          <w:szCs w:val="28"/>
        </w:rPr>
        <w:t>,</w:t>
      </w:r>
      <w:r w:rsidR="00203951" w:rsidRPr="005769E0">
        <w:t xml:space="preserve"> </w:t>
      </w:r>
      <w:r w:rsidR="00203951" w:rsidRPr="005769E0">
        <w:rPr>
          <w:rFonts w:eastAsia="Tahoma"/>
          <w:sz w:val="28"/>
          <w:szCs w:val="28"/>
        </w:rPr>
        <w:t xml:space="preserve">что повлекло </w:t>
      </w:r>
      <w:bookmarkStart w:id="12" w:name="_Hlk203215559"/>
      <w:r w:rsidR="00203951" w:rsidRPr="005769E0">
        <w:rPr>
          <w:rFonts w:eastAsia="Tahoma"/>
          <w:sz w:val="28"/>
          <w:szCs w:val="28"/>
        </w:rPr>
        <w:t xml:space="preserve">использование средств бюджета с нарушением бюджетного законодательства; </w:t>
      </w:r>
    </w:p>
    <w:bookmarkEnd w:id="12"/>
    <w:p w:rsidR="00203951" w:rsidRPr="005769E0" w:rsidRDefault="009E2901" w:rsidP="009E2901">
      <w:pPr>
        <w:widowControl w:val="0"/>
        <w:suppressAutoHyphens/>
        <w:rPr>
          <w:rFonts w:eastAsia="Tahoma"/>
          <w:sz w:val="28"/>
          <w:szCs w:val="28"/>
        </w:rPr>
      </w:pPr>
      <w:r w:rsidRPr="005769E0">
        <w:rPr>
          <w:rFonts w:eastAsia="Tahoma"/>
          <w:sz w:val="28"/>
          <w:szCs w:val="28"/>
        </w:rPr>
        <w:t xml:space="preserve">- в нарушение пункта 2.2.2 Инструкции </w:t>
      </w:r>
      <w:r w:rsidR="00203951" w:rsidRPr="005769E0">
        <w:rPr>
          <w:rFonts w:eastAsia="Tahoma"/>
          <w:sz w:val="28"/>
          <w:szCs w:val="28"/>
        </w:rPr>
        <w:t xml:space="preserve">Минтруда о порядке установления тарифных разрядов </w:t>
      </w:r>
      <w:r w:rsidRPr="005769E0">
        <w:rPr>
          <w:rFonts w:eastAsia="Tahoma"/>
          <w:sz w:val="28"/>
          <w:szCs w:val="28"/>
        </w:rPr>
        <w:t>№ 13 колледжем при отсутствии квалификационной категории необоснованно завышен разряд юрисконсульту</w:t>
      </w:r>
      <w:r w:rsidR="00203951" w:rsidRPr="005769E0">
        <w:rPr>
          <w:rFonts w:eastAsia="Tahoma"/>
          <w:sz w:val="28"/>
          <w:szCs w:val="28"/>
        </w:rPr>
        <w:t>;</w:t>
      </w:r>
    </w:p>
    <w:p w:rsidR="00A45251" w:rsidRPr="005769E0" w:rsidRDefault="0020146D" w:rsidP="0020146D">
      <w:pPr>
        <w:widowControl w:val="0"/>
        <w:suppressAutoHyphens/>
        <w:rPr>
          <w:rFonts w:eastAsia="Tahoma"/>
          <w:sz w:val="28"/>
          <w:szCs w:val="28"/>
        </w:rPr>
      </w:pPr>
      <w:r w:rsidRPr="005769E0">
        <w:rPr>
          <w:rFonts w:eastAsia="Tahoma"/>
          <w:sz w:val="28"/>
          <w:szCs w:val="28"/>
        </w:rPr>
        <w:t xml:space="preserve">- в нарушение части 3 пункта 1, подпунктов 2.1, 2.1.5 Инструкции </w:t>
      </w:r>
      <w:proofErr w:type="gramStart"/>
      <w:r w:rsidRPr="005769E0">
        <w:rPr>
          <w:rFonts w:eastAsia="Tahoma"/>
          <w:sz w:val="28"/>
          <w:szCs w:val="28"/>
        </w:rPr>
        <w:t xml:space="preserve">о </w:t>
      </w:r>
      <w:r w:rsidR="00203951" w:rsidRPr="005769E0">
        <w:rPr>
          <w:rFonts w:eastAsia="Tahoma"/>
          <w:sz w:val="28"/>
          <w:szCs w:val="28"/>
        </w:rPr>
        <w:t>Минтруда</w:t>
      </w:r>
      <w:proofErr w:type="gramEnd"/>
      <w:r w:rsidR="00203951" w:rsidRPr="005769E0">
        <w:rPr>
          <w:rFonts w:eastAsia="Tahoma"/>
          <w:sz w:val="28"/>
          <w:szCs w:val="28"/>
        </w:rPr>
        <w:t xml:space="preserve"> о порядке установления тарифных разрядов </w:t>
      </w:r>
      <w:r w:rsidRPr="005769E0">
        <w:rPr>
          <w:rFonts w:eastAsia="Tahoma"/>
          <w:sz w:val="28"/>
          <w:szCs w:val="28"/>
        </w:rPr>
        <w:t>№ 13 средней школой в период с мая 2022 г. по сентябрь 2024 г. в штатном расписании по должности главный бухгалтер был установлен 13-й тарифный разряд (следовало установить не выше 12-го)</w:t>
      </w:r>
      <w:r w:rsidR="00A45251" w:rsidRPr="005769E0">
        <w:rPr>
          <w:rFonts w:eastAsia="Tahoma"/>
          <w:sz w:val="28"/>
          <w:szCs w:val="28"/>
        </w:rPr>
        <w:t>;</w:t>
      </w:r>
    </w:p>
    <w:p w:rsidR="00E83A76" w:rsidRPr="005769E0" w:rsidRDefault="00E83A76" w:rsidP="00E83A76">
      <w:pPr>
        <w:widowControl w:val="0"/>
        <w:suppressAutoHyphens/>
        <w:rPr>
          <w:rFonts w:eastAsia="Tahoma"/>
          <w:sz w:val="28"/>
          <w:szCs w:val="28"/>
        </w:rPr>
      </w:pPr>
      <w:r w:rsidRPr="005769E0">
        <w:rPr>
          <w:rFonts w:eastAsia="Tahoma"/>
          <w:sz w:val="28"/>
          <w:szCs w:val="28"/>
        </w:rPr>
        <w:t xml:space="preserve">- в нарушение подпункта 1.3 Тарифной сетки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установленной в Приложении 1 к постановлению № 138, подпункта 2.2.1 Инструкции </w:t>
      </w:r>
      <w:r w:rsidR="00203951" w:rsidRPr="005769E0">
        <w:rPr>
          <w:rFonts w:eastAsia="Tahoma"/>
          <w:sz w:val="28"/>
          <w:szCs w:val="28"/>
        </w:rPr>
        <w:t>Минтруда о порядке установления тарифных разрядов</w:t>
      </w:r>
      <w:r w:rsidRPr="005769E0">
        <w:rPr>
          <w:rFonts w:eastAsia="Tahoma"/>
          <w:sz w:val="28"/>
          <w:szCs w:val="28"/>
        </w:rPr>
        <w:t xml:space="preserve"> № 13, </w:t>
      </w:r>
      <w:r w:rsidRPr="005769E0">
        <w:rPr>
          <w:rFonts w:eastAsia="Tahoma"/>
          <w:sz w:val="28"/>
          <w:szCs w:val="28"/>
        </w:rPr>
        <w:lastRenderedPageBreak/>
        <w:t>инспектору по кадрам средней школы был определен 5-ый разряд тарифной сетки, вместо 3-го разряда, а для расчета оклада применялся тарифный коэффициент 1,29, вместо 1,14;</w:t>
      </w:r>
      <w:r w:rsidR="00203951" w:rsidRPr="005769E0">
        <w:rPr>
          <w:rFonts w:eastAsia="Tahoma"/>
          <w:sz w:val="28"/>
          <w:szCs w:val="28"/>
        </w:rPr>
        <w:t xml:space="preserve"> </w:t>
      </w:r>
    </w:p>
    <w:p w:rsidR="00203951" w:rsidRPr="005769E0" w:rsidRDefault="00AB61CD" w:rsidP="00AB61CD">
      <w:pPr>
        <w:widowControl w:val="0"/>
        <w:suppressAutoHyphens/>
        <w:rPr>
          <w:rFonts w:eastAsia="Tahoma"/>
          <w:sz w:val="28"/>
          <w:szCs w:val="28"/>
        </w:rPr>
      </w:pPr>
      <w:r w:rsidRPr="005769E0">
        <w:rPr>
          <w:rFonts w:eastAsia="Tahoma"/>
          <w:sz w:val="28"/>
          <w:szCs w:val="28"/>
        </w:rPr>
        <w:t xml:space="preserve">- в театре в нарушение абзаца 2 подпункта 2.2.2 пункта 2 Инструкции </w:t>
      </w:r>
      <w:r w:rsidR="00203951" w:rsidRPr="005769E0">
        <w:rPr>
          <w:rFonts w:eastAsia="Tahoma"/>
          <w:sz w:val="28"/>
          <w:szCs w:val="28"/>
        </w:rPr>
        <w:t xml:space="preserve">Минтруда о порядке установления тарифных разрядов </w:t>
      </w:r>
      <w:r w:rsidRPr="005769E0">
        <w:rPr>
          <w:rFonts w:eastAsia="Tahoma"/>
          <w:sz w:val="28"/>
          <w:szCs w:val="28"/>
        </w:rPr>
        <w:t>№ 13 без наличия квалификационной категории должностной оклад специалиста по кадрам сформирован с учетом первой квалификационной категории по 6 разряду, следовало – по 4 разряду</w:t>
      </w:r>
      <w:r w:rsidR="00203951" w:rsidRPr="005769E0">
        <w:rPr>
          <w:rFonts w:eastAsia="Tahoma"/>
          <w:sz w:val="28"/>
          <w:szCs w:val="28"/>
        </w:rPr>
        <w:t>;</w:t>
      </w:r>
    </w:p>
    <w:p w:rsidR="00A62F5D" w:rsidRPr="005769E0" w:rsidRDefault="00D740C2" w:rsidP="00A62F5D">
      <w:pPr>
        <w:spacing w:before="120"/>
        <w:rPr>
          <w:i/>
          <w:sz w:val="28"/>
          <w:szCs w:val="28"/>
        </w:rPr>
      </w:pPr>
      <w:r w:rsidRPr="005769E0">
        <w:rPr>
          <w:b/>
          <w:i/>
          <w:spacing w:val="-2"/>
          <w:sz w:val="28"/>
          <w:szCs w:val="28"/>
        </w:rPr>
        <w:t>1.3. </w:t>
      </w:r>
      <w:r w:rsidR="00A62F5D" w:rsidRPr="005769E0">
        <w:rPr>
          <w:b/>
          <w:i/>
          <w:spacing w:val="-2"/>
          <w:sz w:val="28"/>
          <w:szCs w:val="28"/>
        </w:rPr>
        <w:t>необоснованное установление надбавки за стаж</w:t>
      </w:r>
      <w:r w:rsidR="00A227A6" w:rsidRPr="005769E0">
        <w:rPr>
          <w:b/>
          <w:i/>
          <w:spacing w:val="-2"/>
          <w:sz w:val="28"/>
          <w:szCs w:val="28"/>
        </w:rPr>
        <w:t xml:space="preserve"> </w:t>
      </w:r>
      <w:bookmarkStart w:id="13" w:name="_Hlk203215938"/>
      <w:r w:rsidR="00A227A6" w:rsidRPr="005769E0">
        <w:rPr>
          <w:i/>
          <w:spacing w:val="-2"/>
          <w:sz w:val="28"/>
          <w:szCs w:val="28"/>
        </w:rPr>
        <w:t>(</w:t>
      </w:r>
      <w:r w:rsidR="00A0045C" w:rsidRPr="005769E0">
        <w:rPr>
          <w:i/>
          <w:spacing w:val="-2"/>
          <w:sz w:val="28"/>
          <w:szCs w:val="28"/>
        </w:rPr>
        <w:t xml:space="preserve">при нарушении норм законодательства </w:t>
      </w:r>
      <w:r w:rsidR="00D2316B" w:rsidRPr="005769E0">
        <w:rPr>
          <w:i/>
          <w:spacing w:val="-2"/>
          <w:sz w:val="28"/>
          <w:szCs w:val="28"/>
        </w:rPr>
        <w:t xml:space="preserve">нарушения </w:t>
      </w:r>
      <w:r w:rsidR="00A227A6" w:rsidRPr="005769E0">
        <w:rPr>
          <w:i/>
          <w:spacing w:val="-2"/>
          <w:sz w:val="28"/>
          <w:szCs w:val="28"/>
        </w:rPr>
        <w:t>вле</w:t>
      </w:r>
      <w:r w:rsidR="00D2316B" w:rsidRPr="005769E0">
        <w:rPr>
          <w:i/>
          <w:spacing w:val="-2"/>
          <w:sz w:val="28"/>
          <w:szCs w:val="28"/>
        </w:rPr>
        <w:t>кут</w:t>
      </w:r>
      <w:r w:rsidR="00A227A6" w:rsidRPr="005769E0">
        <w:rPr>
          <w:i/>
          <w:spacing w:val="-2"/>
          <w:sz w:val="28"/>
          <w:szCs w:val="28"/>
        </w:rPr>
        <w:t xml:space="preserve"> использование бюджетных средств с нарушением бюджетного законодательства, статья 138 Бюджетного кодекса)</w:t>
      </w:r>
      <w:bookmarkEnd w:id="13"/>
    </w:p>
    <w:p w:rsidR="00A227A6" w:rsidRPr="005769E0" w:rsidRDefault="00821194" w:rsidP="00821194">
      <w:pPr>
        <w:rPr>
          <w:sz w:val="28"/>
          <w:szCs w:val="28"/>
        </w:rPr>
      </w:pPr>
      <w:r w:rsidRPr="005769E0">
        <w:rPr>
          <w:sz w:val="28"/>
          <w:szCs w:val="28"/>
        </w:rPr>
        <w:t xml:space="preserve">- в нарушение пунктов 4, 7 Инструкции о размерах и порядке осуществления стимулирующих (кроме премий) и компенсирующих выплат, предусмотренных законодательными актами и постановлениями Совета Министров Республики Беларусь, </w:t>
      </w:r>
      <w:r w:rsidR="00FA265C" w:rsidRPr="005769E0">
        <w:rPr>
          <w:sz w:val="28"/>
          <w:szCs w:val="28"/>
        </w:rPr>
        <w:t>утвержденной постановлением Министерства труда и социальной защиты Республики Беларусь от 03.04.2019 №</w:t>
      </w:r>
      <w:r w:rsidR="00A227A6" w:rsidRPr="005769E0">
        <w:rPr>
          <w:sz w:val="28"/>
          <w:szCs w:val="28"/>
        </w:rPr>
        <w:t> </w:t>
      </w:r>
      <w:r w:rsidR="00FA265C" w:rsidRPr="005769E0">
        <w:rPr>
          <w:sz w:val="28"/>
          <w:szCs w:val="28"/>
        </w:rPr>
        <w:t xml:space="preserve">13 (далее – Инструкция Минтруда </w:t>
      </w:r>
      <w:r w:rsidR="00A227A6" w:rsidRPr="005769E0">
        <w:rPr>
          <w:sz w:val="28"/>
          <w:szCs w:val="28"/>
        </w:rPr>
        <w:t xml:space="preserve">о размерах и порядке осуществления стимулирующих (кроме премий) и компенсирующих выплат </w:t>
      </w:r>
      <w:r w:rsidR="00FA265C" w:rsidRPr="005769E0">
        <w:rPr>
          <w:sz w:val="28"/>
          <w:szCs w:val="28"/>
        </w:rPr>
        <w:t>№ 13),</w:t>
      </w:r>
      <w:r w:rsidRPr="005769E0">
        <w:rPr>
          <w:sz w:val="28"/>
          <w:szCs w:val="28"/>
        </w:rPr>
        <w:t xml:space="preserve"> отдельным работникам ЦРБ в стаж работы в бюджетных организациях включен период работы, не подлежащий зачету в указанный стаж, что повлекло установление надбавки за стаж в завышенном размере и </w:t>
      </w:r>
      <w:r w:rsidR="00A227A6" w:rsidRPr="005769E0">
        <w:rPr>
          <w:sz w:val="28"/>
          <w:szCs w:val="28"/>
        </w:rPr>
        <w:t>использование средств бюджета с нарушением бюджетного законодательства;</w:t>
      </w:r>
    </w:p>
    <w:p w:rsidR="00A227A6" w:rsidRPr="005769E0" w:rsidRDefault="004C63D2" w:rsidP="004C63D2">
      <w:pPr>
        <w:rPr>
          <w:sz w:val="28"/>
          <w:szCs w:val="28"/>
        </w:rPr>
      </w:pPr>
      <w:r w:rsidRPr="005769E0">
        <w:rPr>
          <w:sz w:val="28"/>
          <w:szCs w:val="28"/>
        </w:rPr>
        <w:t xml:space="preserve">- в нарушение пункта 4 Инструкции </w:t>
      </w:r>
      <w:r w:rsidR="00A227A6" w:rsidRPr="005769E0">
        <w:rPr>
          <w:sz w:val="28"/>
          <w:szCs w:val="28"/>
        </w:rPr>
        <w:t xml:space="preserve">Минтруда о размерах и порядке осуществления стимулирующих (кроме премий) и компенсирующих выплат </w:t>
      </w:r>
      <w:r w:rsidRPr="005769E0">
        <w:rPr>
          <w:sz w:val="28"/>
          <w:szCs w:val="28"/>
        </w:rPr>
        <w:t>№ 13 медицинской сестре в стаж работы в бюджетной организации необоснованно включен период работы до 19.09.1991, что повлекло установление надбавки за стаж в завышенном размере</w:t>
      </w:r>
      <w:r w:rsidR="00A227A6" w:rsidRPr="005769E0">
        <w:rPr>
          <w:sz w:val="28"/>
          <w:szCs w:val="28"/>
        </w:rPr>
        <w:t>;</w:t>
      </w:r>
    </w:p>
    <w:p w:rsidR="009722AF" w:rsidRPr="005769E0" w:rsidRDefault="009722AF" w:rsidP="009722AF">
      <w:pPr>
        <w:rPr>
          <w:sz w:val="28"/>
          <w:szCs w:val="28"/>
        </w:rPr>
      </w:pPr>
      <w:r w:rsidRPr="005769E0">
        <w:rPr>
          <w:sz w:val="28"/>
          <w:szCs w:val="28"/>
        </w:rPr>
        <w:t>- в нарушение п</w:t>
      </w:r>
      <w:r w:rsidR="00A227A6" w:rsidRPr="005769E0">
        <w:rPr>
          <w:sz w:val="28"/>
          <w:szCs w:val="28"/>
        </w:rPr>
        <w:t>ункта</w:t>
      </w:r>
      <w:r w:rsidRPr="005769E0">
        <w:rPr>
          <w:sz w:val="28"/>
          <w:szCs w:val="28"/>
        </w:rPr>
        <w:t xml:space="preserve"> 4 Инструкции </w:t>
      </w:r>
      <w:bookmarkStart w:id="14" w:name="_Hlk203215813"/>
      <w:r w:rsidR="00A227A6" w:rsidRPr="005769E0">
        <w:rPr>
          <w:sz w:val="28"/>
          <w:szCs w:val="28"/>
        </w:rPr>
        <w:t xml:space="preserve">Минтруда о размерах и порядке осуществления стимулирующих (кроме премий) и компенсирующих выплат </w:t>
      </w:r>
      <w:bookmarkEnd w:id="14"/>
      <w:r w:rsidRPr="005769E0">
        <w:rPr>
          <w:sz w:val="28"/>
          <w:szCs w:val="28"/>
        </w:rPr>
        <w:t>№ 13, п</w:t>
      </w:r>
      <w:r w:rsidR="00A227A6" w:rsidRPr="005769E0">
        <w:rPr>
          <w:sz w:val="28"/>
          <w:szCs w:val="28"/>
        </w:rPr>
        <w:t>ункта</w:t>
      </w:r>
      <w:r w:rsidRPr="005769E0">
        <w:rPr>
          <w:sz w:val="28"/>
          <w:szCs w:val="28"/>
        </w:rPr>
        <w:t xml:space="preserve"> 2 Указа № 27 вследствие неверного подсчёта стажа работы в бюджетных организациях Республики Беларусь </w:t>
      </w:r>
      <w:r w:rsidR="00A227A6" w:rsidRPr="005769E0">
        <w:rPr>
          <w:sz w:val="28"/>
          <w:szCs w:val="28"/>
        </w:rPr>
        <w:t xml:space="preserve">работникам ЦРБ </w:t>
      </w:r>
      <w:r w:rsidRPr="005769E0">
        <w:rPr>
          <w:sz w:val="28"/>
          <w:szCs w:val="28"/>
        </w:rPr>
        <w:t xml:space="preserve">завышен размер надбавки за стаж работы в бюджетных организациях и </w:t>
      </w:r>
      <w:r w:rsidR="00A227A6" w:rsidRPr="005769E0">
        <w:rPr>
          <w:sz w:val="28"/>
          <w:szCs w:val="28"/>
        </w:rPr>
        <w:t xml:space="preserve">с нарушением законодательства </w:t>
      </w:r>
      <w:r w:rsidRPr="005769E0">
        <w:rPr>
          <w:sz w:val="28"/>
          <w:szCs w:val="28"/>
        </w:rPr>
        <w:t>начислена и выплачена за счет средств бюджета заработная плата;</w:t>
      </w:r>
      <w:r w:rsidR="00A227A6" w:rsidRPr="005769E0">
        <w:rPr>
          <w:sz w:val="28"/>
          <w:szCs w:val="28"/>
        </w:rPr>
        <w:t xml:space="preserve"> </w:t>
      </w:r>
    </w:p>
    <w:p w:rsidR="00B85115" w:rsidRPr="005769E0" w:rsidRDefault="00ED2108" w:rsidP="00B85115">
      <w:pPr>
        <w:widowControl w:val="0"/>
        <w:pBdr>
          <w:left w:val="single" w:sz="6" w:space="0" w:color="FFFFFF"/>
          <w:bottom w:val="single" w:sz="6" w:space="31" w:color="FFFFFF"/>
        </w:pBdr>
        <w:rPr>
          <w:rFonts w:eastAsia="Calibri"/>
          <w:sz w:val="28"/>
          <w:szCs w:val="28"/>
          <w:lang w:eastAsia="en-US"/>
        </w:rPr>
      </w:pPr>
      <w:r w:rsidRPr="005769E0">
        <w:rPr>
          <w:rFonts w:eastAsia="Calibri"/>
          <w:sz w:val="28"/>
          <w:szCs w:val="28"/>
          <w:lang w:eastAsia="en-US"/>
        </w:rPr>
        <w:t>- в нарушение п</w:t>
      </w:r>
      <w:r w:rsidR="00A227A6" w:rsidRPr="005769E0">
        <w:rPr>
          <w:rFonts w:eastAsia="Calibri"/>
          <w:sz w:val="28"/>
          <w:szCs w:val="28"/>
          <w:lang w:eastAsia="en-US"/>
        </w:rPr>
        <w:t xml:space="preserve">унктов </w:t>
      </w:r>
      <w:r w:rsidRPr="005769E0">
        <w:rPr>
          <w:rFonts w:eastAsia="Calibri"/>
          <w:sz w:val="28"/>
          <w:szCs w:val="28"/>
          <w:lang w:eastAsia="en-US"/>
        </w:rPr>
        <w:t xml:space="preserve">4 </w:t>
      </w:r>
      <w:r w:rsidR="00A227A6" w:rsidRPr="005769E0">
        <w:rPr>
          <w:rFonts w:eastAsia="Calibri"/>
          <w:sz w:val="28"/>
          <w:szCs w:val="28"/>
          <w:lang w:eastAsia="en-US"/>
        </w:rPr>
        <w:t xml:space="preserve">и </w:t>
      </w:r>
      <w:r w:rsidRPr="005769E0">
        <w:rPr>
          <w:rFonts w:eastAsia="Calibri"/>
          <w:sz w:val="28"/>
          <w:szCs w:val="28"/>
          <w:lang w:eastAsia="en-US"/>
        </w:rPr>
        <w:t xml:space="preserve">7 </w:t>
      </w:r>
      <w:r w:rsidRPr="005769E0">
        <w:rPr>
          <w:sz w:val="28"/>
          <w:szCs w:val="28"/>
          <w:shd w:val="clear" w:color="auto" w:fill="FFFFFF"/>
        </w:rPr>
        <w:t xml:space="preserve">Инструкции </w:t>
      </w:r>
      <w:r w:rsidR="00A227A6" w:rsidRPr="005769E0">
        <w:rPr>
          <w:sz w:val="28"/>
          <w:szCs w:val="28"/>
          <w:shd w:val="clear" w:color="auto" w:fill="FFFFFF"/>
        </w:rPr>
        <w:t xml:space="preserve">Минтруда о размерах и порядке осуществления стимулирующих (кроме премий) и компенсирующих выплат </w:t>
      </w:r>
      <w:r w:rsidRPr="005769E0">
        <w:rPr>
          <w:sz w:val="28"/>
          <w:szCs w:val="28"/>
          <w:shd w:val="clear" w:color="auto" w:fill="FFFFFF"/>
        </w:rPr>
        <w:t>№ 13</w:t>
      </w:r>
      <w:r w:rsidRPr="005769E0">
        <w:rPr>
          <w:rFonts w:eastAsia="Calibri"/>
          <w:sz w:val="28"/>
          <w:szCs w:val="28"/>
          <w:lang w:eastAsia="en-US"/>
        </w:rPr>
        <w:t xml:space="preserve"> по причине включения в стаж работы периода работы в организациях, не относящихся к бюджетным организациям Республики Беларусь на оплату надбавки за стаж работы с нарушением бюджетного законодательства использованы бюджетные средства;</w:t>
      </w:r>
    </w:p>
    <w:p w:rsidR="00765839" w:rsidRPr="005769E0" w:rsidRDefault="00D740C2" w:rsidP="005112B0">
      <w:pPr>
        <w:widowControl w:val="0"/>
        <w:pBdr>
          <w:left w:val="single" w:sz="6" w:space="0" w:color="FFFFFF"/>
          <w:bottom w:val="single" w:sz="6" w:space="31" w:color="FFFFFF"/>
        </w:pBdr>
        <w:spacing w:before="120"/>
        <w:rPr>
          <w:i/>
          <w:spacing w:val="-2"/>
          <w:sz w:val="28"/>
          <w:szCs w:val="28"/>
        </w:rPr>
      </w:pPr>
      <w:r w:rsidRPr="005769E0">
        <w:rPr>
          <w:b/>
          <w:i/>
          <w:spacing w:val="-2"/>
          <w:sz w:val="28"/>
          <w:szCs w:val="28"/>
        </w:rPr>
        <w:t>1.4. </w:t>
      </w:r>
      <w:r w:rsidR="00A62F5D" w:rsidRPr="005769E0">
        <w:rPr>
          <w:b/>
          <w:i/>
          <w:spacing w:val="-2"/>
          <w:sz w:val="28"/>
          <w:szCs w:val="28"/>
        </w:rPr>
        <w:t>необоснованное установление и выплата иных надбавок</w:t>
      </w:r>
      <w:r w:rsidR="00AA2432" w:rsidRPr="005769E0">
        <w:rPr>
          <w:b/>
          <w:i/>
          <w:spacing w:val="-2"/>
          <w:sz w:val="28"/>
          <w:szCs w:val="28"/>
        </w:rPr>
        <w:t xml:space="preserve"> </w:t>
      </w:r>
      <w:r w:rsidR="00A0045C" w:rsidRPr="005769E0">
        <w:rPr>
          <w:i/>
          <w:spacing w:val="-2"/>
          <w:sz w:val="28"/>
          <w:szCs w:val="28"/>
        </w:rPr>
        <w:t xml:space="preserve">(при нарушении норм законодательства </w:t>
      </w:r>
      <w:r w:rsidR="00D2316B" w:rsidRPr="005769E0">
        <w:rPr>
          <w:i/>
          <w:spacing w:val="-2"/>
          <w:sz w:val="28"/>
          <w:szCs w:val="28"/>
        </w:rPr>
        <w:t>нарушения влекут</w:t>
      </w:r>
      <w:r w:rsidR="00A0045C" w:rsidRPr="005769E0">
        <w:rPr>
          <w:i/>
          <w:spacing w:val="-2"/>
          <w:sz w:val="28"/>
          <w:szCs w:val="28"/>
        </w:rPr>
        <w:t xml:space="preserve"> использование бюджетных средств с нарушением бюджетного законодательства, статья 138 Бюджетного кодекса)</w:t>
      </w:r>
    </w:p>
    <w:p w:rsidR="00A0045C" w:rsidRPr="005769E0" w:rsidRDefault="00250CA9" w:rsidP="00250CA9">
      <w:pPr>
        <w:widowControl w:val="0"/>
        <w:pBdr>
          <w:left w:val="single" w:sz="6" w:space="0" w:color="FFFFFF"/>
          <w:bottom w:val="single" w:sz="6" w:space="31" w:color="FFFFFF"/>
        </w:pBdr>
        <w:rPr>
          <w:sz w:val="28"/>
          <w:szCs w:val="28"/>
        </w:rPr>
      </w:pPr>
      <w:r w:rsidRPr="005769E0">
        <w:rPr>
          <w:sz w:val="28"/>
          <w:szCs w:val="28"/>
        </w:rPr>
        <w:lastRenderedPageBreak/>
        <w:t>- в нарушение пункта 23 Инструкции о порядке и условиях проведения профессиональной аттестации медицинских, фармацевтических и иных работников здравоохранения, утвержденной постановлением Министерства здравоохранения Республики Беларусь от 28.05.2021 № 70 (далее - Инструкция Минздрава № 70), а также пунктов 23 и 24-1 Инструкции Минздрава № 70 (в редакции от 21.02.2023) при отсутствии в течение пяти лет необходимого объема времени профессиональной подготовки, двум медицинским сестрам учреждения с февраля 2022 г. по ноябрь 2023 г. выплачивалась надбавка за квалификационную категорию</w:t>
      </w:r>
      <w:r w:rsidR="00A0045C" w:rsidRPr="005769E0">
        <w:rPr>
          <w:sz w:val="28"/>
          <w:szCs w:val="28"/>
        </w:rPr>
        <w:t>;</w:t>
      </w:r>
    </w:p>
    <w:p w:rsidR="00AA2432" w:rsidRPr="005769E0" w:rsidRDefault="0044776F" w:rsidP="0044776F">
      <w:pPr>
        <w:widowControl w:val="0"/>
        <w:pBdr>
          <w:left w:val="single" w:sz="6" w:space="0" w:color="FFFFFF"/>
          <w:bottom w:val="single" w:sz="6" w:space="31" w:color="FFFFFF"/>
        </w:pBdr>
        <w:rPr>
          <w:sz w:val="28"/>
          <w:szCs w:val="28"/>
        </w:rPr>
      </w:pPr>
      <w:r w:rsidRPr="005769E0">
        <w:rPr>
          <w:sz w:val="28"/>
          <w:szCs w:val="28"/>
        </w:rPr>
        <w:t>- в нарушение абз</w:t>
      </w:r>
      <w:r w:rsidR="00AA2432" w:rsidRPr="005769E0">
        <w:rPr>
          <w:sz w:val="28"/>
          <w:szCs w:val="28"/>
        </w:rPr>
        <w:t>аца</w:t>
      </w:r>
      <w:r w:rsidRPr="005769E0">
        <w:rPr>
          <w:sz w:val="28"/>
          <w:szCs w:val="28"/>
        </w:rPr>
        <w:t xml:space="preserve"> 3 ч</w:t>
      </w:r>
      <w:r w:rsidR="00AA2432" w:rsidRPr="005769E0">
        <w:rPr>
          <w:sz w:val="28"/>
          <w:szCs w:val="28"/>
        </w:rPr>
        <w:t>астей</w:t>
      </w:r>
      <w:r w:rsidRPr="005769E0">
        <w:rPr>
          <w:sz w:val="28"/>
          <w:szCs w:val="28"/>
        </w:rPr>
        <w:t xml:space="preserve"> 1</w:t>
      </w:r>
      <w:r w:rsidR="00AA2432" w:rsidRPr="005769E0">
        <w:rPr>
          <w:sz w:val="28"/>
          <w:szCs w:val="28"/>
        </w:rPr>
        <w:t>-</w:t>
      </w:r>
      <w:r w:rsidRPr="005769E0">
        <w:rPr>
          <w:sz w:val="28"/>
          <w:szCs w:val="28"/>
        </w:rPr>
        <w:t>3 Инструкции о порядке осуществления и размерах стимулирующих и компенсирующих выплат работникам бюджетных организаций, утвержденной постановлением Министерства здравоохранения Республики Беларусь 13.06.2019 № 53</w:t>
      </w:r>
      <w:r w:rsidR="00AA2432" w:rsidRPr="005769E0">
        <w:rPr>
          <w:sz w:val="28"/>
          <w:szCs w:val="28"/>
        </w:rPr>
        <w:t xml:space="preserve"> (далее – Инструкция № 53)</w:t>
      </w:r>
      <w:r w:rsidRPr="005769E0">
        <w:rPr>
          <w:sz w:val="28"/>
          <w:szCs w:val="28"/>
        </w:rPr>
        <w:t>, установление надбавок молодым специалистам (медицинским работникам) больницы не только по должности, указанной в направлении учреждения образования, а также по другим должностям, занимаемым работником сверх установленной продолжительности рабочего времени, на которые не распространялся срок обязательной работы по направлению, повлекло</w:t>
      </w:r>
      <w:r w:rsidR="00AA2432" w:rsidRPr="005769E0">
        <w:t xml:space="preserve"> </w:t>
      </w:r>
      <w:r w:rsidR="00AA2432" w:rsidRPr="005769E0">
        <w:rPr>
          <w:sz w:val="28"/>
          <w:szCs w:val="28"/>
        </w:rPr>
        <w:t>использование средств бюджета с нарушением бюджетного законодательства;</w:t>
      </w:r>
    </w:p>
    <w:p w:rsidR="00DE4CEA" w:rsidRPr="005769E0" w:rsidRDefault="00DE4CEA" w:rsidP="00DE4CEA">
      <w:pPr>
        <w:widowControl w:val="0"/>
        <w:pBdr>
          <w:left w:val="single" w:sz="6" w:space="0" w:color="FFFFFF"/>
          <w:bottom w:val="single" w:sz="6" w:space="31" w:color="FFFFFF"/>
        </w:pBdr>
        <w:rPr>
          <w:sz w:val="28"/>
          <w:szCs w:val="28"/>
        </w:rPr>
      </w:pPr>
      <w:r w:rsidRPr="005769E0">
        <w:rPr>
          <w:sz w:val="28"/>
          <w:szCs w:val="28"/>
        </w:rPr>
        <w:t>- в нарушение пункта 3 Инструкции № 53 работнику учреждения здравоохранения</w:t>
      </w:r>
      <w:r w:rsidR="00AA2432" w:rsidRPr="005769E0">
        <w:rPr>
          <w:sz w:val="28"/>
          <w:szCs w:val="28"/>
        </w:rPr>
        <w:t>,</w:t>
      </w:r>
      <w:r w:rsidR="00AA2432" w:rsidRPr="005769E0">
        <w:t xml:space="preserve"> </w:t>
      </w:r>
      <w:r w:rsidR="00AA2432" w:rsidRPr="005769E0">
        <w:rPr>
          <w:sz w:val="28"/>
          <w:szCs w:val="28"/>
        </w:rPr>
        <w:t xml:space="preserve">который не имел статуса молодого специалиста, </w:t>
      </w:r>
      <w:r w:rsidRPr="005769E0">
        <w:rPr>
          <w:sz w:val="28"/>
          <w:szCs w:val="28"/>
        </w:rPr>
        <w:t>установлена надбавка как молодому специалисту. В результате использованы бюджетные средства с нарушением законодательства;</w:t>
      </w:r>
    </w:p>
    <w:p w:rsidR="00765839" w:rsidRPr="005769E0" w:rsidRDefault="00D5287B" w:rsidP="00765839">
      <w:pPr>
        <w:widowControl w:val="0"/>
        <w:pBdr>
          <w:left w:val="single" w:sz="6" w:space="0" w:color="FFFFFF"/>
          <w:bottom w:val="single" w:sz="6" w:space="31" w:color="FFFFFF"/>
        </w:pBdr>
        <w:rPr>
          <w:color w:val="000000"/>
          <w:sz w:val="28"/>
          <w:szCs w:val="28"/>
        </w:rPr>
      </w:pPr>
      <w:r w:rsidRPr="005769E0">
        <w:rPr>
          <w:sz w:val="28"/>
          <w:szCs w:val="28"/>
        </w:rPr>
        <w:t>- в</w:t>
      </w:r>
      <w:r w:rsidRPr="005769E0">
        <w:rPr>
          <w:color w:val="000000"/>
          <w:sz w:val="28"/>
          <w:szCs w:val="28"/>
        </w:rPr>
        <w:t xml:space="preserve"> нарушение абзаца 2 подпункта 2.2 пункта 2 постановления</w:t>
      </w:r>
      <w:r w:rsidR="00D2316B" w:rsidRPr="005769E0">
        <w:rPr>
          <w:color w:val="000000"/>
          <w:sz w:val="28"/>
          <w:szCs w:val="28"/>
        </w:rPr>
        <w:t xml:space="preserve"> Министерства образования Республики Беларусь от 02.09.2020 № 224 «Об особенностях организации и оплаты труда педагогических работников» (далее – постановление № 224)</w:t>
      </w:r>
      <w:r w:rsidRPr="005769E0">
        <w:rPr>
          <w:color w:val="000000"/>
          <w:sz w:val="28"/>
          <w:szCs w:val="28"/>
        </w:rPr>
        <w:t xml:space="preserve"> руководителю колледжа и его заместителям за выполненную ими педагогическую деятельность в части реализации содержания образовательных программ в рабочее время по основному месту работы, на часы педагогической нагрузки необоснованно начислена надбавка за высокие достижения в труде, что повлекло использование с нарушением законодательства бюджетных средств на оплату труда с января по июнь 2021 г.;</w:t>
      </w:r>
    </w:p>
    <w:p w:rsidR="00765839" w:rsidRPr="005769E0" w:rsidRDefault="00FA212E" w:rsidP="00765839">
      <w:pPr>
        <w:widowControl w:val="0"/>
        <w:pBdr>
          <w:left w:val="single" w:sz="6" w:space="0" w:color="FFFFFF"/>
          <w:bottom w:val="single" w:sz="6" w:space="31" w:color="FFFFFF"/>
        </w:pBdr>
        <w:rPr>
          <w:sz w:val="28"/>
          <w:szCs w:val="28"/>
        </w:rPr>
      </w:pPr>
      <w:r w:rsidRPr="005769E0">
        <w:rPr>
          <w:sz w:val="28"/>
          <w:szCs w:val="28"/>
        </w:rPr>
        <w:t>- в нарушение абзаца 4 подпункта 3.2 пункта 3 Инструкции</w:t>
      </w:r>
      <w:r w:rsidR="00D2316B" w:rsidRPr="005769E0">
        <w:t xml:space="preserve"> </w:t>
      </w:r>
      <w:r w:rsidR="00D2316B" w:rsidRPr="005769E0">
        <w:rPr>
          <w:sz w:val="28"/>
          <w:szCs w:val="28"/>
        </w:rPr>
        <w:t>о порядке осуществления и размерах стимулирующих и компенсирующих выплат работникам бюджетных организаций, подчиненных Министерству образования, и бюджетных организаций, подчиненных местным исполнительным и распорядительным органам и относящихся к сфере деятельности Министерства образования, утвержденной постановлением Министерства образования от 03.06.2019 № 71 (далее – Инструкция Минобразования №</w:t>
      </w:r>
      <w:r w:rsidR="002F33B6" w:rsidRPr="005769E0">
        <w:rPr>
          <w:sz w:val="28"/>
          <w:szCs w:val="28"/>
        </w:rPr>
        <w:t> </w:t>
      </w:r>
      <w:r w:rsidR="00D2316B" w:rsidRPr="005769E0">
        <w:rPr>
          <w:sz w:val="28"/>
          <w:szCs w:val="28"/>
        </w:rPr>
        <w:t xml:space="preserve">71), </w:t>
      </w:r>
      <w:r w:rsidRPr="005769E0">
        <w:rPr>
          <w:sz w:val="28"/>
          <w:szCs w:val="28"/>
        </w:rPr>
        <w:t>надбавка, предусмотренная законодательством для молодых специалистов, выплачивалась также работникам, получившим профессионально-техническое образование и направленным на работу в учреждение по соответствующей рабочей профессии (молодые рабочие), в связи с чем на выплату заработной платы необоснованно использованы бюджетные средства;</w:t>
      </w:r>
    </w:p>
    <w:p w:rsidR="00B0047A" w:rsidRPr="005769E0" w:rsidRDefault="00B0047A" w:rsidP="00B0047A">
      <w:pPr>
        <w:widowControl w:val="0"/>
        <w:pBdr>
          <w:left w:val="single" w:sz="6" w:space="0" w:color="FFFFFF"/>
          <w:bottom w:val="single" w:sz="6" w:space="31" w:color="FFFFFF"/>
        </w:pBdr>
        <w:rPr>
          <w:sz w:val="28"/>
          <w:szCs w:val="28"/>
        </w:rPr>
      </w:pPr>
      <w:r w:rsidRPr="005769E0">
        <w:rPr>
          <w:sz w:val="28"/>
          <w:szCs w:val="28"/>
        </w:rPr>
        <w:lastRenderedPageBreak/>
        <w:t xml:space="preserve">- в нарушение абзаца 5 пункта 4 Инструкции Минобразования № 71 библиотекарям колледжа установлены надбавки за особые условия труда в завышенном размере (без учета фактического библиотечного фонда учебников учреждения), что повлекло </w:t>
      </w:r>
      <w:bookmarkStart w:id="15" w:name="_Hlk203217350"/>
      <w:r w:rsidRPr="005769E0">
        <w:rPr>
          <w:sz w:val="28"/>
          <w:szCs w:val="28"/>
        </w:rPr>
        <w:t>использование бюджетных средств с нарушением законодательства;</w:t>
      </w:r>
    </w:p>
    <w:bookmarkEnd w:id="15"/>
    <w:p w:rsidR="006D0F66" w:rsidRPr="005769E0" w:rsidRDefault="006D0F66" w:rsidP="006D0F66">
      <w:pPr>
        <w:widowControl w:val="0"/>
        <w:pBdr>
          <w:left w:val="single" w:sz="6" w:space="0" w:color="FFFFFF"/>
          <w:bottom w:val="single" w:sz="6" w:space="31" w:color="FFFFFF"/>
        </w:pBdr>
        <w:rPr>
          <w:sz w:val="28"/>
          <w:szCs w:val="28"/>
        </w:rPr>
      </w:pPr>
      <w:r w:rsidRPr="005769E0">
        <w:rPr>
          <w:sz w:val="28"/>
          <w:szCs w:val="28"/>
        </w:rPr>
        <w:t>- в нарушение требований статьи 57 Трудового кодекса, подпункта 1.5 пункта 1 постановления Министерства образования Республики Беларусь от 30.03.2007 № 25 «Об особенностях регулирования труда педагогических работников» (далее – Постановление № 25), работникам городского центра детского творчества в каникулярный период без документов, подтверждающих работу в сельской местности, начислена и выплачена надбавка за работу в сельской местности, что повлекло использование средств бюджета с нарушением бюджетного законодательства;</w:t>
      </w:r>
    </w:p>
    <w:p w:rsidR="00D2316B" w:rsidRPr="005769E0" w:rsidRDefault="004F433F" w:rsidP="004F433F">
      <w:pPr>
        <w:widowControl w:val="0"/>
        <w:pBdr>
          <w:left w:val="single" w:sz="6" w:space="0" w:color="FFFFFF"/>
          <w:bottom w:val="single" w:sz="6" w:space="31" w:color="FFFFFF"/>
        </w:pBdr>
        <w:rPr>
          <w:sz w:val="28"/>
          <w:szCs w:val="28"/>
        </w:rPr>
      </w:pPr>
      <w:r w:rsidRPr="005769E0">
        <w:rPr>
          <w:sz w:val="28"/>
          <w:szCs w:val="28"/>
        </w:rPr>
        <w:t>- в нарушение подпункта 1.1. пункта 1 постановления Министерства культуры Республики Беларусь от 13.06.2019 № 32 «Об оплате труда работников в сфере культуры» надбавка за специфику работы в сфере культуры, действующая по декабрь 2020</w:t>
      </w:r>
      <w:r w:rsidR="00D2316B" w:rsidRPr="005769E0">
        <w:rPr>
          <w:sz w:val="28"/>
          <w:szCs w:val="28"/>
        </w:rPr>
        <w:t> </w:t>
      </w:r>
      <w:r w:rsidRPr="005769E0">
        <w:rPr>
          <w:sz w:val="28"/>
          <w:szCs w:val="28"/>
        </w:rPr>
        <w:t>г., с января 2021</w:t>
      </w:r>
      <w:r w:rsidR="00D2316B" w:rsidRPr="005769E0">
        <w:rPr>
          <w:sz w:val="28"/>
          <w:szCs w:val="28"/>
        </w:rPr>
        <w:t> </w:t>
      </w:r>
      <w:r w:rsidRPr="005769E0">
        <w:rPr>
          <w:sz w:val="28"/>
          <w:szCs w:val="28"/>
        </w:rPr>
        <w:t>г. – надбавка за особые достижения в сфере культуры, устанавливаемая по должностям служащих, выплачена и по прочему персоналу</w:t>
      </w:r>
      <w:r w:rsidR="00D2316B" w:rsidRPr="005769E0">
        <w:rPr>
          <w:sz w:val="28"/>
          <w:szCs w:val="28"/>
        </w:rPr>
        <w:t>;</w:t>
      </w:r>
    </w:p>
    <w:p w:rsidR="00765839" w:rsidRPr="005769E0" w:rsidRDefault="00D740C2" w:rsidP="005112B0">
      <w:pPr>
        <w:widowControl w:val="0"/>
        <w:pBdr>
          <w:left w:val="single" w:sz="6" w:space="0" w:color="FFFFFF"/>
          <w:bottom w:val="single" w:sz="6" w:space="31" w:color="FFFFFF"/>
        </w:pBdr>
        <w:spacing w:before="120"/>
        <w:rPr>
          <w:i/>
          <w:spacing w:val="-2"/>
          <w:sz w:val="28"/>
          <w:szCs w:val="28"/>
        </w:rPr>
      </w:pPr>
      <w:r w:rsidRPr="005769E0">
        <w:rPr>
          <w:b/>
          <w:i/>
          <w:spacing w:val="-2"/>
          <w:sz w:val="28"/>
          <w:szCs w:val="28"/>
        </w:rPr>
        <w:t>1.5. </w:t>
      </w:r>
      <w:r w:rsidR="00A62F5D" w:rsidRPr="005769E0">
        <w:rPr>
          <w:b/>
          <w:i/>
          <w:spacing w:val="-2"/>
          <w:sz w:val="28"/>
          <w:szCs w:val="28"/>
        </w:rPr>
        <w:t>необоснованные доплаты</w:t>
      </w:r>
      <w:r w:rsidR="00D2316B" w:rsidRPr="005769E0">
        <w:rPr>
          <w:b/>
          <w:i/>
          <w:spacing w:val="-2"/>
          <w:sz w:val="28"/>
          <w:szCs w:val="28"/>
        </w:rPr>
        <w:t xml:space="preserve"> </w:t>
      </w:r>
      <w:bookmarkStart w:id="16" w:name="_Hlk203218608"/>
      <w:r w:rsidR="00D2316B" w:rsidRPr="005769E0">
        <w:rPr>
          <w:i/>
          <w:spacing w:val="-2"/>
          <w:sz w:val="28"/>
          <w:szCs w:val="28"/>
        </w:rPr>
        <w:t>(при нарушении норм законодательства нарушения влекут использование бюджетных средств с нарушением бюджетного законодательства, статья 138 Бюджетного кодекса)</w:t>
      </w:r>
    </w:p>
    <w:bookmarkEnd w:id="16"/>
    <w:p w:rsidR="00F72E2D" w:rsidRPr="005769E0" w:rsidRDefault="00F72E2D" w:rsidP="009E1186">
      <w:pPr>
        <w:widowControl w:val="0"/>
        <w:pBdr>
          <w:left w:val="single" w:sz="6" w:space="0" w:color="FFFFFF"/>
          <w:bottom w:val="single" w:sz="6" w:space="31" w:color="FFFFFF"/>
        </w:pBdr>
        <w:rPr>
          <w:sz w:val="28"/>
          <w:szCs w:val="28"/>
        </w:rPr>
      </w:pPr>
      <w:r w:rsidRPr="005769E0">
        <w:rPr>
          <w:sz w:val="28"/>
          <w:szCs w:val="28"/>
        </w:rPr>
        <w:t>- в нарушение п. 14 Инструкции Минтруда о размерах и порядке осуществления стимулирующих (кроме премий) и компенсирующих выплат №</w:t>
      </w:r>
      <w:r w:rsidR="00150D7D" w:rsidRPr="005769E0">
        <w:rPr>
          <w:sz w:val="28"/>
          <w:szCs w:val="28"/>
        </w:rPr>
        <w:t> </w:t>
      </w:r>
      <w:r w:rsidRPr="005769E0">
        <w:rPr>
          <w:sz w:val="28"/>
          <w:szCs w:val="28"/>
        </w:rPr>
        <w:t>13 в результате излишнего начисления доплаты за совмещение должностей служащих (профессий рабочих), исполнение обязанностей временно отсутствующего работника без освобождения от основной работы по причине расчета данной доплаты не от оклада по должности служащего, по которой производится совмещение, исполнение обязанностей временно отсутствующего работника, а от оклада самого работника, который совмещал должности, исполнял обязанности временно отсутствующего работника без освобождения от основной работы, учреждением здравоохранения допущено использование бюджетных средств с нарушением бюджетного законодательства;</w:t>
      </w:r>
    </w:p>
    <w:p w:rsidR="002E7134" w:rsidRPr="005769E0" w:rsidRDefault="002E7134" w:rsidP="002E7134">
      <w:pPr>
        <w:widowControl w:val="0"/>
        <w:pBdr>
          <w:left w:val="single" w:sz="6" w:space="0" w:color="FFFFFF"/>
          <w:bottom w:val="single" w:sz="6" w:space="31" w:color="FFFFFF"/>
        </w:pBdr>
        <w:rPr>
          <w:sz w:val="28"/>
          <w:szCs w:val="28"/>
        </w:rPr>
      </w:pPr>
      <w:r w:rsidRPr="005769E0">
        <w:rPr>
          <w:sz w:val="28"/>
          <w:szCs w:val="28"/>
        </w:rPr>
        <w:t>- в нарушение подпункта 6.1 пункта 6 Инструкции о порядке осуществления и размерах стимулирующих и компенсирующих выплат</w:t>
      </w:r>
      <w:r w:rsidR="00F72E2D" w:rsidRPr="005769E0">
        <w:rPr>
          <w:sz w:val="28"/>
          <w:szCs w:val="28"/>
        </w:rPr>
        <w:t xml:space="preserve"> медицинским, фармацевтическим работникам, а также служащим, занятым в здравоохранении и фармацевтической деятельностью, бюджетных организаций независимо от их ведомственной подчиненности, </w:t>
      </w:r>
      <w:r w:rsidRPr="005769E0">
        <w:rPr>
          <w:sz w:val="28"/>
          <w:szCs w:val="28"/>
        </w:rPr>
        <w:t>утвержденной постановлением Министерства здравоохранения Республики Беларусь от 13.06.2019 № 52</w:t>
      </w:r>
      <w:r w:rsidR="00172BAD" w:rsidRPr="005769E0">
        <w:rPr>
          <w:sz w:val="28"/>
          <w:szCs w:val="28"/>
        </w:rPr>
        <w:t xml:space="preserve"> (далее – Инструкция Минздрава</w:t>
      </w:r>
      <w:r w:rsidR="00172BAD" w:rsidRPr="005769E0">
        <w:t xml:space="preserve"> </w:t>
      </w:r>
      <w:r w:rsidR="00172BAD" w:rsidRPr="005769E0">
        <w:rPr>
          <w:sz w:val="28"/>
          <w:szCs w:val="28"/>
        </w:rPr>
        <w:t>о порядке осуществления и размерах стимулирующих и компенсирующих выплат № 52)</w:t>
      </w:r>
      <w:r w:rsidRPr="005769E0">
        <w:rPr>
          <w:sz w:val="28"/>
          <w:szCs w:val="28"/>
        </w:rPr>
        <w:t>, больницей по причине необоснованного установления доплаты за реализацию организационно-распорядительной функции по должности руководителя учреждения (заведующего) излишне начислена и выплачена заработная плата;</w:t>
      </w:r>
    </w:p>
    <w:p w:rsidR="002E7134" w:rsidRPr="005769E0" w:rsidRDefault="002E7134" w:rsidP="002E7134">
      <w:pPr>
        <w:widowControl w:val="0"/>
        <w:pBdr>
          <w:left w:val="single" w:sz="6" w:space="0" w:color="FFFFFF"/>
          <w:bottom w:val="single" w:sz="6" w:space="31" w:color="FFFFFF"/>
        </w:pBdr>
        <w:rPr>
          <w:sz w:val="28"/>
          <w:szCs w:val="28"/>
        </w:rPr>
      </w:pPr>
      <w:r w:rsidRPr="005769E0">
        <w:rPr>
          <w:sz w:val="28"/>
          <w:szCs w:val="28"/>
        </w:rPr>
        <w:lastRenderedPageBreak/>
        <w:t>- в нарушение частей 1 и 4 пункта 10 Инструкции о порядке осуществления и размерах стимулирующих и компенсирующих выплат, утверждённой постановлением Министерства здравоохранения Республики Беларусь от 13.06.2019 № 53, незаконно установлены доплаты за особый характер труда по должностям, по которым установлена доплата за работу во вредных (или) опасных условиях труда по результатам аттестации рабочих мест по условиям труда, что повлекло излишнее начисление и выплату заработной платы;</w:t>
      </w:r>
    </w:p>
    <w:p w:rsidR="000A4858" w:rsidRPr="005769E0" w:rsidRDefault="000A4858" w:rsidP="000A4858">
      <w:pPr>
        <w:widowControl w:val="0"/>
        <w:pBdr>
          <w:left w:val="single" w:sz="6" w:space="0" w:color="FFFFFF"/>
          <w:bottom w:val="single" w:sz="6" w:space="31" w:color="FFFFFF"/>
        </w:pBdr>
        <w:rPr>
          <w:sz w:val="28"/>
          <w:szCs w:val="28"/>
        </w:rPr>
      </w:pPr>
      <w:r w:rsidRPr="005769E0">
        <w:rPr>
          <w:sz w:val="28"/>
          <w:szCs w:val="28"/>
        </w:rPr>
        <w:t xml:space="preserve">- в учреждении здравоохранения в нарушение пункта 22 Инструкции о порядке организации и прохождения интернатуры и (или) сдачи квалификационного экзамена, утвержденной постановлением Министерства здравоохранения Республики Беларусь от 15.03.2018 № 28, пункта 14 Инструкции № 8 вследствие необоснованно установленной врачу-педиатру (заведующему) поликлиники доплаты за руководство двумя врачами-интернами </w:t>
      </w:r>
      <w:r w:rsidR="00172BAD" w:rsidRPr="005769E0">
        <w:rPr>
          <w:sz w:val="28"/>
          <w:szCs w:val="28"/>
        </w:rPr>
        <w:t xml:space="preserve">ЦРБ </w:t>
      </w:r>
      <w:r w:rsidRPr="005769E0">
        <w:rPr>
          <w:sz w:val="28"/>
          <w:szCs w:val="28"/>
        </w:rPr>
        <w:t xml:space="preserve">излишне </w:t>
      </w:r>
      <w:r w:rsidR="00150D7D" w:rsidRPr="005769E0">
        <w:rPr>
          <w:sz w:val="28"/>
          <w:szCs w:val="28"/>
        </w:rPr>
        <w:t>использованы</w:t>
      </w:r>
      <w:r w:rsidRPr="005769E0">
        <w:rPr>
          <w:sz w:val="28"/>
          <w:szCs w:val="28"/>
        </w:rPr>
        <w:t xml:space="preserve"> бюджетные средства;</w:t>
      </w:r>
    </w:p>
    <w:p w:rsidR="000A4858" w:rsidRPr="005769E0" w:rsidRDefault="000A4858" w:rsidP="00152310">
      <w:pPr>
        <w:widowControl w:val="0"/>
        <w:pBdr>
          <w:left w:val="single" w:sz="6" w:space="0" w:color="FFFFFF"/>
          <w:bottom w:val="single" w:sz="6" w:space="31" w:color="FFFFFF"/>
        </w:pBdr>
        <w:rPr>
          <w:sz w:val="28"/>
          <w:szCs w:val="28"/>
        </w:rPr>
      </w:pPr>
      <w:r w:rsidRPr="005769E0">
        <w:rPr>
          <w:sz w:val="28"/>
          <w:szCs w:val="28"/>
        </w:rPr>
        <w:t xml:space="preserve">- в нарушение подпункта 6.1 пункта 6 Инструкции </w:t>
      </w:r>
      <w:r w:rsidR="00172BAD" w:rsidRPr="005769E0">
        <w:rPr>
          <w:sz w:val="28"/>
          <w:szCs w:val="28"/>
        </w:rPr>
        <w:t xml:space="preserve">Минздрава о порядке осуществления и размерах стимулирующих и компенсирующих выплат № 52 </w:t>
      </w:r>
      <w:r w:rsidRPr="005769E0">
        <w:rPr>
          <w:sz w:val="28"/>
          <w:szCs w:val="28"/>
        </w:rPr>
        <w:t xml:space="preserve">и пункта 14 Инструкции № 8 в связи с неверным установлением доплаты за организационно-распорядительную функцию врачу-акушер-гинекологу (заведующему) женской консультацией ЦРБ излишне </w:t>
      </w:r>
      <w:r w:rsidR="00172BAD" w:rsidRPr="005769E0">
        <w:rPr>
          <w:sz w:val="28"/>
          <w:szCs w:val="28"/>
        </w:rPr>
        <w:t xml:space="preserve">использованы </w:t>
      </w:r>
      <w:r w:rsidRPr="005769E0">
        <w:rPr>
          <w:sz w:val="28"/>
          <w:szCs w:val="28"/>
        </w:rPr>
        <w:t>бюджетные средства;</w:t>
      </w:r>
    </w:p>
    <w:p w:rsidR="00765839" w:rsidRPr="005769E0" w:rsidRDefault="00AC0ED2" w:rsidP="00765839">
      <w:pPr>
        <w:widowControl w:val="0"/>
        <w:pBdr>
          <w:left w:val="single" w:sz="6" w:space="0" w:color="FFFFFF"/>
          <w:bottom w:val="single" w:sz="6" w:space="31" w:color="FFFFFF"/>
        </w:pBdr>
        <w:rPr>
          <w:sz w:val="28"/>
          <w:szCs w:val="28"/>
        </w:rPr>
      </w:pPr>
      <w:r w:rsidRPr="005769E0">
        <w:rPr>
          <w:sz w:val="28"/>
          <w:szCs w:val="28"/>
        </w:rPr>
        <w:t xml:space="preserve">- в нарушение абзаца 2 подпункта 2.2 пункта 2 </w:t>
      </w:r>
      <w:r w:rsidR="00172BAD" w:rsidRPr="005769E0">
        <w:rPr>
          <w:sz w:val="28"/>
          <w:szCs w:val="28"/>
        </w:rPr>
        <w:t xml:space="preserve">постановления Министерства образования Республики Беларусь от 02.09.2020 № 224 «Об особенностях организации и оплаты труда педагогических работников» (далее – постановление № 224) </w:t>
      </w:r>
      <w:r w:rsidRPr="005769E0">
        <w:rPr>
          <w:sz w:val="28"/>
          <w:szCs w:val="28"/>
        </w:rPr>
        <w:t>трем работникам за выполненную ими педагогическую деятельность в части реализации содержания образовательных программ в рабочее время по основному месту работы, на часы педагогической нагрузки необоснованно начислена доплата за особые условия труда, что повлекло использование с нарушением законодательства средств областного бюджета с января 2021 г. по май 2024 г.;</w:t>
      </w:r>
    </w:p>
    <w:p w:rsidR="00EE79B9" w:rsidRPr="005769E0" w:rsidRDefault="00EE79B9" w:rsidP="00EE79B9">
      <w:pPr>
        <w:widowControl w:val="0"/>
        <w:pBdr>
          <w:left w:val="single" w:sz="6" w:space="0" w:color="FFFFFF"/>
          <w:bottom w:val="single" w:sz="6" w:space="31" w:color="FFFFFF"/>
        </w:pBdr>
        <w:rPr>
          <w:sz w:val="28"/>
          <w:szCs w:val="28"/>
        </w:rPr>
      </w:pPr>
      <w:r w:rsidRPr="005769E0">
        <w:rPr>
          <w:sz w:val="28"/>
          <w:szCs w:val="28"/>
        </w:rPr>
        <w:t xml:space="preserve">- в нарушение пункта 14 </w:t>
      </w:r>
      <w:r w:rsidR="00172BAD" w:rsidRPr="005769E0">
        <w:rPr>
          <w:sz w:val="28"/>
          <w:szCs w:val="28"/>
        </w:rPr>
        <w:t>Инструкции Минтруда о размерах и порядке осуществления стимулирующих (кроме премий) и компенсирующих выплат № 13</w:t>
      </w:r>
      <w:r w:rsidRPr="005769E0">
        <w:rPr>
          <w:sz w:val="28"/>
          <w:szCs w:val="28"/>
        </w:rPr>
        <w:t xml:space="preserve"> по причине определения размера доплаты за совмещение должностей (профессий) и исполнение обязанностей временно отсутствующего работника  за дни, не указанные в приказах директора, а также от полной ставки по совмещаемой должности при том, что отсутствующий работник работал на 0,5 ставки, колледжем за счет средств бюджета излишне начислена и выплачена заработная плата;</w:t>
      </w:r>
    </w:p>
    <w:p w:rsidR="00EE79B9" w:rsidRPr="005769E0" w:rsidRDefault="00EE79B9" w:rsidP="00EE79B9">
      <w:pPr>
        <w:widowControl w:val="0"/>
        <w:pBdr>
          <w:left w:val="single" w:sz="6" w:space="0" w:color="FFFFFF"/>
          <w:bottom w:val="single" w:sz="6" w:space="31" w:color="FFFFFF"/>
        </w:pBdr>
        <w:rPr>
          <w:sz w:val="28"/>
          <w:szCs w:val="28"/>
        </w:rPr>
      </w:pPr>
      <w:r w:rsidRPr="005769E0">
        <w:rPr>
          <w:sz w:val="28"/>
          <w:szCs w:val="28"/>
        </w:rPr>
        <w:t xml:space="preserve">- в нарушение статьи 67 Трудового кодекса, части 2 пункта 14 </w:t>
      </w:r>
      <w:r w:rsidR="00172BAD" w:rsidRPr="005769E0">
        <w:rPr>
          <w:sz w:val="28"/>
          <w:szCs w:val="28"/>
        </w:rPr>
        <w:t>Инструкции Минтруда о размерах и порядке осуществления стимулирующих (кроме премий) и компенсирующих выплат № 13</w:t>
      </w:r>
      <w:r w:rsidRPr="005769E0">
        <w:rPr>
          <w:sz w:val="28"/>
          <w:szCs w:val="28"/>
        </w:rPr>
        <w:t xml:space="preserve"> на время отсутствия главного бухгалтера заместителю главного бухгалтера установлена доплата за совмещение должности главного бухгалтера без освобождения от работы, определенной трудовым договором, должностной (рабочей) инструкцией, на выплату которой </w:t>
      </w:r>
      <w:r w:rsidR="00172BAD" w:rsidRPr="005769E0">
        <w:rPr>
          <w:sz w:val="28"/>
          <w:szCs w:val="28"/>
        </w:rPr>
        <w:t>с нарушением законодательства</w:t>
      </w:r>
      <w:r w:rsidRPr="005769E0">
        <w:rPr>
          <w:sz w:val="28"/>
          <w:szCs w:val="28"/>
        </w:rPr>
        <w:t xml:space="preserve"> использованы бюджетные средства;</w:t>
      </w:r>
    </w:p>
    <w:p w:rsidR="005112B0" w:rsidRPr="005769E0" w:rsidRDefault="00EE0088" w:rsidP="00EE0088">
      <w:pPr>
        <w:widowControl w:val="0"/>
        <w:pBdr>
          <w:left w:val="single" w:sz="6" w:space="0" w:color="FFFFFF"/>
          <w:bottom w:val="single" w:sz="6" w:space="31" w:color="FFFFFF"/>
        </w:pBdr>
        <w:rPr>
          <w:sz w:val="28"/>
          <w:szCs w:val="28"/>
        </w:rPr>
      </w:pPr>
      <w:r w:rsidRPr="005769E0">
        <w:rPr>
          <w:sz w:val="28"/>
          <w:szCs w:val="28"/>
        </w:rPr>
        <w:lastRenderedPageBreak/>
        <w:t xml:space="preserve">- в нарушение требований пункта 11 Инструкции о порядке оплаты труда педагогических работников с учётом педагогической нагрузки, утверждённой постановлением Министерства образования Республики Беларусь от 30.03.2007 № 25, подпункта 1.7 этого же постановления работникам колледжа в педагогическую нагрузку включены часы аттестации обучающихся, что повлекло </w:t>
      </w:r>
      <w:r w:rsidR="00172BAD" w:rsidRPr="005769E0">
        <w:rPr>
          <w:sz w:val="28"/>
          <w:szCs w:val="28"/>
        </w:rPr>
        <w:t>использование средств бюджета с нарушением бюджетного законодательства</w:t>
      </w:r>
      <w:r w:rsidR="005112B0" w:rsidRPr="005769E0">
        <w:rPr>
          <w:sz w:val="28"/>
          <w:szCs w:val="28"/>
        </w:rPr>
        <w:t>;</w:t>
      </w:r>
    </w:p>
    <w:p w:rsidR="000A3585" w:rsidRPr="005769E0" w:rsidRDefault="000A3585" w:rsidP="000A3585">
      <w:pPr>
        <w:widowControl w:val="0"/>
        <w:pBdr>
          <w:left w:val="single" w:sz="6" w:space="0" w:color="FFFFFF"/>
          <w:bottom w:val="single" w:sz="6" w:space="31" w:color="FFFFFF"/>
        </w:pBdr>
        <w:rPr>
          <w:sz w:val="28"/>
          <w:szCs w:val="28"/>
        </w:rPr>
      </w:pPr>
      <w:r w:rsidRPr="005769E0">
        <w:rPr>
          <w:sz w:val="28"/>
          <w:szCs w:val="28"/>
        </w:rPr>
        <w:t>- центром детского творчества в нарушение требований пункта 2 Инструкции о порядке оплаты труда педагогических работников с учётом педагогической нагрузки, утверждённой Постановлением № 25, аккомпаниаторам начислена и выплачена заработная плата за 1 138 часов (по 7 часов в неделю) за записи фонограмм, которые необоснованно включены в педагогическую нагрузку, что повлекло использование средств бюджета с нарушением бюджетного законодательства;</w:t>
      </w:r>
    </w:p>
    <w:p w:rsidR="00BA2913" w:rsidRPr="005769E0" w:rsidRDefault="00BA2913" w:rsidP="00BA2913">
      <w:pPr>
        <w:widowControl w:val="0"/>
        <w:pBdr>
          <w:left w:val="single" w:sz="6" w:space="0" w:color="FFFFFF"/>
          <w:bottom w:val="single" w:sz="6" w:space="31" w:color="FFFFFF"/>
        </w:pBdr>
        <w:rPr>
          <w:sz w:val="28"/>
          <w:szCs w:val="28"/>
        </w:rPr>
      </w:pPr>
      <w:r w:rsidRPr="005769E0">
        <w:rPr>
          <w:sz w:val="28"/>
          <w:szCs w:val="28"/>
        </w:rPr>
        <w:t xml:space="preserve">- в нарушение подпункта 2.4. пункта 2 постановления Совета Министров Республики Беларусь от 14.06.2014 № 575 «О некоторых вопросах предоставления компенсаций по условиям труда» работникам специальной школы-интернат, которым в соответствии с актами законодательства была установлена повышенная оплата труда за особый характер работ, производилась доплата за работу с вредными и опасными условиями труда по результатам аттестации и, как результат, </w:t>
      </w:r>
      <w:r w:rsidR="005112B0" w:rsidRPr="005769E0">
        <w:rPr>
          <w:sz w:val="28"/>
          <w:szCs w:val="28"/>
        </w:rPr>
        <w:t>излишне использованы</w:t>
      </w:r>
      <w:r w:rsidRPr="005769E0">
        <w:rPr>
          <w:sz w:val="28"/>
          <w:szCs w:val="28"/>
        </w:rPr>
        <w:t xml:space="preserve"> бюджетные средства;</w:t>
      </w:r>
    </w:p>
    <w:p w:rsidR="003A52FB" w:rsidRPr="005769E0" w:rsidRDefault="00D740C2" w:rsidP="005112B0">
      <w:pPr>
        <w:widowControl w:val="0"/>
        <w:pBdr>
          <w:left w:val="single" w:sz="6" w:space="0" w:color="FFFFFF"/>
          <w:bottom w:val="single" w:sz="6" w:space="31" w:color="FFFFFF"/>
        </w:pBdr>
        <w:spacing w:before="120"/>
        <w:rPr>
          <w:i/>
          <w:sz w:val="28"/>
          <w:szCs w:val="28"/>
        </w:rPr>
      </w:pPr>
      <w:r w:rsidRPr="005769E0">
        <w:rPr>
          <w:b/>
          <w:i/>
          <w:sz w:val="28"/>
          <w:szCs w:val="28"/>
        </w:rPr>
        <w:t>1.6. </w:t>
      </w:r>
      <w:r w:rsidR="003A52FB" w:rsidRPr="005769E0">
        <w:rPr>
          <w:b/>
          <w:i/>
          <w:sz w:val="28"/>
          <w:szCs w:val="28"/>
        </w:rPr>
        <w:t>нарушения при оплате труда за совместительство и совмещение должностей</w:t>
      </w:r>
      <w:r w:rsidR="005112B0" w:rsidRPr="005769E0">
        <w:rPr>
          <w:b/>
          <w:i/>
          <w:sz w:val="28"/>
          <w:szCs w:val="28"/>
        </w:rPr>
        <w:t xml:space="preserve"> </w:t>
      </w:r>
      <w:r w:rsidR="005112B0" w:rsidRPr="005769E0">
        <w:rPr>
          <w:i/>
          <w:sz w:val="28"/>
          <w:szCs w:val="28"/>
        </w:rPr>
        <w:t>(</w:t>
      </w:r>
      <w:bookmarkStart w:id="17" w:name="_Hlk203222661"/>
      <w:r w:rsidR="005112B0" w:rsidRPr="005769E0">
        <w:rPr>
          <w:i/>
          <w:sz w:val="28"/>
          <w:szCs w:val="28"/>
        </w:rPr>
        <w:t xml:space="preserve">при нарушении норм законодательства нарушения </w:t>
      </w:r>
      <w:bookmarkEnd w:id="17"/>
      <w:r w:rsidR="005112B0" w:rsidRPr="005769E0">
        <w:rPr>
          <w:i/>
          <w:sz w:val="28"/>
          <w:szCs w:val="28"/>
        </w:rPr>
        <w:t>влекут использование бюджетных средств с нарушением бюджетного законодательства, статья 138 Бюджетного кодекса)</w:t>
      </w:r>
    </w:p>
    <w:p w:rsidR="005112B0" w:rsidRPr="005769E0" w:rsidRDefault="00FC5198" w:rsidP="00FC5198">
      <w:pPr>
        <w:widowControl w:val="0"/>
        <w:pBdr>
          <w:left w:val="single" w:sz="6" w:space="0" w:color="FFFFFF"/>
          <w:bottom w:val="single" w:sz="6" w:space="31" w:color="FFFFFF"/>
        </w:pBdr>
        <w:rPr>
          <w:sz w:val="28"/>
          <w:szCs w:val="28"/>
        </w:rPr>
      </w:pPr>
      <w:r w:rsidRPr="005769E0">
        <w:rPr>
          <w:sz w:val="28"/>
          <w:szCs w:val="28"/>
        </w:rPr>
        <w:t>- в нарушение пункта 3 Инструкции о порядке осуществления и размерах стимулирующих и компенсирующих выплат работникам бюджетных организаций, утвержденной постановлением Министерства здравоохранения Республики Беларусь от 13.06.2019 №</w:t>
      </w:r>
      <w:r w:rsidR="005112B0" w:rsidRPr="005769E0">
        <w:rPr>
          <w:sz w:val="28"/>
          <w:szCs w:val="28"/>
        </w:rPr>
        <w:t> </w:t>
      </w:r>
      <w:r w:rsidRPr="005769E0">
        <w:rPr>
          <w:sz w:val="28"/>
          <w:szCs w:val="28"/>
        </w:rPr>
        <w:t>53, больницей необоснованно установлены надбавки в размере 20% и 30% оклада молодым специалистам за выполняемую ими работу на условиях совместительства по другим должностям</w:t>
      </w:r>
      <w:r w:rsidR="005112B0" w:rsidRPr="005769E0">
        <w:rPr>
          <w:sz w:val="28"/>
          <w:szCs w:val="28"/>
        </w:rPr>
        <w:t>;</w:t>
      </w:r>
    </w:p>
    <w:p w:rsidR="00C22351" w:rsidRPr="005769E0" w:rsidRDefault="00C22351" w:rsidP="00C22351">
      <w:pPr>
        <w:widowControl w:val="0"/>
        <w:pBdr>
          <w:left w:val="single" w:sz="6" w:space="0" w:color="FFFFFF"/>
          <w:bottom w:val="single" w:sz="6" w:space="31" w:color="FFFFFF"/>
        </w:pBdr>
        <w:rPr>
          <w:sz w:val="28"/>
          <w:szCs w:val="28"/>
        </w:rPr>
      </w:pPr>
      <w:r w:rsidRPr="005769E0">
        <w:rPr>
          <w:sz w:val="28"/>
          <w:szCs w:val="28"/>
        </w:rPr>
        <w:t>- в нарушение статей 57, 67 Трудового кодекса Республики Беларусь экономисту колледжа, работающему на условиях совмещения, заработная плата выплачена как при работе по совместительству. В результате с сентября 2022 г. по июнь 2024 г. использованы с нарушением законодательства бюджетные средства на оплату труда;</w:t>
      </w:r>
    </w:p>
    <w:p w:rsidR="00B11D34" w:rsidRPr="005769E0" w:rsidRDefault="00D740C2" w:rsidP="005112B0">
      <w:pPr>
        <w:widowControl w:val="0"/>
        <w:pBdr>
          <w:left w:val="single" w:sz="6" w:space="0" w:color="FFFFFF"/>
          <w:bottom w:val="single" w:sz="6" w:space="31" w:color="FFFFFF"/>
        </w:pBdr>
        <w:spacing w:before="120"/>
        <w:rPr>
          <w:i/>
          <w:sz w:val="28"/>
          <w:szCs w:val="28"/>
        </w:rPr>
      </w:pPr>
      <w:r w:rsidRPr="005769E0">
        <w:rPr>
          <w:b/>
          <w:i/>
          <w:sz w:val="28"/>
          <w:szCs w:val="28"/>
        </w:rPr>
        <w:t>1.7. </w:t>
      </w:r>
      <w:r w:rsidR="00B11D34" w:rsidRPr="005769E0">
        <w:rPr>
          <w:b/>
          <w:i/>
          <w:sz w:val="28"/>
          <w:szCs w:val="28"/>
        </w:rPr>
        <w:t>заключение контрактов вместо срочных трудовых договоров</w:t>
      </w:r>
      <w:r w:rsidR="00B958FA" w:rsidRPr="005769E0">
        <w:rPr>
          <w:b/>
          <w:i/>
          <w:sz w:val="28"/>
          <w:szCs w:val="28"/>
        </w:rPr>
        <w:t xml:space="preserve"> </w:t>
      </w:r>
      <w:r w:rsidR="00B958FA" w:rsidRPr="005769E0">
        <w:rPr>
          <w:i/>
          <w:sz w:val="28"/>
          <w:szCs w:val="28"/>
        </w:rPr>
        <w:t>(влечет использование бюджетных средств с нарушением бюджетного законодательства, статья 138 Бюджетного кодекса)</w:t>
      </w:r>
    </w:p>
    <w:p w:rsidR="005112B0" w:rsidRPr="005769E0" w:rsidRDefault="00B11D34" w:rsidP="00B11D34">
      <w:pPr>
        <w:widowControl w:val="0"/>
        <w:pBdr>
          <w:left w:val="single" w:sz="6" w:space="0" w:color="FFFFFF"/>
          <w:bottom w:val="single" w:sz="6" w:space="31" w:color="FFFFFF"/>
        </w:pBdr>
        <w:rPr>
          <w:sz w:val="28"/>
          <w:szCs w:val="28"/>
        </w:rPr>
      </w:pPr>
      <w:r w:rsidRPr="005769E0">
        <w:rPr>
          <w:sz w:val="28"/>
          <w:szCs w:val="28"/>
        </w:rPr>
        <w:t xml:space="preserve">- в ходе проверки </w:t>
      </w:r>
      <w:r w:rsidR="005112B0" w:rsidRPr="005769E0">
        <w:rPr>
          <w:sz w:val="28"/>
          <w:szCs w:val="28"/>
        </w:rPr>
        <w:t xml:space="preserve">учреждений социальной сферы </w:t>
      </w:r>
      <w:r w:rsidRPr="005769E0">
        <w:rPr>
          <w:sz w:val="28"/>
          <w:szCs w:val="28"/>
        </w:rPr>
        <w:t>установлен</w:t>
      </w:r>
      <w:r w:rsidR="005112B0" w:rsidRPr="005769E0">
        <w:rPr>
          <w:sz w:val="28"/>
          <w:szCs w:val="28"/>
        </w:rPr>
        <w:t>о, что</w:t>
      </w:r>
      <w:r w:rsidRPr="005769E0">
        <w:rPr>
          <w:sz w:val="28"/>
          <w:szCs w:val="28"/>
        </w:rPr>
        <w:t xml:space="preserve"> в нарушение </w:t>
      </w:r>
      <w:r w:rsidR="005112B0" w:rsidRPr="005769E0">
        <w:rPr>
          <w:sz w:val="28"/>
          <w:szCs w:val="28"/>
        </w:rPr>
        <w:t>пункта 2 части 3 статьи 17 Трудового кодекса Республики Беларусь с работниками, принятыми на время нахождения основного работника в отпуске по уходу за ребёнком до достижения им возраста 3 лет, вместо срочного трудового договора заключались контракты с увеличением тарифного оклада</w:t>
      </w:r>
      <w:r w:rsidR="00113EFC" w:rsidRPr="005769E0">
        <w:t xml:space="preserve"> </w:t>
      </w:r>
      <w:r w:rsidR="00113EFC" w:rsidRPr="005769E0">
        <w:rPr>
          <w:sz w:val="28"/>
          <w:szCs w:val="28"/>
        </w:rPr>
        <w:t xml:space="preserve">и </w:t>
      </w:r>
      <w:r w:rsidR="00113EFC" w:rsidRPr="005769E0">
        <w:rPr>
          <w:sz w:val="28"/>
          <w:szCs w:val="28"/>
        </w:rPr>
        <w:lastRenderedPageBreak/>
        <w:t>предоставлением дополнительного поощрительного отпуска</w:t>
      </w:r>
      <w:r w:rsidR="005112B0" w:rsidRPr="005769E0">
        <w:rPr>
          <w:sz w:val="28"/>
          <w:szCs w:val="28"/>
        </w:rPr>
        <w:t xml:space="preserve">, что </w:t>
      </w:r>
      <w:r w:rsidR="00113EFC" w:rsidRPr="005769E0">
        <w:rPr>
          <w:sz w:val="28"/>
          <w:szCs w:val="28"/>
        </w:rPr>
        <w:t xml:space="preserve">привело к использованию средств бюджета с нарушением бюджетного законодательства </w:t>
      </w:r>
      <w:r w:rsidR="005112B0" w:rsidRPr="005769E0">
        <w:rPr>
          <w:sz w:val="28"/>
          <w:szCs w:val="28"/>
        </w:rPr>
        <w:t>на выплату заработной платы;</w:t>
      </w:r>
    </w:p>
    <w:p w:rsidR="00765839" w:rsidRPr="005769E0" w:rsidRDefault="00D740C2" w:rsidP="00113EFC">
      <w:pPr>
        <w:widowControl w:val="0"/>
        <w:pBdr>
          <w:left w:val="single" w:sz="6" w:space="0" w:color="FFFFFF"/>
          <w:bottom w:val="single" w:sz="6" w:space="31" w:color="FFFFFF"/>
        </w:pBdr>
        <w:spacing w:before="120"/>
        <w:rPr>
          <w:i/>
          <w:spacing w:val="-2"/>
          <w:sz w:val="28"/>
          <w:szCs w:val="28"/>
        </w:rPr>
      </w:pPr>
      <w:r w:rsidRPr="005769E0">
        <w:rPr>
          <w:b/>
          <w:i/>
          <w:spacing w:val="-2"/>
          <w:sz w:val="28"/>
          <w:szCs w:val="28"/>
        </w:rPr>
        <w:t>1.8. </w:t>
      </w:r>
      <w:r w:rsidR="00A62F5D" w:rsidRPr="005769E0">
        <w:rPr>
          <w:b/>
          <w:i/>
          <w:spacing w:val="-2"/>
          <w:sz w:val="28"/>
          <w:szCs w:val="28"/>
        </w:rPr>
        <w:t>оплата труда за неотработанное время</w:t>
      </w:r>
      <w:r w:rsidR="00B958FA" w:rsidRPr="005769E0">
        <w:rPr>
          <w:b/>
          <w:i/>
          <w:spacing w:val="-2"/>
          <w:sz w:val="28"/>
          <w:szCs w:val="28"/>
        </w:rPr>
        <w:t xml:space="preserve"> </w:t>
      </w:r>
      <w:bookmarkStart w:id="18" w:name="_Hlk203224572"/>
      <w:r w:rsidR="00B958FA" w:rsidRPr="005769E0">
        <w:rPr>
          <w:i/>
          <w:spacing w:val="-2"/>
          <w:sz w:val="28"/>
          <w:szCs w:val="28"/>
        </w:rPr>
        <w:t>(влечет использование бюджетных средств с нарушением бюджетного законодательства, статья 138 Бюджетного кодекса)</w:t>
      </w:r>
    </w:p>
    <w:bookmarkEnd w:id="18"/>
    <w:p w:rsidR="00765839" w:rsidRPr="005769E0" w:rsidRDefault="008004E7" w:rsidP="00765839">
      <w:pPr>
        <w:widowControl w:val="0"/>
        <w:pBdr>
          <w:left w:val="single" w:sz="6" w:space="0" w:color="FFFFFF"/>
          <w:bottom w:val="single" w:sz="6" w:space="31" w:color="FFFFFF"/>
        </w:pBdr>
        <w:rPr>
          <w:rFonts w:eastAsia="Tahoma"/>
          <w:sz w:val="28"/>
          <w:szCs w:val="28"/>
        </w:rPr>
      </w:pPr>
      <w:r w:rsidRPr="005769E0">
        <w:rPr>
          <w:rFonts w:eastAsia="Tahoma"/>
          <w:sz w:val="28"/>
          <w:szCs w:val="28"/>
        </w:rPr>
        <w:t>- колледжем в нарушение статью 57 Трудового кодекса Республики Беларусь по причине перечисления на карт-счета работникам не начисленных им сумм заработной платы допущено использование бюджет</w:t>
      </w:r>
      <w:r w:rsidR="00B958FA" w:rsidRPr="005769E0">
        <w:rPr>
          <w:rFonts w:eastAsia="Tahoma"/>
          <w:sz w:val="28"/>
          <w:szCs w:val="28"/>
        </w:rPr>
        <w:t>ных</w:t>
      </w:r>
      <w:r w:rsidRPr="005769E0">
        <w:rPr>
          <w:rFonts w:eastAsia="Tahoma"/>
          <w:sz w:val="28"/>
          <w:szCs w:val="28"/>
        </w:rPr>
        <w:t xml:space="preserve"> и внебюджетных средств с нарушением бюджетного законодательства;</w:t>
      </w:r>
    </w:p>
    <w:p w:rsidR="00B06C10" w:rsidRPr="005769E0" w:rsidRDefault="00B06C10" w:rsidP="00B06C10">
      <w:pPr>
        <w:widowControl w:val="0"/>
        <w:pBdr>
          <w:left w:val="single" w:sz="6" w:space="0" w:color="FFFFFF"/>
          <w:bottom w:val="single" w:sz="6" w:space="31" w:color="FFFFFF"/>
        </w:pBdr>
        <w:rPr>
          <w:rFonts w:eastAsia="Tahoma"/>
          <w:sz w:val="28"/>
          <w:szCs w:val="28"/>
        </w:rPr>
      </w:pPr>
      <w:r w:rsidRPr="005769E0">
        <w:rPr>
          <w:rFonts w:eastAsia="Tahoma"/>
          <w:sz w:val="28"/>
          <w:szCs w:val="28"/>
        </w:rPr>
        <w:t xml:space="preserve">- в нарушение статьи 57 Трудового кодекса Республики Беларусь, пункта 9 </w:t>
      </w:r>
      <w:bookmarkStart w:id="19" w:name="_Hlk203249634"/>
      <w:r w:rsidRPr="005769E0">
        <w:rPr>
          <w:rFonts w:eastAsia="Tahoma"/>
          <w:sz w:val="28"/>
          <w:szCs w:val="28"/>
        </w:rPr>
        <w:t xml:space="preserve">Инструкции </w:t>
      </w:r>
      <w:r w:rsidR="00B958FA" w:rsidRPr="005769E0">
        <w:rPr>
          <w:rFonts w:eastAsia="Tahoma"/>
          <w:sz w:val="28"/>
          <w:szCs w:val="28"/>
        </w:rPr>
        <w:t>о порядке организации бухгалтерского учета бюджетными организациями и централизованными бухгалтериями, обслуживающими бюджетные организации, утвержденной постановлением Министерства финансов Республики Беларусь от 08.02.2005 № 15</w:t>
      </w:r>
      <w:r w:rsidR="001C1BC6" w:rsidRPr="005769E0">
        <w:rPr>
          <w:rFonts w:eastAsia="Tahoma"/>
          <w:sz w:val="28"/>
          <w:szCs w:val="28"/>
        </w:rPr>
        <w:t xml:space="preserve"> (далее – Инструкция № 15)</w:t>
      </w:r>
      <w:r w:rsidR="00B958FA" w:rsidRPr="005769E0">
        <w:rPr>
          <w:rFonts w:eastAsia="Tahoma"/>
          <w:sz w:val="28"/>
          <w:szCs w:val="28"/>
        </w:rPr>
        <w:t>,</w:t>
      </w:r>
      <w:r w:rsidRPr="005769E0">
        <w:rPr>
          <w:rFonts w:eastAsia="Tahoma"/>
          <w:sz w:val="28"/>
          <w:szCs w:val="28"/>
        </w:rPr>
        <w:t xml:space="preserve"> </w:t>
      </w:r>
      <w:bookmarkEnd w:id="19"/>
      <w:r w:rsidRPr="005769E0">
        <w:rPr>
          <w:rFonts w:eastAsia="Tahoma"/>
          <w:sz w:val="28"/>
          <w:szCs w:val="28"/>
        </w:rPr>
        <w:t xml:space="preserve">необоснованно начислена и выплачена заработная плата работникам учреждения за фактически не отработанное время (ошибочно дважды в одном месяце начислена и выплачена доплата за расширение зоны обслуживания), </w:t>
      </w:r>
      <w:bookmarkStart w:id="20" w:name="_Hlk203223110"/>
      <w:r w:rsidRPr="005769E0">
        <w:rPr>
          <w:rFonts w:eastAsia="Tahoma"/>
          <w:sz w:val="28"/>
          <w:szCs w:val="28"/>
        </w:rPr>
        <w:t>что привело к использованию бюджетных средств с нарушением бюджетного законодательства;</w:t>
      </w:r>
    </w:p>
    <w:bookmarkEnd w:id="20"/>
    <w:p w:rsidR="00E83A76" w:rsidRPr="005769E0" w:rsidRDefault="00E83A76" w:rsidP="00E83A76">
      <w:pPr>
        <w:widowControl w:val="0"/>
        <w:pBdr>
          <w:left w:val="single" w:sz="6" w:space="0" w:color="FFFFFF"/>
          <w:bottom w:val="single" w:sz="6" w:space="31" w:color="FFFFFF"/>
        </w:pBdr>
        <w:rPr>
          <w:rFonts w:eastAsia="Tahoma"/>
          <w:sz w:val="28"/>
          <w:szCs w:val="28"/>
        </w:rPr>
      </w:pPr>
      <w:r w:rsidRPr="005769E0">
        <w:rPr>
          <w:rFonts w:eastAsia="Tahoma"/>
          <w:sz w:val="28"/>
          <w:szCs w:val="28"/>
        </w:rPr>
        <w:t>- проверкой соответствия приказов на трудовые и социальные отпуска табелям учёта рабочего времени установлены случаи, когда в нарушение статей 57, 110 Трудового кодекса производилось начисление заработной платы и выплат стимулирующего характера за дни отсутствия на рабочем месте (нахождение работника в санаторно-оздоровительном учреждении);</w:t>
      </w:r>
    </w:p>
    <w:p w:rsidR="00677D62" w:rsidRPr="005769E0" w:rsidRDefault="00677D62" w:rsidP="00677D62">
      <w:pPr>
        <w:widowControl w:val="0"/>
        <w:pBdr>
          <w:left w:val="single" w:sz="6" w:space="0" w:color="FFFFFF"/>
          <w:bottom w:val="single" w:sz="6" w:space="31" w:color="FFFFFF"/>
        </w:pBdr>
        <w:rPr>
          <w:rFonts w:eastAsia="Tahoma"/>
          <w:sz w:val="28"/>
          <w:szCs w:val="28"/>
        </w:rPr>
      </w:pPr>
      <w:r w:rsidRPr="005769E0">
        <w:rPr>
          <w:rFonts w:eastAsia="Tahoma"/>
          <w:sz w:val="28"/>
          <w:szCs w:val="28"/>
        </w:rPr>
        <w:t>-  нарушение требований пункта 1 части 6 статьи 49, части 3 статьи 63 и части 1 статьи 110 Трудового кодекса произведено начисление и выплата заработной платы за периоды временной нетрудоспособности по основному месту работы лицам, работающим по совместительству (внешнему), что повлекло использование средств бюджета с нарушением бюджетного законодательства;</w:t>
      </w:r>
    </w:p>
    <w:p w:rsidR="00AF3B8C" w:rsidRPr="005769E0" w:rsidRDefault="00AF3B8C" w:rsidP="00AF3B8C">
      <w:pPr>
        <w:widowControl w:val="0"/>
        <w:pBdr>
          <w:left w:val="single" w:sz="6" w:space="0" w:color="FFFFFF"/>
          <w:bottom w:val="single" w:sz="6" w:space="31" w:color="FFFFFF"/>
        </w:pBdr>
        <w:rPr>
          <w:rFonts w:eastAsia="Tahoma"/>
          <w:sz w:val="28"/>
          <w:szCs w:val="28"/>
        </w:rPr>
      </w:pPr>
      <w:r w:rsidRPr="005769E0">
        <w:rPr>
          <w:rFonts w:eastAsia="Tahoma"/>
          <w:sz w:val="28"/>
          <w:szCs w:val="28"/>
        </w:rPr>
        <w:t>- в нарушение требований статей 57 и 110 Трудового кодекса в результате несовпадения графика работы балетмейстеров с расписанием занятий ансамбля, необоснованно начислена и выплачена часть заработной платы, что повлекло использование средств бюджета с нарушением бюджетного законодательства;</w:t>
      </w:r>
    </w:p>
    <w:p w:rsidR="00CC2155" w:rsidRPr="005769E0" w:rsidRDefault="00CC2155" w:rsidP="00CC2155">
      <w:pPr>
        <w:widowControl w:val="0"/>
        <w:pBdr>
          <w:left w:val="single" w:sz="6" w:space="0" w:color="FFFFFF"/>
          <w:bottom w:val="single" w:sz="6" w:space="31" w:color="FFFFFF"/>
        </w:pBdr>
        <w:rPr>
          <w:rFonts w:eastAsia="Tahoma"/>
          <w:sz w:val="28"/>
          <w:szCs w:val="28"/>
        </w:rPr>
      </w:pPr>
      <w:r w:rsidRPr="005769E0">
        <w:rPr>
          <w:rFonts w:eastAsia="Tahoma"/>
          <w:sz w:val="28"/>
          <w:szCs w:val="28"/>
        </w:rPr>
        <w:t xml:space="preserve">- в нарушение пункта 2 Инструкции о порядке предоставления работникам компенсации в виде сокращенной продолжительности рабочего времени, утвержденной постановлением Министерства труда и социальной защиты Республики Беларусь от 07.07.2014 № 57, статьи 57 Трудового кодекса Республики Беларусь, пункта 1 постановления Министерства здравоохранения Республики Беларусь от 23.03.2016 № 46 «Об установлении сокращённой продолжительности рабочего времени для медицинских работников» по причине предоставления сокращенной продолжительности рабочего времени работникам, не занятым полный рабочий день выполнением работ с вредными и </w:t>
      </w:r>
      <w:r w:rsidRPr="005769E0">
        <w:rPr>
          <w:rFonts w:eastAsia="Tahoma"/>
          <w:sz w:val="28"/>
          <w:szCs w:val="28"/>
        </w:rPr>
        <w:lastRenderedPageBreak/>
        <w:t>(или) опасными условиями труда, подтвержденными результатами аттестации рабочих мест по условиям труда, не</w:t>
      </w:r>
      <w:r w:rsidR="00B958FA" w:rsidRPr="005769E0">
        <w:rPr>
          <w:rFonts w:eastAsia="Tahoma"/>
          <w:sz w:val="28"/>
          <w:szCs w:val="28"/>
        </w:rPr>
        <w:t>обоснованно</w:t>
      </w:r>
      <w:r w:rsidRPr="005769E0">
        <w:rPr>
          <w:rFonts w:eastAsia="Tahoma"/>
          <w:sz w:val="28"/>
          <w:szCs w:val="28"/>
        </w:rPr>
        <w:t xml:space="preserve"> начислена заработная плата за фактически не отработанное рабочее время;</w:t>
      </w:r>
    </w:p>
    <w:p w:rsidR="00DF653D" w:rsidRPr="005769E0" w:rsidRDefault="00D740C2" w:rsidP="00DF653D">
      <w:pPr>
        <w:widowControl w:val="0"/>
        <w:pBdr>
          <w:left w:val="single" w:sz="6" w:space="0" w:color="FFFFFF"/>
          <w:bottom w:val="single" w:sz="6" w:space="31" w:color="FFFFFF"/>
        </w:pBdr>
        <w:spacing w:before="120"/>
        <w:rPr>
          <w:i/>
          <w:spacing w:val="-2"/>
          <w:sz w:val="28"/>
          <w:szCs w:val="28"/>
        </w:rPr>
      </w:pPr>
      <w:r w:rsidRPr="005769E0">
        <w:rPr>
          <w:b/>
          <w:i/>
          <w:spacing w:val="-2"/>
          <w:sz w:val="28"/>
          <w:szCs w:val="28"/>
        </w:rPr>
        <w:t>1.9. </w:t>
      </w:r>
      <w:r w:rsidR="007361AF" w:rsidRPr="005769E0">
        <w:rPr>
          <w:b/>
          <w:i/>
          <w:spacing w:val="-2"/>
          <w:sz w:val="28"/>
          <w:szCs w:val="28"/>
        </w:rPr>
        <w:t>нарушения при премировании работников</w:t>
      </w:r>
      <w:r w:rsidR="00DF653D" w:rsidRPr="005769E0">
        <w:rPr>
          <w:b/>
          <w:i/>
          <w:spacing w:val="-2"/>
          <w:sz w:val="28"/>
          <w:szCs w:val="28"/>
        </w:rPr>
        <w:t xml:space="preserve"> </w:t>
      </w:r>
      <w:bookmarkStart w:id="21" w:name="_Hlk203223125"/>
      <w:r w:rsidR="00DF653D" w:rsidRPr="005769E0">
        <w:rPr>
          <w:i/>
          <w:spacing w:val="-2"/>
          <w:sz w:val="28"/>
          <w:szCs w:val="28"/>
        </w:rPr>
        <w:t>(при нарушении норм законодательства нарушения влекут использование бюджетных средств с нарушением бюджетного законодательства, статья 138 Бюджетного кодекса)</w:t>
      </w:r>
    </w:p>
    <w:bookmarkEnd w:id="21"/>
    <w:p w:rsidR="00765839" w:rsidRPr="005769E0" w:rsidRDefault="007F2E05" w:rsidP="00765839">
      <w:pPr>
        <w:widowControl w:val="0"/>
        <w:pBdr>
          <w:left w:val="single" w:sz="6" w:space="0" w:color="FFFFFF"/>
          <w:bottom w:val="single" w:sz="6" w:space="31" w:color="FFFFFF"/>
        </w:pBdr>
        <w:rPr>
          <w:sz w:val="28"/>
          <w:szCs w:val="28"/>
        </w:rPr>
      </w:pPr>
      <w:r w:rsidRPr="005769E0">
        <w:rPr>
          <w:sz w:val="28"/>
          <w:szCs w:val="28"/>
        </w:rPr>
        <w:t>- в нарушение пункта 3 Указа Президента Республики Беларусь от 18.01.2019 № 27 «Об оплате труда работников бюджетных организаций» (далее – Указ № 27) допущено использование бюджетных средств на выплату премий работникам в размерах, превышающих 20 % от суммы окладов работников и суммы неиспользованных средств, предусмотренных на оплату труда, что привело к использованию средств бюджета с нарушением бюджетного законодательства;</w:t>
      </w:r>
    </w:p>
    <w:p w:rsidR="00765839" w:rsidRPr="005769E0" w:rsidRDefault="00094AB8" w:rsidP="00765839">
      <w:pPr>
        <w:widowControl w:val="0"/>
        <w:pBdr>
          <w:left w:val="single" w:sz="6" w:space="0" w:color="FFFFFF"/>
          <w:bottom w:val="single" w:sz="6" w:space="31" w:color="FFFFFF"/>
        </w:pBdr>
        <w:rPr>
          <w:rFonts w:eastAsia="Tahoma"/>
          <w:sz w:val="28"/>
          <w:szCs w:val="28"/>
        </w:rPr>
      </w:pPr>
      <w:r w:rsidRPr="005769E0">
        <w:rPr>
          <w:rFonts w:eastAsia="Tahoma"/>
          <w:sz w:val="28"/>
          <w:szCs w:val="28"/>
        </w:rPr>
        <w:t>- в нарушение пункта 3 Указа № 27 выплата премий из фонда экономии работникам учреждения образования произведена сверх планового фонда оплаты труда, что повлекло использование бюджетных средств с нарушением законодательства;</w:t>
      </w:r>
    </w:p>
    <w:p w:rsidR="00765839" w:rsidRPr="005769E0" w:rsidRDefault="000A1890" w:rsidP="00765839">
      <w:pPr>
        <w:widowControl w:val="0"/>
        <w:pBdr>
          <w:left w:val="single" w:sz="6" w:space="0" w:color="FFFFFF"/>
          <w:bottom w:val="single" w:sz="6" w:space="31" w:color="FFFFFF"/>
        </w:pBdr>
        <w:rPr>
          <w:sz w:val="28"/>
          <w:szCs w:val="28"/>
        </w:rPr>
      </w:pPr>
      <w:r w:rsidRPr="005769E0">
        <w:rPr>
          <w:sz w:val="28"/>
          <w:szCs w:val="28"/>
        </w:rPr>
        <w:t>- в нарушение статьи 198 Трудового кодекса Республики Беларусь, пункта 3 Указа № 27 не произведено снижение на 50 % базовой премии работникам колледжа при объявлении им замечаний, в связи с чем за счет средств бюджета излишне начислены премии;</w:t>
      </w:r>
    </w:p>
    <w:p w:rsidR="00765839" w:rsidRPr="005769E0" w:rsidRDefault="00702023" w:rsidP="00765839">
      <w:pPr>
        <w:widowControl w:val="0"/>
        <w:pBdr>
          <w:left w:val="single" w:sz="6" w:space="0" w:color="FFFFFF"/>
          <w:bottom w:val="single" w:sz="6" w:space="31" w:color="FFFFFF"/>
        </w:pBdr>
        <w:rPr>
          <w:sz w:val="28"/>
          <w:szCs w:val="28"/>
        </w:rPr>
      </w:pPr>
      <w:r w:rsidRPr="005769E0">
        <w:rPr>
          <w:sz w:val="28"/>
          <w:szCs w:val="28"/>
        </w:rPr>
        <w:t>- в нарушение статьи 57, пункта 3 части 2 и части 3 статьи 67 Трудового кодекса, пункта 4, пункта 3 Указа № 27 премии, надбавки за высокие достижения в труде и доплаты за исполнение обязанностей временно отсутствующего работника заместителю главного бухгалтера начислены в размерах, превышающих установленные приказами директора учреждения, в связи с чем излишне начислена и выплачена заработная плата;</w:t>
      </w:r>
    </w:p>
    <w:p w:rsidR="00765839" w:rsidRPr="005769E0" w:rsidRDefault="0047579D" w:rsidP="00765839">
      <w:pPr>
        <w:widowControl w:val="0"/>
        <w:pBdr>
          <w:left w:val="single" w:sz="6" w:space="0" w:color="FFFFFF"/>
          <w:bottom w:val="single" w:sz="6" w:space="31" w:color="FFFFFF"/>
        </w:pBdr>
        <w:rPr>
          <w:sz w:val="28"/>
          <w:szCs w:val="28"/>
        </w:rPr>
      </w:pPr>
      <w:r w:rsidRPr="005769E0">
        <w:rPr>
          <w:sz w:val="28"/>
          <w:szCs w:val="28"/>
        </w:rPr>
        <w:t>- в нарушение пункта 3 Указа № 27 (с учетом подпунктов 2.1 и 2.9 пункта 2 Положения о премировании руководителей учреждений образования, подчиненных главному управлению по образованию Витебского облисполкома) в результате выплаты премий руководителю колледжа в размере, превышающем установленный приказом вышестоящей организации, использованы с нарушением бюджетного законодательства бюджетные и внебюджетные средства;</w:t>
      </w:r>
    </w:p>
    <w:p w:rsidR="00765839" w:rsidRPr="005769E0" w:rsidRDefault="00D740C2" w:rsidP="00DF653D">
      <w:pPr>
        <w:widowControl w:val="0"/>
        <w:pBdr>
          <w:left w:val="single" w:sz="6" w:space="0" w:color="FFFFFF"/>
          <w:bottom w:val="single" w:sz="6" w:space="31" w:color="FFFFFF"/>
        </w:pBdr>
        <w:spacing w:before="120"/>
        <w:rPr>
          <w:i/>
          <w:sz w:val="28"/>
          <w:szCs w:val="28"/>
        </w:rPr>
      </w:pPr>
      <w:r w:rsidRPr="005769E0">
        <w:rPr>
          <w:b/>
          <w:i/>
          <w:sz w:val="28"/>
          <w:szCs w:val="28"/>
        </w:rPr>
        <w:t>1.10. </w:t>
      </w:r>
      <w:r w:rsidR="00A62F5D" w:rsidRPr="005769E0">
        <w:rPr>
          <w:b/>
          <w:i/>
          <w:sz w:val="28"/>
          <w:szCs w:val="28"/>
        </w:rPr>
        <w:t>нарушения при оплате отпусков</w:t>
      </w:r>
      <w:r w:rsidR="00B709E6" w:rsidRPr="005769E0">
        <w:rPr>
          <w:b/>
          <w:i/>
          <w:sz w:val="28"/>
          <w:szCs w:val="28"/>
        </w:rPr>
        <w:t xml:space="preserve"> </w:t>
      </w:r>
      <w:bookmarkStart w:id="22" w:name="_Hlk203247683"/>
      <w:r w:rsidR="00B709E6" w:rsidRPr="005769E0">
        <w:rPr>
          <w:i/>
          <w:sz w:val="28"/>
          <w:szCs w:val="28"/>
        </w:rPr>
        <w:t>(при нарушении норм законодательства нарушения влекут использование бюджетных средств с нарушением бюджетного законодательства, статья 138 Бюджетного кодекса)</w:t>
      </w:r>
      <w:r w:rsidR="00A62F5D" w:rsidRPr="005769E0">
        <w:rPr>
          <w:i/>
          <w:sz w:val="28"/>
          <w:szCs w:val="28"/>
        </w:rPr>
        <w:t xml:space="preserve"> </w:t>
      </w:r>
    </w:p>
    <w:bookmarkEnd w:id="22"/>
    <w:p w:rsidR="00AB1338" w:rsidRPr="005769E0" w:rsidRDefault="00AB1338" w:rsidP="00AB1338">
      <w:pPr>
        <w:widowControl w:val="0"/>
        <w:pBdr>
          <w:left w:val="single" w:sz="6" w:space="0" w:color="FFFFFF"/>
          <w:bottom w:val="single" w:sz="6" w:space="31" w:color="FFFFFF"/>
        </w:pBdr>
        <w:rPr>
          <w:sz w:val="28"/>
          <w:szCs w:val="28"/>
        </w:rPr>
      </w:pPr>
      <w:r w:rsidRPr="005769E0">
        <w:rPr>
          <w:sz w:val="28"/>
          <w:szCs w:val="28"/>
        </w:rPr>
        <w:t xml:space="preserve">- в учреждении в нарушение пункта 2 </w:t>
      </w:r>
      <w:bookmarkStart w:id="23" w:name="_Hlk203247741"/>
      <w:r w:rsidR="00DF653D" w:rsidRPr="005769E0">
        <w:rPr>
          <w:sz w:val="28"/>
          <w:szCs w:val="28"/>
        </w:rPr>
        <w:t>постановления Совета Министров Республики Беларусь от 18.03.2008 № 408 «О предоставлении дополнительного отпуска за ненормированный рабочий день» (далее – постановление № 408)</w:t>
      </w:r>
      <w:bookmarkEnd w:id="23"/>
      <w:r w:rsidRPr="005769E0">
        <w:rPr>
          <w:sz w:val="28"/>
          <w:szCs w:val="28"/>
        </w:rPr>
        <w:t xml:space="preserve"> при наличии средств, полученных от осуществления приносящей доходы деятельности, оплата дополнительного отпуска за ненормированный рабочий день </w:t>
      </w:r>
      <w:r w:rsidR="00B709E6" w:rsidRPr="005769E0">
        <w:rPr>
          <w:sz w:val="28"/>
          <w:szCs w:val="28"/>
        </w:rPr>
        <w:t xml:space="preserve">работникам </w:t>
      </w:r>
      <w:r w:rsidRPr="005769E0">
        <w:rPr>
          <w:sz w:val="28"/>
          <w:szCs w:val="28"/>
        </w:rPr>
        <w:t>произведена за счет средств бюджета</w:t>
      </w:r>
      <w:r w:rsidR="00B709E6" w:rsidRPr="005769E0">
        <w:rPr>
          <w:sz w:val="28"/>
          <w:szCs w:val="28"/>
        </w:rPr>
        <w:t xml:space="preserve">, что повлекло </w:t>
      </w:r>
      <w:r w:rsidR="00B709E6" w:rsidRPr="005769E0">
        <w:rPr>
          <w:sz w:val="28"/>
          <w:szCs w:val="28"/>
        </w:rPr>
        <w:lastRenderedPageBreak/>
        <w:t>использование бюджетных средств с нарушением бюджетного законодательства</w:t>
      </w:r>
      <w:r w:rsidRPr="005769E0">
        <w:rPr>
          <w:sz w:val="28"/>
          <w:szCs w:val="28"/>
        </w:rPr>
        <w:t>;</w:t>
      </w:r>
    </w:p>
    <w:p w:rsidR="00AB1338" w:rsidRPr="005769E0" w:rsidRDefault="00AB1338" w:rsidP="00AB1338">
      <w:pPr>
        <w:widowControl w:val="0"/>
        <w:pBdr>
          <w:left w:val="single" w:sz="6" w:space="0" w:color="FFFFFF"/>
          <w:bottom w:val="single" w:sz="6" w:space="31" w:color="FFFFFF"/>
        </w:pBdr>
        <w:rPr>
          <w:sz w:val="28"/>
          <w:szCs w:val="28"/>
        </w:rPr>
      </w:pPr>
      <w:r w:rsidRPr="005769E0">
        <w:rPr>
          <w:sz w:val="28"/>
          <w:szCs w:val="28"/>
        </w:rPr>
        <w:t>- в нарушение подпункта 1.1 пункта 1 постановления Совета Министров Республики Беларусь от 19.01.2008 № 73 «О дополнительных отпусках за работу с вредными и (или) опасными условиями труда и особый характер работы» отдельным работникам предоставлялся дополнительный отпуск за работу с вредными и (или) опасными условиями труда продолжительностью, исчисленной без учета фактически отработанного времени во вредных условиях</w:t>
      </w:r>
      <w:r w:rsidR="00B709E6" w:rsidRPr="005769E0">
        <w:rPr>
          <w:sz w:val="28"/>
          <w:szCs w:val="28"/>
        </w:rPr>
        <w:t>, что привело к использованию бюджетных средств с нарушением бюджетного законодательства;</w:t>
      </w:r>
    </w:p>
    <w:p w:rsidR="001273FD" w:rsidRPr="005769E0" w:rsidRDefault="001273FD" w:rsidP="001273FD">
      <w:pPr>
        <w:widowControl w:val="0"/>
        <w:pBdr>
          <w:left w:val="single" w:sz="6" w:space="0" w:color="FFFFFF"/>
          <w:bottom w:val="single" w:sz="6" w:space="31" w:color="FFFFFF"/>
        </w:pBdr>
        <w:rPr>
          <w:sz w:val="28"/>
          <w:szCs w:val="28"/>
        </w:rPr>
      </w:pPr>
      <w:r w:rsidRPr="005769E0">
        <w:rPr>
          <w:sz w:val="28"/>
          <w:szCs w:val="28"/>
        </w:rPr>
        <w:t>- в нарушение абзаца 3 статьи 214 Трудового кодекса работникам учреждения при отсутствии направления нанимателя, договоров в сфере образования либо иных оснований, предусмотренных коллективным или трудовым договором, сохранен средний заработок за период предоставленного в связи с обучением социального отпуска, на оплату которого необоснованно использованы бюджетные средства;</w:t>
      </w:r>
    </w:p>
    <w:p w:rsidR="00CC5A82" w:rsidRPr="005769E0" w:rsidRDefault="00CC5A82" w:rsidP="0044236D">
      <w:pPr>
        <w:widowControl w:val="0"/>
        <w:pBdr>
          <w:left w:val="single" w:sz="6" w:space="0" w:color="FFFFFF"/>
          <w:bottom w:val="single" w:sz="6" w:space="31" w:color="FFFFFF"/>
        </w:pBdr>
        <w:rPr>
          <w:sz w:val="28"/>
          <w:szCs w:val="28"/>
        </w:rPr>
      </w:pPr>
      <w:bookmarkStart w:id="24" w:name="_Hlk203128372"/>
      <w:bookmarkStart w:id="25" w:name="_Hlk203130140"/>
      <w:r w:rsidRPr="005769E0">
        <w:rPr>
          <w:sz w:val="28"/>
          <w:szCs w:val="28"/>
        </w:rPr>
        <w:t>- </w:t>
      </w:r>
      <w:r w:rsidR="0044236D" w:rsidRPr="005769E0">
        <w:rPr>
          <w:sz w:val="28"/>
          <w:szCs w:val="28"/>
        </w:rPr>
        <w:t>в нарушение пункта 1 постановления Совета Министров Республики Беларусь от 10.12.2007 №</w:t>
      </w:r>
      <w:r w:rsidRPr="005769E0">
        <w:rPr>
          <w:sz w:val="28"/>
          <w:szCs w:val="28"/>
        </w:rPr>
        <w:t> </w:t>
      </w:r>
      <w:r w:rsidR="0044236D" w:rsidRPr="005769E0">
        <w:rPr>
          <w:sz w:val="28"/>
          <w:szCs w:val="28"/>
        </w:rPr>
        <w:t xml:space="preserve">1695 «О категориях работников, которым не устанавливается ненормированный рабочий день» за счет бюджетных средств оплачены дополнительные дни к отпуску за ненормированный рабочий день лицам, работающим по совместительству неполный рабочий день, что повлекло </w:t>
      </w:r>
      <w:r w:rsidR="00B709E6" w:rsidRPr="005769E0">
        <w:rPr>
          <w:sz w:val="28"/>
          <w:szCs w:val="28"/>
        </w:rPr>
        <w:t>использование</w:t>
      </w:r>
      <w:r w:rsidR="0044236D" w:rsidRPr="005769E0">
        <w:rPr>
          <w:sz w:val="28"/>
          <w:szCs w:val="28"/>
        </w:rPr>
        <w:t xml:space="preserve"> бюджетных средств с нарушением </w:t>
      </w:r>
      <w:r w:rsidRPr="005769E0">
        <w:rPr>
          <w:sz w:val="28"/>
          <w:szCs w:val="28"/>
        </w:rPr>
        <w:t xml:space="preserve">бюджетного </w:t>
      </w:r>
      <w:r w:rsidR="0044236D" w:rsidRPr="005769E0">
        <w:rPr>
          <w:sz w:val="28"/>
          <w:szCs w:val="28"/>
        </w:rPr>
        <w:t>законодательства</w:t>
      </w:r>
      <w:r w:rsidRPr="005769E0">
        <w:rPr>
          <w:sz w:val="28"/>
          <w:szCs w:val="28"/>
        </w:rPr>
        <w:t>;</w:t>
      </w:r>
    </w:p>
    <w:bookmarkEnd w:id="24"/>
    <w:bookmarkEnd w:id="25"/>
    <w:p w:rsidR="00610777" w:rsidRPr="005769E0" w:rsidRDefault="00D740C2" w:rsidP="00610777">
      <w:pPr>
        <w:widowControl w:val="0"/>
        <w:pBdr>
          <w:left w:val="single" w:sz="6" w:space="0" w:color="FFFFFF"/>
          <w:bottom w:val="single" w:sz="6" w:space="31" w:color="FFFFFF"/>
        </w:pBdr>
        <w:spacing w:before="120"/>
        <w:rPr>
          <w:i/>
          <w:sz w:val="28"/>
          <w:szCs w:val="28"/>
        </w:rPr>
      </w:pPr>
      <w:r w:rsidRPr="005769E0">
        <w:rPr>
          <w:b/>
          <w:i/>
          <w:sz w:val="28"/>
          <w:szCs w:val="28"/>
        </w:rPr>
        <w:t>1.11. </w:t>
      </w:r>
      <w:r w:rsidR="0095433C" w:rsidRPr="005769E0">
        <w:rPr>
          <w:b/>
          <w:i/>
          <w:sz w:val="28"/>
          <w:szCs w:val="28"/>
        </w:rPr>
        <w:t>н</w:t>
      </w:r>
      <w:r w:rsidR="00A62F5D" w:rsidRPr="005769E0">
        <w:rPr>
          <w:b/>
          <w:i/>
          <w:sz w:val="28"/>
          <w:szCs w:val="28"/>
        </w:rPr>
        <w:t>еправильное исчисление среднего заработка</w:t>
      </w:r>
      <w:r w:rsidR="00102247" w:rsidRPr="005769E0">
        <w:rPr>
          <w:b/>
          <w:i/>
          <w:sz w:val="28"/>
          <w:szCs w:val="28"/>
        </w:rPr>
        <w:t xml:space="preserve"> </w:t>
      </w:r>
      <w:r w:rsidR="00610777" w:rsidRPr="005769E0">
        <w:rPr>
          <w:i/>
          <w:sz w:val="28"/>
          <w:szCs w:val="28"/>
        </w:rPr>
        <w:t>(при нарушении норм законодательства нарушения влекут использование бюджетных средств с нарушением бюджетного законодательства, статья 138 Бюджетного кодекса)</w:t>
      </w:r>
    </w:p>
    <w:p w:rsidR="00765839" w:rsidRPr="005769E0" w:rsidRDefault="004C6B47" w:rsidP="00D740C2">
      <w:pPr>
        <w:widowControl w:val="0"/>
        <w:pBdr>
          <w:left w:val="single" w:sz="6" w:space="0" w:color="FFFFFF"/>
          <w:bottom w:val="single" w:sz="6" w:space="31" w:color="FFFFFF"/>
        </w:pBdr>
        <w:rPr>
          <w:sz w:val="28"/>
          <w:szCs w:val="28"/>
        </w:rPr>
      </w:pPr>
      <w:r w:rsidRPr="005769E0">
        <w:rPr>
          <w:sz w:val="28"/>
          <w:szCs w:val="28"/>
        </w:rPr>
        <w:t xml:space="preserve">- в нарушение </w:t>
      </w:r>
      <w:r w:rsidR="005C56AB" w:rsidRPr="005769E0">
        <w:rPr>
          <w:sz w:val="28"/>
          <w:szCs w:val="28"/>
        </w:rPr>
        <w:t xml:space="preserve">пунктов 1, 3 </w:t>
      </w:r>
      <w:r w:rsidRPr="005769E0">
        <w:rPr>
          <w:sz w:val="28"/>
          <w:szCs w:val="28"/>
        </w:rPr>
        <w:t>Перечня выплат, учитываемых при исчислении среднего заработка, являющегося приложением к Инструкции о порядке исчисления среднего заработка, утвержденной постановлением Министерства труда Республики Беларусь от 10.04.2000 №</w:t>
      </w:r>
      <w:r w:rsidR="00B709E6" w:rsidRPr="005769E0">
        <w:rPr>
          <w:sz w:val="28"/>
          <w:szCs w:val="28"/>
        </w:rPr>
        <w:t> </w:t>
      </w:r>
      <w:r w:rsidRPr="005769E0">
        <w:rPr>
          <w:sz w:val="28"/>
          <w:szCs w:val="28"/>
        </w:rPr>
        <w:t xml:space="preserve">47 (далее – </w:t>
      </w:r>
      <w:r w:rsidR="00B709E6" w:rsidRPr="005769E0">
        <w:rPr>
          <w:sz w:val="28"/>
          <w:szCs w:val="28"/>
        </w:rPr>
        <w:t xml:space="preserve">Перечень выплат, учитываемых при исчислении среднего заработка к </w:t>
      </w:r>
      <w:r w:rsidRPr="005769E0">
        <w:rPr>
          <w:sz w:val="28"/>
          <w:szCs w:val="28"/>
        </w:rPr>
        <w:t>Инструкци</w:t>
      </w:r>
      <w:r w:rsidR="00B709E6" w:rsidRPr="005769E0">
        <w:rPr>
          <w:sz w:val="28"/>
          <w:szCs w:val="28"/>
        </w:rPr>
        <w:t xml:space="preserve">и </w:t>
      </w:r>
      <w:r w:rsidRPr="005769E0">
        <w:rPr>
          <w:sz w:val="28"/>
          <w:szCs w:val="28"/>
        </w:rPr>
        <w:t xml:space="preserve">№ 47), при исчислении среднего заработка, сохраняемого за работниками на время трудовых и социальных отпусков, </w:t>
      </w:r>
      <w:r w:rsidR="00B709E6" w:rsidRPr="005769E0">
        <w:rPr>
          <w:sz w:val="28"/>
          <w:szCs w:val="28"/>
        </w:rPr>
        <w:t xml:space="preserve">учреждением </w:t>
      </w:r>
      <w:r w:rsidRPr="005769E0">
        <w:rPr>
          <w:sz w:val="28"/>
          <w:szCs w:val="28"/>
        </w:rPr>
        <w:t>в расчет включались выплаты, не относящиеся к оплате труда</w:t>
      </w:r>
      <w:r w:rsidR="00B709E6" w:rsidRPr="005769E0">
        <w:t xml:space="preserve"> </w:t>
      </w:r>
      <w:r w:rsidR="00B709E6" w:rsidRPr="005769E0">
        <w:rPr>
          <w:sz w:val="28"/>
          <w:szCs w:val="28"/>
        </w:rPr>
        <w:t>за выполненную работу или отработанное время</w:t>
      </w:r>
      <w:r w:rsidRPr="005769E0">
        <w:rPr>
          <w:sz w:val="28"/>
          <w:szCs w:val="28"/>
        </w:rPr>
        <w:t xml:space="preserve"> (материальная помощь, разов</w:t>
      </w:r>
      <w:r w:rsidR="00B709E6" w:rsidRPr="005769E0">
        <w:rPr>
          <w:sz w:val="28"/>
          <w:szCs w:val="28"/>
        </w:rPr>
        <w:t>ые</w:t>
      </w:r>
      <w:r w:rsidRPr="005769E0">
        <w:rPr>
          <w:sz w:val="28"/>
          <w:szCs w:val="28"/>
        </w:rPr>
        <w:t xml:space="preserve"> преми</w:t>
      </w:r>
      <w:r w:rsidR="00B709E6" w:rsidRPr="005769E0">
        <w:rPr>
          <w:sz w:val="28"/>
          <w:szCs w:val="28"/>
        </w:rPr>
        <w:t>и</w:t>
      </w:r>
      <w:r w:rsidRPr="005769E0">
        <w:rPr>
          <w:sz w:val="28"/>
          <w:szCs w:val="28"/>
        </w:rPr>
        <w:t xml:space="preserve"> к юбилейным и праздничным датам</w:t>
      </w:r>
      <w:r w:rsidR="00B709E6" w:rsidRPr="005769E0">
        <w:rPr>
          <w:sz w:val="28"/>
          <w:szCs w:val="28"/>
        </w:rPr>
        <w:t>, компенсация расходов на приобретение учебной и методической литературы педагогическим работникам</w:t>
      </w:r>
      <w:r w:rsidRPr="005769E0">
        <w:rPr>
          <w:sz w:val="28"/>
          <w:szCs w:val="28"/>
        </w:rPr>
        <w:t>), что привело к использованию средств бюджета с нарушением бюджетного законодательства;</w:t>
      </w:r>
    </w:p>
    <w:p w:rsidR="00610777" w:rsidRPr="005769E0" w:rsidRDefault="00677D62" w:rsidP="00677D62">
      <w:pPr>
        <w:widowControl w:val="0"/>
        <w:pBdr>
          <w:left w:val="single" w:sz="6" w:space="0" w:color="FFFFFF"/>
          <w:bottom w:val="single" w:sz="6" w:space="31" w:color="FFFFFF"/>
        </w:pBdr>
        <w:rPr>
          <w:sz w:val="28"/>
          <w:szCs w:val="28"/>
        </w:rPr>
      </w:pPr>
      <w:r w:rsidRPr="005769E0">
        <w:rPr>
          <w:sz w:val="28"/>
          <w:szCs w:val="28"/>
        </w:rPr>
        <w:t xml:space="preserve">- в нарушение подпункта 3.9 </w:t>
      </w:r>
      <w:bookmarkStart w:id="26" w:name="_Hlk203223941"/>
      <w:r w:rsidRPr="005769E0">
        <w:rPr>
          <w:sz w:val="28"/>
          <w:szCs w:val="28"/>
        </w:rPr>
        <w:t>Перечня выплат, учитываемых при исчислении среднего заработка к Инструкции №</w:t>
      </w:r>
      <w:r w:rsidR="00610777" w:rsidRPr="005769E0">
        <w:rPr>
          <w:sz w:val="28"/>
          <w:szCs w:val="28"/>
        </w:rPr>
        <w:t> </w:t>
      </w:r>
      <w:r w:rsidRPr="005769E0">
        <w:rPr>
          <w:sz w:val="28"/>
          <w:szCs w:val="28"/>
        </w:rPr>
        <w:t xml:space="preserve">47, </w:t>
      </w:r>
      <w:bookmarkEnd w:id="26"/>
      <w:r w:rsidRPr="005769E0">
        <w:rPr>
          <w:sz w:val="28"/>
          <w:szCs w:val="28"/>
        </w:rPr>
        <w:t xml:space="preserve">средней школой в расчет среднего заработка, сохраняемого за работниками на время трудовых отпусков, включались выплаты социального характера (пособия, назначенные на основании листка нетрудоспособности), в связи с чем за 2021-2024 годы </w:t>
      </w:r>
      <w:r w:rsidR="00610777" w:rsidRPr="005769E0">
        <w:rPr>
          <w:sz w:val="28"/>
          <w:szCs w:val="28"/>
        </w:rPr>
        <w:t xml:space="preserve">с </w:t>
      </w:r>
      <w:r w:rsidR="00610777" w:rsidRPr="005769E0">
        <w:rPr>
          <w:sz w:val="28"/>
          <w:szCs w:val="28"/>
        </w:rPr>
        <w:lastRenderedPageBreak/>
        <w:t>нарушением законодательства использованы бюджетные средства;</w:t>
      </w:r>
    </w:p>
    <w:p w:rsidR="00610777" w:rsidRPr="005769E0" w:rsidRDefault="00610777" w:rsidP="00677D62">
      <w:pPr>
        <w:widowControl w:val="0"/>
        <w:pBdr>
          <w:left w:val="single" w:sz="6" w:space="0" w:color="FFFFFF"/>
          <w:bottom w:val="single" w:sz="6" w:space="31" w:color="FFFFFF"/>
        </w:pBdr>
        <w:rPr>
          <w:sz w:val="28"/>
          <w:szCs w:val="28"/>
        </w:rPr>
      </w:pPr>
      <w:r w:rsidRPr="005769E0">
        <w:rPr>
          <w:sz w:val="28"/>
          <w:szCs w:val="28"/>
        </w:rPr>
        <w:t>- в нарушение части первой статьи 214 Трудового кодекса, подпункта 22.10 Коллективного договора на 2021 – 2023 годы за время отпусков, предоставляемых в связи с получением высшего образования в заочной форме получения образования, при отсутствии направления нанимателя, за работниками школы сохранялся средний заработок;</w:t>
      </w:r>
    </w:p>
    <w:p w:rsidR="000B06BB" w:rsidRPr="005769E0" w:rsidRDefault="000B06BB" w:rsidP="000B06BB">
      <w:pPr>
        <w:widowControl w:val="0"/>
        <w:pBdr>
          <w:left w:val="single" w:sz="6" w:space="0" w:color="FFFFFF"/>
          <w:bottom w:val="single" w:sz="6" w:space="31" w:color="FFFFFF"/>
        </w:pBdr>
        <w:rPr>
          <w:sz w:val="28"/>
          <w:szCs w:val="28"/>
        </w:rPr>
      </w:pPr>
      <w:r w:rsidRPr="005769E0">
        <w:rPr>
          <w:sz w:val="28"/>
          <w:szCs w:val="28"/>
        </w:rPr>
        <w:t xml:space="preserve">- в нарушение подпункта 2.4 пункта 2 </w:t>
      </w:r>
      <w:r w:rsidR="00610777" w:rsidRPr="005769E0">
        <w:rPr>
          <w:sz w:val="28"/>
          <w:szCs w:val="28"/>
        </w:rPr>
        <w:t xml:space="preserve">Перечня выплат, учитываемых при исчислении среднего заработка к Инструкции № 47, </w:t>
      </w:r>
      <w:r w:rsidRPr="005769E0">
        <w:rPr>
          <w:sz w:val="28"/>
          <w:szCs w:val="28"/>
        </w:rPr>
        <w:t>при направлении работника на курсы по основному месту работы необоснованно выплачен средний заработок по совместительству;</w:t>
      </w:r>
    </w:p>
    <w:p w:rsidR="00765839" w:rsidRPr="005769E0" w:rsidRDefault="00AA051D" w:rsidP="00610777">
      <w:pPr>
        <w:widowControl w:val="0"/>
        <w:pBdr>
          <w:left w:val="single" w:sz="6" w:space="0" w:color="FFFFFF"/>
          <w:bottom w:val="single" w:sz="6" w:space="31" w:color="FFFFFF"/>
        </w:pBdr>
        <w:spacing w:before="120"/>
        <w:rPr>
          <w:i/>
          <w:sz w:val="28"/>
          <w:szCs w:val="28"/>
        </w:rPr>
      </w:pPr>
      <w:r w:rsidRPr="005769E0">
        <w:rPr>
          <w:b/>
          <w:i/>
          <w:sz w:val="28"/>
          <w:szCs w:val="28"/>
        </w:rPr>
        <w:t>1.12. </w:t>
      </w:r>
      <w:r w:rsidR="00A54A88" w:rsidRPr="005769E0">
        <w:rPr>
          <w:b/>
          <w:i/>
          <w:sz w:val="28"/>
          <w:szCs w:val="28"/>
        </w:rPr>
        <w:t>единовременные выплаты на оздоровление</w:t>
      </w:r>
      <w:r w:rsidR="00610777" w:rsidRPr="005769E0">
        <w:rPr>
          <w:b/>
          <w:i/>
          <w:sz w:val="28"/>
          <w:szCs w:val="28"/>
        </w:rPr>
        <w:t xml:space="preserve"> </w:t>
      </w:r>
      <w:bookmarkStart w:id="27" w:name="_Hlk203247892"/>
      <w:r w:rsidR="00610777" w:rsidRPr="005769E0">
        <w:rPr>
          <w:i/>
          <w:sz w:val="28"/>
          <w:szCs w:val="28"/>
        </w:rPr>
        <w:t>(при нарушении норм законодательства нарушения влекут использование бюджетных средств с нарушением бюджетного законодательства, статья 138 Бюджетного кодекса)</w:t>
      </w:r>
    </w:p>
    <w:bookmarkEnd w:id="27"/>
    <w:p w:rsidR="00765839" w:rsidRPr="005769E0" w:rsidRDefault="005C7568" w:rsidP="00765839">
      <w:pPr>
        <w:widowControl w:val="0"/>
        <w:pBdr>
          <w:left w:val="single" w:sz="6" w:space="0" w:color="FFFFFF"/>
          <w:bottom w:val="single" w:sz="6" w:space="31" w:color="FFFFFF"/>
        </w:pBdr>
        <w:rPr>
          <w:sz w:val="28"/>
          <w:szCs w:val="28"/>
        </w:rPr>
      </w:pPr>
      <w:r w:rsidRPr="005769E0">
        <w:rPr>
          <w:sz w:val="28"/>
          <w:szCs w:val="28"/>
        </w:rPr>
        <w:t>- в нарушение пункта 4 Указа № 27 вследствие выплаты в конце года работникам, отработавшим неполный календарный год, единовременной выплаты на оздоровление не пропорционально отработанному времени (как следовало по локальному акту учреждения), а также от завышенного оклада, излишне использованы бюджетные и внебюджетные средства;</w:t>
      </w:r>
    </w:p>
    <w:p w:rsidR="00610777" w:rsidRPr="005769E0" w:rsidRDefault="00A438BC" w:rsidP="00A438BC">
      <w:pPr>
        <w:widowControl w:val="0"/>
        <w:pBdr>
          <w:left w:val="single" w:sz="6" w:space="0" w:color="FFFFFF"/>
          <w:bottom w:val="single" w:sz="6" w:space="31" w:color="FFFFFF"/>
        </w:pBdr>
        <w:rPr>
          <w:sz w:val="28"/>
          <w:szCs w:val="28"/>
        </w:rPr>
      </w:pPr>
      <w:r w:rsidRPr="005769E0">
        <w:rPr>
          <w:sz w:val="28"/>
          <w:szCs w:val="28"/>
        </w:rPr>
        <w:t xml:space="preserve">- учреждением образования в нарушение пункта 4 Указа № 27 и пункта 2 Положений о размерах, порядке и условиях осуществления единовременной выплаты на оздоровление работникам учреждения, утвержденных руководителем учреждения, единовременные выплаты на оздоровление отдельным работникам выплачивались дважды в течение календарного года (2021-2023), что повлекло </w:t>
      </w:r>
      <w:r w:rsidR="00610777" w:rsidRPr="005769E0">
        <w:rPr>
          <w:sz w:val="28"/>
          <w:szCs w:val="28"/>
        </w:rPr>
        <w:t>использование бюджетных средств с нарушением бюджетного законодательства;</w:t>
      </w:r>
    </w:p>
    <w:p w:rsidR="00765839" w:rsidRPr="005769E0" w:rsidRDefault="00D740C2" w:rsidP="00610777">
      <w:pPr>
        <w:widowControl w:val="0"/>
        <w:pBdr>
          <w:left w:val="single" w:sz="6" w:space="0" w:color="FFFFFF"/>
          <w:bottom w:val="single" w:sz="6" w:space="31" w:color="FFFFFF"/>
        </w:pBdr>
        <w:spacing w:before="120"/>
        <w:rPr>
          <w:i/>
          <w:sz w:val="28"/>
          <w:szCs w:val="28"/>
        </w:rPr>
      </w:pPr>
      <w:r w:rsidRPr="005769E0">
        <w:rPr>
          <w:b/>
          <w:i/>
          <w:sz w:val="28"/>
          <w:szCs w:val="28"/>
        </w:rPr>
        <w:t>1.1</w:t>
      </w:r>
      <w:r w:rsidR="00AA051D" w:rsidRPr="005769E0">
        <w:rPr>
          <w:b/>
          <w:i/>
          <w:sz w:val="28"/>
          <w:szCs w:val="28"/>
        </w:rPr>
        <w:t>3</w:t>
      </w:r>
      <w:r w:rsidRPr="005769E0">
        <w:rPr>
          <w:b/>
          <w:i/>
          <w:sz w:val="28"/>
          <w:szCs w:val="28"/>
        </w:rPr>
        <w:t>. </w:t>
      </w:r>
      <w:r w:rsidR="00A62F5D" w:rsidRPr="005769E0">
        <w:rPr>
          <w:b/>
          <w:i/>
          <w:sz w:val="28"/>
          <w:szCs w:val="28"/>
        </w:rPr>
        <w:t>материальная помощь</w:t>
      </w:r>
      <w:r w:rsidR="00610777" w:rsidRPr="005769E0">
        <w:rPr>
          <w:b/>
          <w:i/>
          <w:sz w:val="28"/>
          <w:szCs w:val="28"/>
        </w:rPr>
        <w:t xml:space="preserve"> </w:t>
      </w:r>
      <w:bookmarkStart w:id="28" w:name="_Hlk203248186"/>
      <w:r w:rsidR="00610777" w:rsidRPr="005769E0">
        <w:rPr>
          <w:i/>
          <w:sz w:val="28"/>
          <w:szCs w:val="28"/>
        </w:rPr>
        <w:t>(при нарушении норм законодательства нарушения влекут использование бюджетных средств с нарушением бюджетного законодательства, статья 138 Бюджетного кодекса)</w:t>
      </w:r>
      <w:bookmarkEnd w:id="28"/>
    </w:p>
    <w:p w:rsidR="004F1016" w:rsidRPr="005769E0" w:rsidRDefault="004F1016" w:rsidP="004F1016">
      <w:pPr>
        <w:widowControl w:val="0"/>
        <w:pBdr>
          <w:left w:val="single" w:sz="6" w:space="0" w:color="FFFFFF"/>
          <w:bottom w:val="single" w:sz="6" w:space="31" w:color="FFFFFF"/>
        </w:pBdr>
        <w:rPr>
          <w:sz w:val="28"/>
          <w:szCs w:val="28"/>
        </w:rPr>
      </w:pPr>
      <w:r w:rsidRPr="005769E0">
        <w:rPr>
          <w:sz w:val="28"/>
          <w:szCs w:val="28"/>
        </w:rPr>
        <w:t>- в нарушение абзаца 3 пункта 4 Указа № 27 на оказание материальной помощи направлены бюджетные средства в размере, превышающем 0,3 среднемесячной суммы окладов работников учреждения, что повлекло использование бюджетных средств с нарушением законодательства;</w:t>
      </w:r>
    </w:p>
    <w:p w:rsidR="001273FD" w:rsidRPr="005769E0" w:rsidRDefault="00D740C2" w:rsidP="00151CCB">
      <w:pPr>
        <w:widowControl w:val="0"/>
        <w:pBdr>
          <w:left w:val="single" w:sz="6" w:space="0" w:color="FFFFFF"/>
          <w:bottom w:val="single" w:sz="6" w:space="31" w:color="FFFFFF"/>
        </w:pBdr>
        <w:spacing w:before="120"/>
        <w:rPr>
          <w:b/>
          <w:i/>
          <w:sz w:val="28"/>
          <w:szCs w:val="28"/>
          <w:lang w:eastAsia="x-none"/>
        </w:rPr>
      </w:pPr>
      <w:bookmarkStart w:id="29" w:name="_Hlk138185759"/>
      <w:r w:rsidRPr="005769E0">
        <w:rPr>
          <w:b/>
          <w:i/>
          <w:sz w:val="28"/>
          <w:szCs w:val="28"/>
          <w:lang w:eastAsia="x-none"/>
        </w:rPr>
        <w:t>1.14. </w:t>
      </w:r>
      <w:r w:rsidR="001273FD" w:rsidRPr="005769E0">
        <w:rPr>
          <w:b/>
          <w:i/>
          <w:sz w:val="28"/>
          <w:szCs w:val="28"/>
          <w:lang w:eastAsia="x-none"/>
        </w:rPr>
        <w:t>прочие нарушения по оплате труда и иным выплатам работникам</w:t>
      </w:r>
    </w:p>
    <w:p w:rsidR="00645E84" w:rsidRPr="005769E0" w:rsidRDefault="00645E84" w:rsidP="00645E84">
      <w:pPr>
        <w:widowControl w:val="0"/>
        <w:pBdr>
          <w:left w:val="single" w:sz="6" w:space="0" w:color="FFFFFF"/>
          <w:bottom w:val="single" w:sz="6" w:space="31" w:color="FFFFFF"/>
        </w:pBdr>
        <w:rPr>
          <w:color w:val="000000"/>
          <w:sz w:val="28"/>
          <w:szCs w:val="28"/>
        </w:rPr>
      </w:pPr>
      <w:r w:rsidRPr="005769E0">
        <w:rPr>
          <w:color w:val="000000"/>
          <w:sz w:val="28"/>
          <w:szCs w:val="28"/>
        </w:rPr>
        <w:t xml:space="preserve">- в нарушение подпункта 2.1 пункта 2, подпункта 3.2 пункта 3 </w:t>
      </w:r>
      <w:r w:rsidR="00151CCB" w:rsidRPr="005769E0">
        <w:rPr>
          <w:color w:val="000000"/>
          <w:sz w:val="28"/>
          <w:szCs w:val="28"/>
        </w:rPr>
        <w:t xml:space="preserve">постановления Министерства образования Республики Беларусь от 19.10.2011 № 273 «Об определении порядка, условий и размера ежемесячной компенсации расходов на приобретение учебной и методической литературы педагогическим работникам» (далее – постановление № 273) </w:t>
      </w:r>
      <w:r w:rsidRPr="005769E0">
        <w:rPr>
          <w:color w:val="000000"/>
          <w:sz w:val="28"/>
          <w:szCs w:val="28"/>
        </w:rPr>
        <w:t xml:space="preserve">компенсация на приобретение учебной и методической литературы начислялась всем педагогическим работникам колледжа (в </w:t>
      </w:r>
      <w:proofErr w:type="spellStart"/>
      <w:r w:rsidRPr="005769E0">
        <w:rPr>
          <w:color w:val="000000"/>
          <w:sz w:val="28"/>
          <w:szCs w:val="28"/>
        </w:rPr>
        <w:t>т.ч</w:t>
      </w:r>
      <w:proofErr w:type="spellEnd"/>
      <w:r w:rsidRPr="005769E0">
        <w:rPr>
          <w:color w:val="000000"/>
          <w:sz w:val="28"/>
          <w:szCs w:val="28"/>
        </w:rPr>
        <w:t xml:space="preserve">. за период нахождения работника в социальном отпуске), в то время как следовало начислять только педагогическим работникам </w:t>
      </w:r>
      <w:r w:rsidRPr="005769E0">
        <w:rPr>
          <w:color w:val="000000"/>
          <w:sz w:val="28"/>
          <w:szCs w:val="28"/>
        </w:rPr>
        <w:lastRenderedPageBreak/>
        <w:t>при условии работы не менее чем на 0,5 ставки, а за месяц, в котором предоставлен социальный отпуск, – пропорционально отработанному времени, в связи с чем</w:t>
      </w:r>
      <w:r w:rsidR="00151CCB" w:rsidRPr="005769E0">
        <w:rPr>
          <w:color w:val="000000"/>
          <w:sz w:val="28"/>
          <w:szCs w:val="28"/>
        </w:rPr>
        <w:t xml:space="preserve"> с нарушением законодательства</w:t>
      </w:r>
      <w:r w:rsidRPr="005769E0">
        <w:rPr>
          <w:color w:val="000000"/>
          <w:sz w:val="28"/>
          <w:szCs w:val="28"/>
        </w:rPr>
        <w:t xml:space="preserve"> использованы бюджетные средства; </w:t>
      </w:r>
    </w:p>
    <w:p w:rsidR="00C94FE5" w:rsidRPr="005769E0" w:rsidRDefault="00C94FE5" w:rsidP="00C94FE5">
      <w:pPr>
        <w:widowControl w:val="0"/>
        <w:pBdr>
          <w:left w:val="single" w:sz="6" w:space="0" w:color="FFFFFF"/>
          <w:bottom w:val="single" w:sz="6" w:space="31" w:color="FFFFFF"/>
        </w:pBdr>
        <w:rPr>
          <w:color w:val="000000"/>
          <w:sz w:val="28"/>
          <w:szCs w:val="28"/>
        </w:rPr>
      </w:pPr>
      <w:r w:rsidRPr="005769E0">
        <w:rPr>
          <w:color w:val="000000"/>
          <w:sz w:val="28"/>
          <w:szCs w:val="28"/>
        </w:rPr>
        <w:t xml:space="preserve">- в специальной школе-интернат выявлены случаи выплаты компенсации расходов на приобретение учебной и методической литературы уволенному работнику, а также выплата компенсации сверх установленных нормативов, что является нарушением требований подпункта 3.1 пункта 3 </w:t>
      </w:r>
      <w:r w:rsidR="00151CCB" w:rsidRPr="005769E0">
        <w:rPr>
          <w:color w:val="000000"/>
          <w:sz w:val="28"/>
          <w:szCs w:val="28"/>
        </w:rPr>
        <w:t>п</w:t>
      </w:r>
      <w:r w:rsidRPr="005769E0">
        <w:rPr>
          <w:color w:val="000000"/>
          <w:sz w:val="28"/>
          <w:szCs w:val="28"/>
        </w:rPr>
        <w:t>остановления № 273 и повлекло использование бюджетных средств с нарушением бюджетного законодательства</w:t>
      </w:r>
      <w:r w:rsidR="00284977" w:rsidRPr="005769E0">
        <w:rPr>
          <w:color w:val="000000"/>
          <w:sz w:val="28"/>
          <w:szCs w:val="28"/>
        </w:rPr>
        <w:t>.</w:t>
      </w:r>
    </w:p>
    <w:p w:rsidR="00A54A88" w:rsidRPr="005769E0" w:rsidRDefault="00773228" w:rsidP="00765839">
      <w:pPr>
        <w:widowControl w:val="0"/>
        <w:contextualSpacing/>
        <w:rPr>
          <w:i/>
          <w:sz w:val="28"/>
          <w:szCs w:val="28"/>
        </w:rPr>
      </w:pPr>
      <w:r w:rsidRPr="005769E0">
        <w:rPr>
          <w:b/>
          <w:sz w:val="28"/>
          <w:szCs w:val="28"/>
        </w:rPr>
        <w:t>2. </w:t>
      </w:r>
      <w:r w:rsidR="00A54A88" w:rsidRPr="005769E0">
        <w:rPr>
          <w:b/>
          <w:sz w:val="28"/>
          <w:szCs w:val="28"/>
        </w:rPr>
        <w:t>Оплата расходов на служебные командировки</w:t>
      </w:r>
      <w:r w:rsidR="00BC5DCB" w:rsidRPr="005769E0">
        <w:rPr>
          <w:b/>
          <w:sz w:val="28"/>
          <w:szCs w:val="28"/>
        </w:rPr>
        <w:t>, переподготовку, повышение квалификации</w:t>
      </w:r>
      <w:r w:rsidR="00DA133C" w:rsidRPr="005769E0">
        <w:rPr>
          <w:b/>
          <w:sz w:val="28"/>
          <w:szCs w:val="28"/>
        </w:rPr>
        <w:t xml:space="preserve"> </w:t>
      </w:r>
      <w:bookmarkStart w:id="30" w:name="_Hlk203248526"/>
      <w:r w:rsidR="00DA133C" w:rsidRPr="005769E0">
        <w:rPr>
          <w:i/>
          <w:sz w:val="28"/>
          <w:szCs w:val="28"/>
        </w:rPr>
        <w:t>(при нарушении норм законодательства нарушения влекут использование бюджетных средств с нарушением бюджетного законодательства, статья 138 Бюджетного кодекса)</w:t>
      </w:r>
      <w:r w:rsidR="00151CCB" w:rsidRPr="005769E0">
        <w:rPr>
          <w:i/>
          <w:sz w:val="28"/>
          <w:szCs w:val="28"/>
        </w:rPr>
        <w:t xml:space="preserve"> </w:t>
      </w:r>
    </w:p>
    <w:bookmarkEnd w:id="30"/>
    <w:p w:rsidR="00630020" w:rsidRPr="005769E0" w:rsidRDefault="00630020" w:rsidP="00630020">
      <w:pPr>
        <w:rPr>
          <w:sz w:val="28"/>
          <w:szCs w:val="28"/>
        </w:rPr>
      </w:pPr>
      <w:r w:rsidRPr="005769E0">
        <w:rPr>
          <w:sz w:val="28"/>
          <w:szCs w:val="28"/>
        </w:rPr>
        <w:t xml:space="preserve">- в нарушение части 4 пункта 16 </w:t>
      </w:r>
      <w:bookmarkStart w:id="31" w:name="_Hlk203248581"/>
      <w:r w:rsidRPr="005769E0">
        <w:rPr>
          <w:sz w:val="28"/>
          <w:szCs w:val="28"/>
        </w:rPr>
        <w:t xml:space="preserve">Положения </w:t>
      </w:r>
      <w:r w:rsidR="00151CCB" w:rsidRPr="005769E0">
        <w:rPr>
          <w:sz w:val="28"/>
          <w:szCs w:val="28"/>
        </w:rPr>
        <w:t>о порядке и размерах возмещения расходов, гарантиях и компенсациях при служебных командировках, утвержденного постановлением Совета Министров Республики Беларусь от 19.03.2019 №</w:t>
      </w:r>
      <w:r w:rsidR="001C1BC6" w:rsidRPr="005769E0">
        <w:rPr>
          <w:sz w:val="28"/>
          <w:szCs w:val="28"/>
        </w:rPr>
        <w:t> </w:t>
      </w:r>
      <w:r w:rsidR="00151CCB" w:rsidRPr="005769E0">
        <w:rPr>
          <w:sz w:val="28"/>
          <w:szCs w:val="28"/>
        </w:rPr>
        <w:t>176 (далее – Положение №</w:t>
      </w:r>
      <w:r w:rsidR="001C1BC6" w:rsidRPr="005769E0">
        <w:rPr>
          <w:sz w:val="28"/>
          <w:szCs w:val="28"/>
        </w:rPr>
        <w:t> </w:t>
      </w:r>
      <w:r w:rsidR="00151CCB" w:rsidRPr="005769E0">
        <w:rPr>
          <w:sz w:val="28"/>
          <w:szCs w:val="28"/>
        </w:rPr>
        <w:t>176),</w:t>
      </w:r>
      <w:r w:rsidRPr="005769E0">
        <w:rPr>
          <w:sz w:val="28"/>
          <w:szCs w:val="28"/>
        </w:rPr>
        <w:t xml:space="preserve"> </w:t>
      </w:r>
      <w:bookmarkEnd w:id="31"/>
      <w:r w:rsidRPr="005769E0">
        <w:rPr>
          <w:sz w:val="28"/>
          <w:szCs w:val="28"/>
        </w:rPr>
        <w:t xml:space="preserve">работнику </w:t>
      </w:r>
      <w:r w:rsidR="00151CCB" w:rsidRPr="005769E0">
        <w:rPr>
          <w:sz w:val="28"/>
          <w:szCs w:val="28"/>
        </w:rPr>
        <w:t>учреждения</w:t>
      </w:r>
      <w:r w:rsidRPr="005769E0">
        <w:rPr>
          <w:sz w:val="28"/>
          <w:szCs w:val="28"/>
        </w:rPr>
        <w:t xml:space="preserve"> излишне возмещены расходы по найму жилого помещения при отсутствии подтверждающих документов</w:t>
      </w:r>
      <w:r w:rsidR="00DA133C" w:rsidRPr="005769E0">
        <w:rPr>
          <w:sz w:val="28"/>
          <w:szCs w:val="28"/>
        </w:rPr>
        <w:t>,</w:t>
      </w:r>
      <w:r w:rsidR="00DA133C" w:rsidRPr="005769E0">
        <w:t xml:space="preserve"> </w:t>
      </w:r>
      <w:r w:rsidR="00DA133C" w:rsidRPr="005769E0">
        <w:rPr>
          <w:sz w:val="28"/>
          <w:szCs w:val="28"/>
        </w:rPr>
        <w:t>что повлекло использование бюджетных средств с нарушением законодательства;</w:t>
      </w:r>
    </w:p>
    <w:p w:rsidR="001F5968" w:rsidRPr="005769E0" w:rsidRDefault="001F5968" w:rsidP="001F5968">
      <w:pPr>
        <w:rPr>
          <w:sz w:val="28"/>
          <w:szCs w:val="28"/>
        </w:rPr>
      </w:pPr>
      <w:r w:rsidRPr="005769E0">
        <w:rPr>
          <w:sz w:val="28"/>
          <w:szCs w:val="28"/>
        </w:rPr>
        <w:t>- в нарушение п</w:t>
      </w:r>
      <w:r w:rsidR="00151CCB" w:rsidRPr="005769E0">
        <w:rPr>
          <w:sz w:val="28"/>
          <w:szCs w:val="28"/>
        </w:rPr>
        <w:t>ункта</w:t>
      </w:r>
      <w:r w:rsidRPr="005769E0">
        <w:rPr>
          <w:sz w:val="28"/>
          <w:szCs w:val="28"/>
        </w:rPr>
        <w:t xml:space="preserve"> 4 </w:t>
      </w:r>
      <w:bookmarkStart w:id="32" w:name="_Hlk203248704"/>
      <w:r w:rsidR="00151CCB" w:rsidRPr="005769E0">
        <w:rPr>
          <w:sz w:val="28"/>
          <w:szCs w:val="28"/>
        </w:rPr>
        <w:t>Положения о гарантиях при направлении на профессиональную подготовку, переподготовку, повышение квалификации и стажировку, утвержденного постановлением Совета Министров Республики Беларусь от 24.01.2008 № 101 (далее – Положение №</w:t>
      </w:r>
      <w:r w:rsidR="001C1BC6" w:rsidRPr="005769E0">
        <w:rPr>
          <w:sz w:val="28"/>
          <w:szCs w:val="28"/>
        </w:rPr>
        <w:t> </w:t>
      </w:r>
      <w:r w:rsidR="00151CCB" w:rsidRPr="005769E0">
        <w:rPr>
          <w:sz w:val="28"/>
          <w:szCs w:val="28"/>
        </w:rPr>
        <w:t xml:space="preserve">101), </w:t>
      </w:r>
      <w:bookmarkEnd w:id="32"/>
      <w:r w:rsidRPr="005769E0">
        <w:rPr>
          <w:sz w:val="28"/>
          <w:szCs w:val="28"/>
        </w:rPr>
        <w:t>оплата суточных специалисту, направленному на переподготовку в заочной форме получения образования в другой населенный пункт, произведена не пропорционально продолжительности обучения в течение каждого учебного года, что повлекло излишнее возмещение за счет средств бюджета командировочных расходов;</w:t>
      </w:r>
    </w:p>
    <w:p w:rsidR="00DA133C" w:rsidRPr="005769E0" w:rsidRDefault="00DA133C" w:rsidP="00DA133C">
      <w:pPr>
        <w:rPr>
          <w:sz w:val="28"/>
          <w:szCs w:val="28"/>
        </w:rPr>
      </w:pPr>
      <w:r w:rsidRPr="005769E0">
        <w:rPr>
          <w:sz w:val="28"/>
          <w:szCs w:val="28"/>
        </w:rPr>
        <w:t>- в нарушение пункта 7 Положения № 101, пунктов 13 и 15 Положения № 176 вследствие оплаты расходов по проживанию за дни, когда работник уже не находился в командировке, оплаты за билет по маршруту, не указанному в командировочном удостоверении и приказе, за счет средств бюджета излишне возмещены командировочные расходы;</w:t>
      </w:r>
    </w:p>
    <w:p w:rsidR="00DA133C" w:rsidRPr="005769E0" w:rsidRDefault="00DA133C" w:rsidP="001F5968">
      <w:pPr>
        <w:rPr>
          <w:sz w:val="28"/>
          <w:szCs w:val="28"/>
        </w:rPr>
      </w:pPr>
      <w:r w:rsidRPr="005769E0">
        <w:rPr>
          <w:sz w:val="28"/>
          <w:szCs w:val="28"/>
        </w:rPr>
        <w:t>- в нарушение приложения 2, пункта 16 Положения № 176 оплата расходов по найму жилого помещения при командировании за границу (г. Донецк) произведена учреждением в размерах, превышающих установленные для страны пребывания, что повлекло излишнее возмещение за счет средств бюджета командировочных расходов;</w:t>
      </w:r>
    </w:p>
    <w:p w:rsidR="00C33918" w:rsidRPr="005769E0" w:rsidRDefault="00C33918" w:rsidP="00C33918">
      <w:pPr>
        <w:rPr>
          <w:sz w:val="28"/>
          <w:szCs w:val="28"/>
        </w:rPr>
      </w:pPr>
      <w:r w:rsidRPr="005769E0">
        <w:rPr>
          <w:sz w:val="28"/>
          <w:szCs w:val="28"/>
        </w:rPr>
        <w:t>- в нарушение пунктов 3, 6 и 7 Положения № 101, пунктов 13 и 15 Положения №</w:t>
      </w:r>
      <w:r w:rsidR="00DA133C" w:rsidRPr="005769E0">
        <w:rPr>
          <w:sz w:val="28"/>
          <w:szCs w:val="28"/>
        </w:rPr>
        <w:t> </w:t>
      </w:r>
      <w:r w:rsidRPr="005769E0">
        <w:rPr>
          <w:sz w:val="28"/>
          <w:szCs w:val="28"/>
        </w:rPr>
        <w:t xml:space="preserve">176 вследствие оплаты расходов по проживанию за дни, когда работник не находился в командировке, оплаты стоимости проездного билета по </w:t>
      </w:r>
      <w:r w:rsidRPr="005769E0">
        <w:rPr>
          <w:sz w:val="28"/>
          <w:szCs w:val="28"/>
        </w:rPr>
        <w:lastRenderedPageBreak/>
        <w:t>г. Минску (автобус, троллейбус, метро), выплаты стипендии в завышенном размере по причине завышения размера тарифной ставки (тарифного оклада), больницей допущено использование бюджетных средств с нарушением бюджетного законодательства;</w:t>
      </w:r>
    </w:p>
    <w:p w:rsidR="00DA133C" w:rsidRPr="005769E0" w:rsidRDefault="00DA133C" w:rsidP="00C33918">
      <w:pPr>
        <w:rPr>
          <w:sz w:val="28"/>
          <w:szCs w:val="28"/>
        </w:rPr>
      </w:pPr>
      <w:r w:rsidRPr="005769E0">
        <w:rPr>
          <w:sz w:val="28"/>
          <w:szCs w:val="28"/>
        </w:rPr>
        <w:t>- в нарушение подпункта 1.4.1 пункта 1.4 Указа Президента Республики Беларусь от 16.04.2012 № 177 «О некоторых вопросах подготовки врачей-специалистов в клинической ординатуре» завышение количества дней, за которые врачу – специалисту, направленному для прохождения очередного цикла профессиональной подготовки в клинической ординатуре, начисляется стипендия, повлекло использование бюджетных средств с нарушением бюджетного законодательства;</w:t>
      </w:r>
    </w:p>
    <w:p w:rsidR="00147FB2" w:rsidRPr="005769E0" w:rsidRDefault="00147FB2" w:rsidP="00147FB2">
      <w:pPr>
        <w:rPr>
          <w:sz w:val="28"/>
          <w:szCs w:val="28"/>
        </w:rPr>
      </w:pPr>
      <w:r w:rsidRPr="005769E0">
        <w:rPr>
          <w:sz w:val="28"/>
          <w:szCs w:val="28"/>
        </w:rPr>
        <w:t xml:space="preserve">- в нарушение пункта 6 </w:t>
      </w:r>
      <w:bookmarkStart w:id="33" w:name="_Hlk203224835"/>
      <w:r w:rsidRPr="005769E0">
        <w:rPr>
          <w:sz w:val="28"/>
          <w:szCs w:val="28"/>
        </w:rPr>
        <w:t xml:space="preserve">Положения № 101 </w:t>
      </w:r>
      <w:bookmarkEnd w:id="33"/>
      <w:r w:rsidRPr="005769E0">
        <w:rPr>
          <w:sz w:val="28"/>
          <w:szCs w:val="28"/>
        </w:rPr>
        <w:t xml:space="preserve">работнику, направленному в сентябре 2023 г. на повышение квалификации в другой населенный пункт, </w:t>
      </w:r>
      <w:r w:rsidR="00DA133C" w:rsidRPr="005769E0">
        <w:rPr>
          <w:sz w:val="28"/>
          <w:szCs w:val="28"/>
        </w:rPr>
        <w:t xml:space="preserve">излишне </w:t>
      </w:r>
      <w:r w:rsidRPr="005769E0">
        <w:rPr>
          <w:sz w:val="28"/>
          <w:szCs w:val="28"/>
        </w:rPr>
        <w:t>возмещены расходы по найму жилого помещения без подтверждающих документов;</w:t>
      </w:r>
    </w:p>
    <w:p w:rsidR="00CC3D47" w:rsidRPr="005769E0" w:rsidRDefault="00CC3D47" w:rsidP="00CC3D47">
      <w:pPr>
        <w:rPr>
          <w:sz w:val="28"/>
          <w:szCs w:val="28"/>
        </w:rPr>
      </w:pPr>
      <w:r w:rsidRPr="005769E0">
        <w:rPr>
          <w:sz w:val="28"/>
          <w:szCs w:val="28"/>
        </w:rPr>
        <w:t>- в нарушение статьи 93 Трудового кодекса незаконно возмещены к</w:t>
      </w:r>
      <w:r w:rsidRPr="005769E0">
        <w:rPr>
          <w:color w:val="242424"/>
          <w:sz w:val="28"/>
          <w:szCs w:val="28"/>
          <w:shd w:val="clear" w:color="auto" w:fill="FFFFFF"/>
        </w:rPr>
        <w:t xml:space="preserve">омандировочные расходы </w:t>
      </w:r>
      <w:r w:rsidRPr="005769E0">
        <w:rPr>
          <w:sz w:val="28"/>
          <w:szCs w:val="28"/>
        </w:rPr>
        <w:t>работнику, досрочно возвратившемуся из командировки</w:t>
      </w:r>
      <w:r w:rsidR="00FB2D9C" w:rsidRPr="005769E0">
        <w:rPr>
          <w:sz w:val="28"/>
          <w:szCs w:val="28"/>
        </w:rPr>
        <w:t>, что повлекло использование средств бюджета с нарушением бюджетного законодательства;</w:t>
      </w:r>
    </w:p>
    <w:p w:rsidR="00315852" w:rsidRPr="005769E0" w:rsidRDefault="00315852" w:rsidP="00315852">
      <w:pPr>
        <w:rPr>
          <w:sz w:val="28"/>
          <w:szCs w:val="28"/>
        </w:rPr>
      </w:pPr>
      <w:r w:rsidRPr="005769E0">
        <w:rPr>
          <w:sz w:val="28"/>
          <w:szCs w:val="28"/>
        </w:rPr>
        <w:t>- по причине возмещения командированным работникам колледжа стоимости проездных документов, выданных перевозчиками, не включенными в Перечень автомобильных перевозчиков, которым предоставлено право на выполнение перевозок пассажиров в регулярном сообщении, в нарушение подпункта 9.1.1 пункта 9, пунктов 10 и 13 Положения №</w:t>
      </w:r>
      <w:r w:rsidR="00DA133C" w:rsidRPr="005769E0">
        <w:rPr>
          <w:sz w:val="28"/>
          <w:szCs w:val="28"/>
        </w:rPr>
        <w:t> 1</w:t>
      </w:r>
      <w:r w:rsidRPr="005769E0">
        <w:rPr>
          <w:sz w:val="28"/>
          <w:szCs w:val="28"/>
        </w:rPr>
        <w:t>76, с нарушением бюджетного законодательства использованы бюджетные средства;</w:t>
      </w:r>
    </w:p>
    <w:p w:rsidR="008703A8" w:rsidRPr="005769E0" w:rsidRDefault="008703A8" w:rsidP="00DA133C">
      <w:pPr>
        <w:rPr>
          <w:sz w:val="28"/>
          <w:szCs w:val="28"/>
        </w:rPr>
      </w:pPr>
      <w:r w:rsidRPr="005769E0">
        <w:rPr>
          <w:sz w:val="28"/>
          <w:szCs w:val="28"/>
        </w:rPr>
        <w:t xml:space="preserve">- в нарушение пункта 1 статьи 10 и пункта 1 статьи 11 </w:t>
      </w:r>
      <w:r w:rsidR="00DA133C" w:rsidRPr="005769E0">
        <w:rPr>
          <w:sz w:val="28"/>
          <w:szCs w:val="28"/>
        </w:rPr>
        <w:t>Закона Республики Беларусь от 12.07.2013 № 57-З «О бухгалтерском учете и отчетности» (далее – Закон №</w:t>
      </w:r>
      <w:r w:rsidR="001C1BC6" w:rsidRPr="005769E0">
        <w:rPr>
          <w:sz w:val="28"/>
          <w:szCs w:val="28"/>
        </w:rPr>
        <w:t> </w:t>
      </w:r>
      <w:r w:rsidR="00DA133C" w:rsidRPr="005769E0">
        <w:rPr>
          <w:sz w:val="28"/>
          <w:szCs w:val="28"/>
        </w:rPr>
        <w:t>57-З),</w:t>
      </w:r>
      <w:r w:rsidRPr="005769E0">
        <w:rPr>
          <w:sz w:val="28"/>
          <w:szCs w:val="28"/>
        </w:rPr>
        <w:t xml:space="preserve"> подпунктов 2.1-1 и 2.2 пункта 2 статьи 82 Бюджетного кодекса, пунктов 9, 11 и 22 Инструкции № 15 при отсутствии приказов на командирование, командировочных удостоверений и авансовых отчетов об израсходованных суммах, двум работникам колледжа необоснованно выплачены средства на командировочные расходы</w:t>
      </w:r>
      <w:r w:rsidR="00284977" w:rsidRPr="005769E0">
        <w:rPr>
          <w:sz w:val="28"/>
          <w:szCs w:val="28"/>
        </w:rPr>
        <w:t>.</w:t>
      </w:r>
    </w:p>
    <w:bookmarkEnd w:id="29"/>
    <w:p w:rsidR="00565704" w:rsidRPr="005769E0" w:rsidRDefault="00773228" w:rsidP="00565704">
      <w:pPr>
        <w:widowControl w:val="0"/>
        <w:spacing w:before="120"/>
        <w:rPr>
          <w:i/>
          <w:sz w:val="28"/>
          <w:szCs w:val="28"/>
        </w:rPr>
      </w:pPr>
      <w:r w:rsidRPr="005769E0">
        <w:rPr>
          <w:b/>
          <w:sz w:val="28"/>
          <w:szCs w:val="28"/>
        </w:rPr>
        <w:t>3. </w:t>
      </w:r>
      <w:r w:rsidR="00565704" w:rsidRPr="005769E0">
        <w:rPr>
          <w:b/>
          <w:sz w:val="28"/>
          <w:szCs w:val="28"/>
        </w:rPr>
        <w:t>Содержание автотранспортных средств, транспортные услуги</w:t>
      </w:r>
      <w:r w:rsidR="00E242A8" w:rsidRPr="005769E0">
        <w:rPr>
          <w:b/>
          <w:sz w:val="28"/>
          <w:szCs w:val="28"/>
        </w:rPr>
        <w:t xml:space="preserve"> </w:t>
      </w:r>
      <w:r w:rsidR="00D740C2" w:rsidRPr="005769E0">
        <w:rPr>
          <w:b/>
          <w:sz w:val="28"/>
          <w:szCs w:val="28"/>
        </w:rPr>
        <w:br/>
      </w:r>
      <w:bookmarkStart w:id="34" w:name="_Hlk203249101"/>
      <w:r w:rsidR="00E242A8" w:rsidRPr="005769E0">
        <w:rPr>
          <w:i/>
          <w:sz w:val="28"/>
          <w:szCs w:val="28"/>
        </w:rPr>
        <w:t>(при завышении норм списания топлива нарушения влекут использование бюджетных средств с нарушением бюджетного законодательства, статья 138 Бюджетного кодекса; содержание сверхлимитных единиц автотранспорта влечет незаконное получение средств бюджета, статья 136 Бюджетного кодекса)</w:t>
      </w:r>
      <w:bookmarkEnd w:id="34"/>
    </w:p>
    <w:p w:rsidR="00CC0CA7" w:rsidRPr="005769E0" w:rsidRDefault="00CC0CA7" w:rsidP="00CC0CA7">
      <w:pPr>
        <w:contextualSpacing/>
        <w:rPr>
          <w:sz w:val="28"/>
          <w:szCs w:val="28"/>
        </w:rPr>
      </w:pPr>
      <w:r w:rsidRPr="005769E0">
        <w:rPr>
          <w:sz w:val="28"/>
          <w:szCs w:val="28"/>
        </w:rPr>
        <w:t xml:space="preserve">- в нарушение пункта 28 приложения 5 к постановлению Министерства транспорта и коммуникаций Республики Беларусь от 14.11.2019 № 50 «Об установлении норм расхода топлива в области транспортной деятельности» в больнице на два автобуса МАZ 103 565 применялась норма списания топлива 37,8 л на 100 километров пробега, вместо 32,0 л. В результате за 2021-2023 годы </w:t>
      </w:r>
      <w:r w:rsidRPr="005769E0">
        <w:rPr>
          <w:sz w:val="28"/>
          <w:szCs w:val="28"/>
        </w:rPr>
        <w:lastRenderedPageBreak/>
        <w:t>излишне списано 2</w:t>
      </w:r>
      <w:r w:rsidR="00E242A8" w:rsidRPr="005769E0">
        <w:rPr>
          <w:sz w:val="28"/>
          <w:szCs w:val="28"/>
        </w:rPr>
        <w:t> </w:t>
      </w:r>
      <w:r w:rsidRPr="005769E0">
        <w:rPr>
          <w:sz w:val="28"/>
          <w:szCs w:val="28"/>
        </w:rPr>
        <w:t>388,8</w:t>
      </w:r>
      <w:r w:rsidR="00E242A8" w:rsidRPr="005769E0">
        <w:rPr>
          <w:sz w:val="28"/>
          <w:szCs w:val="28"/>
        </w:rPr>
        <w:t> </w:t>
      </w:r>
      <w:r w:rsidRPr="005769E0">
        <w:rPr>
          <w:sz w:val="28"/>
          <w:szCs w:val="28"/>
        </w:rPr>
        <w:t>л топлива, что повлекло использование</w:t>
      </w:r>
      <w:r w:rsidR="00E242A8" w:rsidRPr="005769E0">
        <w:rPr>
          <w:sz w:val="28"/>
          <w:szCs w:val="28"/>
        </w:rPr>
        <w:t xml:space="preserve"> бюджетных</w:t>
      </w:r>
      <w:r w:rsidRPr="005769E0">
        <w:rPr>
          <w:sz w:val="28"/>
          <w:szCs w:val="28"/>
        </w:rPr>
        <w:t xml:space="preserve"> средств с нарушением бюджетного законодательства;</w:t>
      </w:r>
    </w:p>
    <w:p w:rsidR="00FE0E13" w:rsidRPr="005769E0" w:rsidRDefault="00FE0E13" w:rsidP="00FE0E13">
      <w:pPr>
        <w:contextualSpacing/>
        <w:rPr>
          <w:sz w:val="28"/>
          <w:szCs w:val="28"/>
        </w:rPr>
      </w:pPr>
      <w:bookmarkStart w:id="35" w:name="_Hlk198746175"/>
      <w:r w:rsidRPr="005769E0">
        <w:rPr>
          <w:sz w:val="28"/>
          <w:szCs w:val="28"/>
        </w:rPr>
        <w:t xml:space="preserve">- в нарушение подпункта 10.2 </w:t>
      </w:r>
      <w:bookmarkStart w:id="36" w:name="_Hlk203249207"/>
      <w:r w:rsidRPr="005769E0">
        <w:rPr>
          <w:sz w:val="28"/>
          <w:szCs w:val="28"/>
        </w:rPr>
        <w:t>Инструкции о порядке применения норм расхода топлива для механических транспортных средств, машин, механизмов и оборудования, утвержденной постановлением Министерства транспорта и коммуникаций Республики Беларусь от 31.12.2008 № 141 (далее – Инструкция № 141),</w:t>
      </w:r>
      <w:bookmarkEnd w:id="36"/>
      <w:r w:rsidRPr="005769E0">
        <w:rPr>
          <w:sz w:val="28"/>
          <w:szCs w:val="28"/>
        </w:rPr>
        <w:t xml:space="preserve"> при поездках за пределы города нормы расхода топлива на отдельные автомобили РНПЦ необоснованно повышались на 14 %, как при езде по Минску. В результате, за период с января 2020 по октябрь 2023 года излишне списано 1</w:t>
      </w:r>
      <w:r w:rsidR="00E242A8" w:rsidRPr="005769E0">
        <w:rPr>
          <w:sz w:val="28"/>
          <w:szCs w:val="28"/>
        </w:rPr>
        <w:t> </w:t>
      </w:r>
      <w:r w:rsidRPr="005769E0">
        <w:rPr>
          <w:sz w:val="28"/>
          <w:szCs w:val="28"/>
        </w:rPr>
        <w:t>996,7 л топлива, что повлекло использование средств бюджета с нарушением бюджетного законодательства;</w:t>
      </w:r>
    </w:p>
    <w:p w:rsidR="00C14E6E" w:rsidRPr="005769E0" w:rsidRDefault="00C14E6E" w:rsidP="00C14E6E">
      <w:pPr>
        <w:rPr>
          <w:sz w:val="28"/>
          <w:szCs w:val="28"/>
        </w:rPr>
      </w:pPr>
      <w:r w:rsidRPr="005769E0">
        <w:rPr>
          <w:sz w:val="28"/>
          <w:szCs w:val="28"/>
        </w:rPr>
        <w:t>- больницей в нарушение пункта 6 Инструкции № 141 при списании топлива не применялось понижение линейных норм расхода топлива, предусмотренное приказом главного врача учреждения (движении автомобиля вне населенного пункта), что повлекло использование бюджетных средств с нарушением законодательства;</w:t>
      </w:r>
    </w:p>
    <w:p w:rsidR="00E242A8" w:rsidRPr="005769E0" w:rsidRDefault="00E242A8" w:rsidP="00E242A8">
      <w:pPr>
        <w:rPr>
          <w:sz w:val="28"/>
          <w:szCs w:val="28"/>
        </w:rPr>
      </w:pPr>
      <w:r w:rsidRPr="005769E0">
        <w:rPr>
          <w:iCs/>
          <w:sz w:val="28"/>
          <w:szCs w:val="28"/>
        </w:rPr>
        <w:t xml:space="preserve">- в нарушение требований </w:t>
      </w:r>
      <w:r w:rsidRPr="005769E0">
        <w:rPr>
          <w:sz w:val="28"/>
          <w:szCs w:val="28"/>
          <w:lang w:val="x-none" w:eastAsia="x-none"/>
        </w:rPr>
        <w:t xml:space="preserve">постановления Министерства транспорта и коммуникаций Республики Беларусь от 06.01.2012 </w:t>
      </w:r>
      <w:r w:rsidRPr="005769E0">
        <w:rPr>
          <w:sz w:val="28"/>
          <w:szCs w:val="28"/>
          <w:lang w:eastAsia="x-none"/>
        </w:rPr>
        <w:t>№ </w:t>
      </w:r>
      <w:r w:rsidRPr="005769E0">
        <w:rPr>
          <w:sz w:val="28"/>
          <w:szCs w:val="28"/>
          <w:lang w:val="x-none" w:eastAsia="x-none"/>
        </w:rPr>
        <w:t>3 «Об</w:t>
      </w:r>
      <w:r w:rsidRPr="005769E0">
        <w:rPr>
          <w:sz w:val="28"/>
          <w:szCs w:val="28"/>
          <w:lang w:eastAsia="x-none"/>
        </w:rPr>
        <w:t> </w:t>
      </w:r>
      <w:r w:rsidRPr="005769E0">
        <w:rPr>
          <w:sz w:val="28"/>
          <w:szCs w:val="28"/>
          <w:lang w:val="x-none" w:eastAsia="x-none"/>
        </w:rPr>
        <w:t>установлении норм расхода топлива в области транспортной деятельности и признании утратившими силу некоторых нормативных правовых актов Министерства транспорта и коммуникаций Республики Беларусь</w:t>
      </w:r>
      <w:r w:rsidRPr="005769E0">
        <w:rPr>
          <w:sz w:val="28"/>
          <w:szCs w:val="28"/>
          <w:lang w:eastAsia="x-none"/>
        </w:rPr>
        <w:t xml:space="preserve">» учреждением образования </w:t>
      </w:r>
      <w:r w:rsidRPr="005769E0">
        <w:rPr>
          <w:sz w:val="28"/>
          <w:szCs w:val="28"/>
        </w:rPr>
        <w:t xml:space="preserve">необоснованно завышена линейная норма расхода топлива на автомобиль </w:t>
      </w:r>
      <w:proofErr w:type="spellStart"/>
      <w:r w:rsidRPr="005769E0">
        <w:rPr>
          <w:sz w:val="28"/>
          <w:szCs w:val="28"/>
        </w:rPr>
        <w:t>Volkswagen</w:t>
      </w:r>
      <w:proofErr w:type="spellEnd"/>
      <w:r w:rsidRPr="005769E0">
        <w:rPr>
          <w:sz w:val="28"/>
          <w:szCs w:val="28"/>
        </w:rPr>
        <w:t> </w:t>
      </w:r>
      <w:proofErr w:type="spellStart"/>
      <w:r w:rsidRPr="005769E0">
        <w:rPr>
          <w:sz w:val="28"/>
          <w:szCs w:val="28"/>
        </w:rPr>
        <w:t>Caddy</w:t>
      </w:r>
      <w:proofErr w:type="spellEnd"/>
      <w:r w:rsidRPr="005769E0">
        <w:rPr>
          <w:sz w:val="28"/>
          <w:szCs w:val="28"/>
        </w:rPr>
        <w:t>, что за период с 01.01.2021 по 18.10.2024 привело к излишнему списанию дизельного топлива в количестве 597 л.;</w:t>
      </w:r>
    </w:p>
    <w:p w:rsidR="00E242A8" w:rsidRPr="005769E0" w:rsidRDefault="00E242A8" w:rsidP="00C14E6E">
      <w:pPr>
        <w:rPr>
          <w:sz w:val="28"/>
          <w:szCs w:val="28"/>
        </w:rPr>
      </w:pPr>
      <w:r w:rsidRPr="005769E0">
        <w:rPr>
          <w:sz w:val="28"/>
          <w:szCs w:val="28"/>
        </w:rPr>
        <w:t xml:space="preserve">- в нарушение требований </w:t>
      </w:r>
      <w:bookmarkStart w:id="37" w:name="_Hlk203249496"/>
      <w:r w:rsidRPr="005769E0">
        <w:rPr>
          <w:sz w:val="28"/>
          <w:szCs w:val="28"/>
        </w:rPr>
        <w:t>постановления Совета Министров Республики Беларусь от 22.08.2012 № 776 «Об упорядочении использования служебных и специальных легковых автомобилей» (далее – постановление № 776),</w:t>
      </w:r>
      <w:bookmarkEnd w:id="37"/>
      <w:r w:rsidRPr="005769E0">
        <w:rPr>
          <w:sz w:val="28"/>
          <w:szCs w:val="28"/>
        </w:rPr>
        <w:t xml:space="preserve"> </w:t>
      </w:r>
      <w:bookmarkStart w:id="38" w:name="_Hlk203249136"/>
      <w:r w:rsidRPr="005769E0">
        <w:rPr>
          <w:sz w:val="28"/>
          <w:szCs w:val="28"/>
        </w:rPr>
        <w:t xml:space="preserve">Указа Президента Республики Беларусь от 26.06.2023 № 191 «Об упорядочении приобретения и использования транспортных средств» (далее – Указ № 191), </w:t>
      </w:r>
      <w:bookmarkEnd w:id="38"/>
      <w:r w:rsidRPr="005769E0">
        <w:rPr>
          <w:sz w:val="28"/>
          <w:szCs w:val="28"/>
        </w:rPr>
        <w:t>приказов Министерства здравоохранения Республики Беларусь от 15.10.2012 № 1216 и от 15.08.2023 № 1181 «Об утверждении нормативов обеспеченности специальными легковыми автомобилями и использовании служебных легковых автомобилей» РНПЦ допущено использование одного сверхлимитного автомобиля «Медицинская помощь», что привело к незаконному получению средств бюджета;</w:t>
      </w:r>
    </w:p>
    <w:p w:rsidR="00862B2D" w:rsidRPr="005769E0" w:rsidRDefault="00F2045D" w:rsidP="00F2045D">
      <w:pPr>
        <w:rPr>
          <w:sz w:val="28"/>
          <w:szCs w:val="28"/>
        </w:rPr>
      </w:pPr>
      <w:r w:rsidRPr="005769E0">
        <w:rPr>
          <w:sz w:val="28"/>
          <w:szCs w:val="28"/>
        </w:rPr>
        <w:t xml:space="preserve">- в нарушение подпункта 1.4 пункта 1 Постановления № 776, пункта 3 Указа № 191, пункта 14 Инструкции № 8, подпунктов 2.1-1 и 2.2 пункта 2 статьи 82 Бюджетного кодекса Республики Беларусь содержание колледжем сверх установленного лимита 3-х легковых специальных автомобилей «учебная» привело к завышению потребности в бюджетных средствах на оплату транспортных услуг и повлекло </w:t>
      </w:r>
      <w:r w:rsidR="00E242A8" w:rsidRPr="005769E0">
        <w:rPr>
          <w:sz w:val="28"/>
          <w:szCs w:val="28"/>
        </w:rPr>
        <w:t>незаконное</w:t>
      </w:r>
      <w:r w:rsidRPr="005769E0">
        <w:rPr>
          <w:sz w:val="28"/>
          <w:szCs w:val="28"/>
        </w:rPr>
        <w:t xml:space="preserve"> получение</w:t>
      </w:r>
      <w:r w:rsidR="00862B2D" w:rsidRPr="005769E0">
        <w:rPr>
          <w:sz w:val="28"/>
          <w:szCs w:val="28"/>
        </w:rPr>
        <w:t xml:space="preserve"> </w:t>
      </w:r>
      <w:r w:rsidRPr="005769E0">
        <w:rPr>
          <w:sz w:val="28"/>
          <w:szCs w:val="28"/>
        </w:rPr>
        <w:t>бюджетных средств</w:t>
      </w:r>
      <w:r w:rsidR="00862B2D" w:rsidRPr="005769E0">
        <w:rPr>
          <w:sz w:val="28"/>
          <w:szCs w:val="28"/>
        </w:rPr>
        <w:t>;</w:t>
      </w:r>
    </w:p>
    <w:p w:rsidR="00D940F0" w:rsidRPr="005769E0" w:rsidRDefault="00D940F0" w:rsidP="00D940F0">
      <w:pPr>
        <w:contextualSpacing/>
        <w:rPr>
          <w:sz w:val="28"/>
          <w:szCs w:val="28"/>
        </w:rPr>
      </w:pPr>
      <w:r w:rsidRPr="005769E0">
        <w:rPr>
          <w:sz w:val="28"/>
          <w:szCs w:val="28"/>
        </w:rPr>
        <w:t xml:space="preserve">- в нарушение подпункта 1.4 пункта 1 Постановления № 776 по причине содержания в период с 17.06.2022 по 30.06.2022 сверх установленного табелем </w:t>
      </w:r>
      <w:proofErr w:type="spellStart"/>
      <w:r w:rsidRPr="005769E0">
        <w:rPr>
          <w:sz w:val="28"/>
          <w:szCs w:val="28"/>
        </w:rPr>
        <w:t>положенности</w:t>
      </w:r>
      <w:proofErr w:type="spellEnd"/>
      <w:r w:rsidRPr="005769E0">
        <w:rPr>
          <w:sz w:val="28"/>
          <w:szCs w:val="28"/>
        </w:rPr>
        <w:t xml:space="preserve"> специального легкового автомобиля </w:t>
      </w:r>
      <w:proofErr w:type="spellStart"/>
      <w:r w:rsidRPr="005769E0">
        <w:rPr>
          <w:sz w:val="28"/>
          <w:szCs w:val="28"/>
        </w:rPr>
        <w:t>Geely</w:t>
      </w:r>
      <w:proofErr w:type="spellEnd"/>
      <w:r w:rsidRPr="005769E0">
        <w:rPr>
          <w:sz w:val="28"/>
          <w:szCs w:val="28"/>
        </w:rPr>
        <w:t xml:space="preserve"> </w:t>
      </w:r>
      <w:proofErr w:type="spellStart"/>
      <w:r w:rsidRPr="005769E0">
        <w:rPr>
          <w:sz w:val="28"/>
          <w:szCs w:val="28"/>
        </w:rPr>
        <w:t>Coolray</w:t>
      </w:r>
      <w:proofErr w:type="spellEnd"/>
      <w:r w:rsidRPr="005769E0">
        <w:rPr>
          <w:sz w:val="28"/>
          <w:szCs w:val="28"/>
        </w:rPr>
        <w:t xml:space="preserve"> </w:t>
      </w:r>
      <w:r w:rsidR="00E242A8" w:rsidRPr="005769E0">
        <w:rPr>
          <w:sz w:val="28"/>
          <w:szCs w:val="28"/>
        </w:rPr>
        <w:t xml:space="preserve">колледжем </w:t>
      </w:r>
      <w:r w:rsidRPr="005769E0">
        <w:rPr>
          <w:sz w:val="28"/>
          <w:szCs w:val="28"/>
        </w:rPr>
        <w:lastRenderedPageBreak/>
        <w:t>допущено использование с нарушением бюджетного законодательства бюджетных и внебюджетных средств</w:t>
      </w:r>
      <w:r w:rsidR="00284977" w:rsidRPr="005769E0">
        <w:rPr>
          <w:sz w:val="28"/>
          <w:szCs w:val="28"/>
        </w:rPr>
        <w:t>.</w:t>
      </w:r>
    </w:p>
    <w:bookmarkEnd w:id="35"/>
    <w:p w:rsidR="00565704" w:rsidRPr="005769E0" w:rsidRDefault="00773228" w:rsidP="00D740C2">
      <w:pPr>
        <w:widowControl w:val="0"/>
        <w:spacing w:before="120"/>
        <w:rPr>
          <w:i/>
          <w:sz w:val="28"/>
          <w:szCs w:val="28"/>
        </w:rPr>
      </w:pPr>
      <w:r w:rsidRPr="005769E0">
        <w:rPr>
          <w:b/>
          <w:sz w:val="28"/>
          <w:szCs w:val="28"/>
        </w:rPr>
        <w:t>4. </w:t>
      </w:r>
      <w:r w:rsidR="00565704" w:rsidRPr="005769E0">
        <w:rPr>
          <w:b/>
          <w:sz w:val="28"/>
          <w:szCs w:val="28"/>
        </w:rPr>
        <w:t>Услуги связи</w:t>
      </w:r>
      <w:r w:rsidR="000F643E" w:rsidRPr="005769E0">
        <w:rPr>
          <w:b/>
          <w:sz w:val="28"/>
          <w:szCs w:val="28"/>
        </w:rPr>
        <w:t xml:space="preserve"> </w:t>
      </w:r>
      <w:bookmarkStart w:id="39" w:name="_Hlk203249710"/>
      <w:r w:rsidR="000F643E" w:rsidRPr="005769E0">
        <w:rPr>
          <w:i/>
          <w:sz w:val="28"/>
          <w:szCs w:val="28"/>
        </w:rPr>
        <w:t>(при нарушении норм законодательства нарушения влекут использование бюджетных средств с нарушением бюджетного законодательства, статья 138 Бюджетного кодекса)</w:t>
      </w:r>
    </w:p>
    <w:bookmarkEnd w:id="39"/>
    <w:p w:rsidR="00F00136" w:rsidRPr="005769E0" w:rsidRDefault="00F00136" w:rsidP="00F00136">
      <w:pPr>
        <w:contextualSpacing/>
        <w:rPr>
          <w:sz w:val="28"/>
          <w:szCs w:val="28"/>
        </w:rPr>
      </w:pPr>
      <w:r w:rsidRPr="005769E0">
        <w:rPr>
          <w:sz w:val="28"/>
          <w:szCs w:val="28"/>
        </w:rPr>
        <w:t>- проверкой расчетов за оказанные услуги электросвязи установлено, что Минским филиалом РУП «</w:t>
      </w:r>
      <w:proofErr w:type="spellStart"/>
      <w:r w:rsidRPr="005769E0">
        <w:rPr>
          <w:sz w:val="28"/>
          <w:szCs w:val="28"/>
        </w:rPr>
        <w:t>Белтелеком</w:t>
      </w:r>
      <w:proofErr w:type="spellEnd"/>
      <w:r w:rsidRPr="005769E0">
        <w:rPr>
          <w:sz w:val="28"/>
          <w:szCs w:val="28"/>
        </w:rPr>
        <w:t xml:space="preserve">» в нарушение пункта 2.1.2 приложения 2 к постановлению Министерства антимонопольного регулирования и торговли Республики Беларусь от 13.02.2017 № 12 «О тарифах на услуги электросвязи и почтовой связи общего пользования», абонементная плата за 30 телефонов больницы взыскивалась по завышенному тарифу; </w:t>
      </w:r>
    </w:p>
    <w:p w:rsidR="008E40D5" w:rsidRPr="005769E0" w:rsidRDefault="008E40D5" w:rsidP="008E40D5">
      <w:pPr>
        <w:rPr>
          <w:sz w:val="28"/>
          <w:szCs w:val="28"/>
        </w:rPr>
      </w:pPr>
      <w:bookmarkStart w:id="40" w:name="_Hlk198746260"/>
      <w:r w:rsidRPr="005769E0">
        <w:rPr>
          <w:sz w:val="28"/>
          <w:szCs w:val="28"/>
        </w:rPr>
        <w:t>- в нарушение пунктов 14, 15 и 17 Инструкции №</w:t>
      </w:r>
      <w:r w:rsidR="00E242A8" w:rsidRPr="005769E0">
        <w:rPr>
          <w:sz w:val="28"/>
          <w:szCs w:val="28"/>
        </w:rPr>
        <w:t> </w:t>
      </w:r>
      <w:r w:rsidRPr="005769E0">
        <w:rPr>
          <w:sz w:val="28"/>
          <w:szCs w:val="28"/>
        </w:rPr>
        <w:t xml:space="preserve">8, подпункта 44.6 пункта 44 </w:t>
      </w:r>
      <w:bookmarkStart w:id="41" w:name="_Hlk203249789"/>
      <w:r w:rsidRPr="005769E0">
        <w:rPr>
          <w:sz w:val="28"/>
          <w:szCs w:val="28"/>
        </w:rPr>
        <w:t xml:space="preserve">Инструкции </w:t>
      </w:r>
      <w:r w:rsidR="00284977" w:rsidRPr="005769E0">
        <w:rPr>
          <w:sz w:val="28"/>
          <w:szCs w:val="28"/>
        </w:rPr>
        <w:t xml:space="preserve">о порядке применения бюджетной классификации Республики Беларусь, утвержденной постановлением Министерства финансов Республики Беларусь от 31.12.2008 № 208 (далее – Инструкция № 208), </w:t>
      </w:r>
      <w:bookmarkEnd w:id="41"/>
      <w:r w:rsidRPr="005769E0">
        <w:rPr>
          <w:sz w:val="28"/>
          <w:szCs w:val="28"/>
        </w:rPr>
        <w:t>в результате необоснованной оплаты абонентской платы за дополнительные услуги связи</w:t>
      </w:r>
      <w:r w:rsidR="00284977" w:rsidRPr="005769E0">
        <w:t xml:space="preserve"> </w:t>
      </w:r>
      <w:r w:rsidR="00284977" w:rsidRPr="005769E0">
        <w:rPr>
          <w:sz w:val="28"/>
          <w:szCs w:val="28"/>
        </w:rPr>
        <w:t>без служебной необходимости и</w:t>
      </w:r>
      <w:r w:rsidRPr="005769E0">
        <w:rPr>
          <w:sz w:val="28"/>
          <w:szCs w:val="28"/>
        </w:rPr>
        <w:t xml:space="preserve"> не предусмотренные бюджетными сметами (CLIP IMS, IMS «Музыкальный марафон»), абонентской платы за номер телефона за фельдшерско-акушерский пункт, который ликвидирован в декабре 2021 года, больницей допущено использование средств бюджета с нарушением бюджетного законодательства</w:t>
      </w:r>
      <w:r w:rsidR="00284977" w:rsidRPr="005769E0">
        <w:rPr>
          <w:sz w:val="28"/>
          <w:szCs w:val="28"/>
        </w:rPr>
        <w:t>.</w:t>
      </w:r>
    </w:p>
    <w:bookmarkEnd w:id="40"/>
    <w:p w:rsidR="00565704" w:rsidRPr="005769E0" w:rsidRDefault="00773228" w:rsidP="00D740C2">
      <w:pPr>
        <w:widowControl w:val="0"/>
        <w:spacing w:before="120"/>
        <w:rPr>
          <w:i/>
          <w:sz w:val="28"/>
          <w:szCs w:val="28"/>
        </w:rPr>
      </w:pPr>
      <w:r w:rsidRPr="005769E0">
        <w:rPr>
          <w:b/>
          <w:sz w:val="28"/>
          <w:szCs w:val="28"/>
        </w:rPr>
        <w:t>5. </w:t>
      </w:r>
      <w:r w:rsidR="00565704" w:rsidRPr="005769E0">
        <w:rPr>
          <w:b/>
          <w:sz w:val="28"/>
          <w:szCs w:val="28"/>
        </w:rPr>
        <w:t>Оплата коммунальных и других услуг</w:t>
      </w:r>
      <w:r w:rsidR="00284977" w:rsidRPr="005769E0">
        <w:rPr>
          <w:b/>
          <w:sz w:val="28"/>
          <w:szCs w:val="28"/>
        </w:rPr>
        <w:t xml:space="preserve"> </w:t>
      </w:r>
      <w:bookmarkStart w:id="42" w:name="_Hlk203250009"/>
      <w:r w:rsidR="00284977" w:rsidRPr="005769E0">
        <w:rPr>
          <w:i/>
          <w:sz w:val="28"/>
          <w:szCs w:val="28"/>
        </w:rPr>
        <w:t xml:space="preserve">(в зависимости от </w:t>
      </w:r>
      <w:r w:rsidR="00D740C2" w:rsidRPr="005769E0">
        <w:rPr>
          <w:i/>
          <w:sz w:val="28"/>
          <w:szCs w:val="28"/>
        </w:rPr>
        <w:t>вы</w:t>
      </w:r>
      <w:r w:rsidR="00D64896" w:rsidRPr="005769E0">
        <w:rPr>
          <w:i/>
          <w:sz w:val="28"/>
          <w:szCs w:val="28"/>
        </w:rPr>
        <w:t>я</w:t>
      </w:r>
      <w:r w:rsidR="00D740C2" w:rsidRPr="005769E0">
        <w:rPr>
          <w:i/>
          <w:sz w:val="28"/>
          <w:szCs w:val="28"/>
        </w:rPr>
        <w:t xml:space="preserve">вленного </w:t>
      </w:r>
      <w:r w:rsidR="00284977" w:rsidRPr="005769E0">
        <w:rPr>
          <w:i/>
          <w:sz w:val="28"/>
          <w:szCs w:val="28"/>
        </w:rPr>
        <w:t xml:space="preserve">нарушения </w:t>
      </w:r>
      <w:r w:rsidR="00937C78" w:rsidRPr="005769E0">
        <w:rPr>
          <w:i/>
          <w:sz w:val="28"/>
          <w:szCs w:val="28"/>
        </w:rPr>
        <w:t xml:space="preserve">влечет ответственность по </w:t>
      </w:r>
      <w:r w:rsidR="00284977" w:rsidRPr="005769E0">
        <w:rPr>
          <w:i/>
          <w:sz w:val="28"/>
          <w:szCs w:val="28"/>
        </w:rPr>
        <w:t>ст</w:t>
      </w:r>
      <w:r w:rsidR="00937C78" w:rsidRPr="005769E0">
        <w:rPr>
          <w:i/>
          <w:sz w:val="28"/>
          <w:szCs w:val="28"/>
        </w:rPr>
        <w:t>ать</w:t>
      </w:r>
      <w:r w:rsidR="00D740C2" w:rsidRPr="005769E0">
        <w:rPr>
          <w:i/>
          <w:sz w:val="28"/>
          <w:szCs w:val="28"/>
        </w:rPr>
        <w:t>ям</w:t>
      </w:r>
      <w:r w:rsidR="00284977" w:rsidRPr="005769E0">
        <w:rPr>
          <w:i/>
          <w:sz w:val="28"/>
          <w:szCs w:val="28"/>
        </w:rPr>
        <w:t xml:space="preserve"> 136 или 138 Бюджетного кодекса)</w:t>
      </w:r>
    </w:p>
    <w:bookmarkEnd w:id="42"/>
    <w:p w:rsidR="00565704" w:rsidRPr="005769E0" w:rsidRDefault="00F90F61" w:rsidP="00565704">
      <w:pPr>
        <w:widowControl w:val="0"/>
        <w:spacing w:before="120"/>
        <w:rPr>
          <w:b/>
          <w:i/>
          <w:sz w:val="28"/>
          <w:szCs w:val="28"/>
        </w:rPr>
      </w:pPr>
      <w:r w:rsidRPr="005769E0">
        <w:rPr>
          <w:b/>
          <w:i/>
          <w:sz w:val="28"/>
          <w:szCs w:val="28"/>
        </w:rPr>
        <w:t>5.1. </w:t>
      </w:r>
      <w:proofErr w:type="spellStart"/>
      <w:r w:rsidRPr="005769E0">
        <w:rPr>
          <w:b/>
          <w:i/>
          <w:sz w:val="28"/>
          <w:szCs w:val="28"/>
        </w:rPr>
        <w:t>т</w:t>
      </w:r>
      <w:r w:rsidR="00565704" w:rsidRPr="005769E0">
        <w:rPr>
          <w:b/>
          <w:i/>
          <w:sz w:val="28"/>
          <w:szCs w:val="28"/>
        </w:rPr>
        <w:t>еплоэнергия</w:t>
      </w:r>
      <w:proofErr w:type="spellEnd"/>
    </w:p>
    <w:p w:rsidR="00F93E47" w:rsidRPr="005769E0" w:rsidRDefault="00F93E47" w:rsidP="00F90F61">
      <w:pPr>
        <w:widowControl w:val="0"/>
        <w:autoSpaceDE w:val="0"/>
        <w:autoSpaceDN w:val="0"/>
        <w:rPr>
          <w:sz w:val="28"/>
          <w:szCs w:val="28"/>
        </w:rPr>
      </w:pPr>
      <w:r w:rsidRPr="005769E0">
        <w:rPr>
          <w:sz w:val="28"/>
          <w:szCs w:val="28"/>
        </w:rPr>
        <w:t>- </w:t>
      </w:r>
      <w:r w:rsidR="00F90F61" w:rsidRPr="005769E0">
        <w:rPr>
          <w:sz w:val="28"/>
          <w:szCs w:val="28"/>
        </w:rPr>
        <w:t>в нарушение требований пунктов 4, 31, 39 Инструкции по определению групп потребителей электрической и тепловой энергии, по которым могут дифференцироваться тарифы на электрическую и тепловую энергию, утвержденной постановлением Министерства антимонопольного регулирования и торговли Республики Беларусь, Министерства энергетики Республики Беларусь от 27.02.2017 №</w:t>
      </w:r>
      <w:r w:rsidRPr="005769E0">
        <w:rPr>
          <w:sz w:val="28"/>
          <w:szCs w:val="28"/>
        </w:rPr>
        <w:t> </w:t>
      </w:r>
      <w:r w:rsidR="00F90F61" w:rsidRPr="005769E0">
        <w:rPr>
          <w:sz w:val="28"/>
          <w:szCs w:val="28"/>
        </w:rPr>
        <w:t>15/6 (далее – Инструкция №</w:t>
      </w:r>
      <w:r w:rsidRPr="005769E0">
        <w:rPr>
          <w:sz w:val="28"/>
          <w:szCs w:val="28"/>
        </w:rPr>
        <w:t> </w:t>
      </w:r>
      <w:r w:rsidR="00F90F61" w:rsidRPr="005769E0">
        <w:rPr>
          <w:sz w:val="28"/>
          <w:szCs w:val="28"/>
        </w:rPr>
        <w:t xml:space="preserve">15/6), а также пункта 32 Правил теплоснабжения, утвержденных постановлением Совета Министров Республики Беларусь от 11.09.2019 № 609, </w:t>
      </w:r>
      <w:r w:rsidR="00284977" w:rsidRPr="005769E0">
        <w:rPr>
          <w:sz w:val="28"/>
          <w:szCs w:val="28"/>
        </w:rPr>
        <w:t>учреждению образования</w:t>
      </w:r>
      <w:r w:rsidR="00F90F61" w:rsidRPr="005769E0">
        <w:rPr>
          <w:sz w:val="28"/>
          <w:szCs w:val="28"/>
        </w:rPr>
        <w:t xml:space="preserve"> предъявлялись расходы на оплату тепловой энергии по тарифам, не</w:t>
      </w:r>
      <w:r w:rsidRPr="005769E0">
        <w:rPr>
          <w:sz w:val="28"/>
          <w:szCs w:val="28"/>
        </w:rPr>
        <w:t> </w:t>
      </w:r>
      <w:r w:rsidR="00F90F61" w:rsidRPr="005769E0">
        <w:rPr>
          <w:sz w:val="28"/>
          <w:szCs w:val="28"/>
        </w:rPr>
        <w:t>соответствующим группе потребителей, тогда как следовало применять тарифы по группе «Бюджетные организации», что за период с января 2021 г. по апрель 2024 г. привело к использованию средств бюджета с нарушением бюджетного законодательства</w:t>
      </w:r>
      <w:r w:rsidRPr="005769E0">
        <w:rPr>
          <w:sz w:val="28"/>
          <w:szCs w:val="28"/>
        </w:rPr>
        <w:t>;</w:t>
      </w:r>
    </w:p>
    <w:p w:rsidR="00565704" w:rsidRPr="005769E0" w:rsidRDefault="00D740C2" w:rsidP="00565704">
      <w:pPr>
        <w:widowControl w:val="0"/>
        <w:spacing w:before="120"/>
        <w:rPr>
          <w:b/>
          <w:i/>
          <w:sz w:val="28"/>
          <w:szCs w:val="28"/>
        </w:rPr>
      </w:pPr>
      <w:r w:rsidRPr="005769E0">
        <w:rPr>
          <w:b/>
          <w:i/>
          <w:sz w:val="28"/>
          <w:szCs w:val="28"/>
        </w:rPr>
        <w:t>5.2. </w:t>
      </w:r>
      <w:r w:rsidR="001B1511" w:rsidRPr="005769E0">
        <w:rPr>
          <w:b/>
          <w:i/>
          <w:sz w:val="28"/>
          <w:szCs w:val="28"/>
        </w:rPr>
        <w:t>э</w:t>
      </w:r>
      <w:r w:rsidR="00565704" w:rsidRPr="005769E0">
        <w:rPr>
          <w:b/>
          <w:i/>
          <w:sz w:val="28"/>
          <w:szCs w:val="28"/>
        </w:rPr>
        <w:t>лектроэнергия</w:t>
      </w:r>
    </w:p>
    <w:p w:rsidR="001B1511" w:rsidRPr="005769E0" w:rsidRDefault="001B1511" w:rsidP="001B1511">
      <w:pPr>
        <w:rPr>
          <w:sz w:val="28"/>
          <w:szCs w:val="28"/>
        </w:rPr>
      </w:pPr>
      <w:r w:rsidRPr="005769E0">
        <w:rPr>
          <w:sz w:val="28"/>
          <w:szCs w:val="28"/>
        </w:rPr>
        <w:t xml:space="preserve">- в нарушение подпункта 1.8.1. пункта 1.8 приложения к постановлению Министерства антимонопольного регулирования и торговли Республики Беларусь от 27.02.2017 № 16 «Об установлении тарифов на электрическую энергию», подпунктов 2.1-1 и 2.2 пункта 2 статьи 82 Бюджетного кодекса, пункта </w:t>
      </w:r>
      <w:r w:rsidRPr="005769E0">
        <w:rPr>
          <w:sz w:val="28"/>
          <w:szCs w:val="28"/>
        </w:rPr>
        <w:lastRenderedPageBreak/>
        <w:t xml:space="preserve">9 Инструкции № 15 в результате неверного применения тарифов при расчете за потребленную электрическую энергию по общежитиям колледжа </w:t>
      </w:r>
      <w:r w:rsidR="00284977" w:rsidRPr="005769E0">
        <w:rPr>
          <w:sz w:val="28"/>
          <w:szCs w:val="28"/>
        </w:rPr>
        <w:t>с нарушением законодательства</w:t>
      </w:r>
      <w:r w:rsidRPr="005769E0">
        <w:rPr>
          <w:sz w:val="28"/>
          <w:szCs w:val="28"/>
        </w:rPr>
        <w:t xml:space="preserve"> использованы бюджетные средства;</w:t>
      </w:r>
    </w:p>
    <w:p w:rsidR="008A5E19" w:rsidRPr="005769E0" w:rsidRDefault="008A5E19" w:rsidP="008A5E19">
      <w:pPr>
        <w:rPr>
          <w:sz w:val="28"/>
          <w:szCs w:val="28"/>
        </w:rPr>
      </w:pPr>
      <w:r w:rsidRPr="005769E0">
        <w:rPr>
          <w:sz w:val="28"/>
          <w:szCs w:val="28"/>
        </w:rPr>
        <w:t xml:space="preserve">- в нарушение пунктов 164, 165, 192, 195, 196, 197 Правил электроснабжения, утвержденных постановлением Совета Министров Республики Беларусь от 17.10.2011 № 1394, в результате излишней оплаты за фактически не потребленную электрическую энергию в количестве 9207 кВт по причине предъявления к оплате </w:t>
      </w:r>
      <w:proofErr w:type="spellStart"/>
      <w:r w:rsidRPr="005769E0">
        <w:rPr>
          <w:sz w:val="28"/>
          <w:szCs w:val="28"/>
        </w:rPr>
        <w:t>энергоснабжающей</w:t>
      </w:r>
      <w:proofErr w:type="spellEnd"/>
      <w:r w:rsidRPr="005769E0">
        <w:rPr>
          <w:sz w:val="28"/>
          <w:szCs w:val="28"/>
        </w:rPr>
        <w:t xml:space="preserve"> организацией завышенного количества потребленной электроэнергии, учреждением здравоохранения допущено использование бюджетных средств с нарушением бюджетного законодательства;</w:t>
      </w:r>
    </w:p>
    <w:p w:rsidR="00565704" w:rsidRPr="005769E0" w:rsidRDefault="00D740C2" w:rsidP="00565704">
      <w:pPr>
        <w:widowControl w:val="0"/>
        <w:spacing w:before="120"/>
        <w:rPr>
          <w:b/>
          <w:i/>
          <w:sz w:val="28"/>
          <w:szCs w:val="28"/>
        </w:rPr>
      </w:pPr>
      <w:r w:rsidRPr="005769E0">
        <w:rPr>
          <w:b/>
          <w:i/>
          <w:sz w:val="28"/>
          <w:szCs w:val="28"/>
        </w:rPr>
        <w:t>5.3. </w:t>
      </w:r>
      <w:r w:rsidR="00565704" w:rsidRPr="005769E0">
        <w:rPr>
          <w:b/>
          <w:i/>
          <w:sz w:val="28"/>
          <w:szCs w:val="28"/>
        </w:rPr>
        <w:t>ТКО, сточны</w:t>
      </w:r>
      <w:r w:rsidR="000E2C50" w:rsidRPr="005769E0">
        <w:rPr>
          <w:b/>
          <w:i/>
          <w:sz w:val="28"/>
          <w:szCs w:val="28"/>
        </w:rPr>
        <w:t>е</w:t>
      </w:r>
      <w:r w:rsidR="00565704" w:rsidRPr="005769E0">
        <w:rPr>
          <w:b/>
          <w:i/>
          <w:sz w:val="28"/>
          <w:szCs w:val="28"/>
        </w:rPr>
        <w:t xml:space="preserve"> вод</w:t>
      </w:r>
      <w:r w:rsidR="000E2C50" w:rsidRPr="005769E0">
        <w:rPr>
          <w:b/>
          <w:i/>
          <w:sz w:val="28"/>
          <w:szCs w:val="28"/>
        </w:rPr>
        <w:t>ы</w:t>
      </w:r>
    </w:p>
    <w:p w:rsidR="00862B2D" w:rsidRPr="005769E0" w:rsidRDefault="00862B2D" w:rsidP="00862B2D">
      <w:pPr>
        <w:rPr>
          <w:sz w:val="28"/>
          <w:szCs w:val="28"/>
        </w:rPr>
      </w:pPr>
      <w:r w:rsidRPr="005769E0">
        <w:rPr>
          <w:color w:val="000000"/>
          <w:sz w:val="28"/>
          <w:szCs w:val="28"/>
        </w:rPr>
        <w:t xml:space="preserve">- в нарушение пункта 2 статьи 17 </w:t>
      </w:r>
      <w:r w:rsidRPr="005769E0">
        <w:rPr>
          <w:sz w:val="28"/>
          <w:szCs w:val="28"/>
        </w:rPr>
        <w:t xml:space="preserve">Закона Республики Беларусь от 20.07.2007 № 271-3 «Об обращении с отходами», </w:t>
      </w:r>
      <w:r w:rsidRPr="005769E0">
        <w:rPr>
          <w:color w:val="000000"/>
          <w:sz w:val="28"/>
          <w:szCs w:val="28"/>
        </w:rPr>
        <w:t>пункта 14 Инструкции № 8</w:t>
      </w:r>
      <w:r w:rsidRPr="005769E0">
        <w:rPr>
          <w:sz w:val="28"/>
          <w:szCs w:val="28"/>
        </w:rPr>
        <w:t xml:space="preserve"> по причине завышения утвержденного норматива образования твердых коммунальных отходов на </w:t>
      </w:r>
      <w:r w:rsidRPr="005769E0">
        <w:rPr>
          <w:bCs/>
          <w:color w:val="000000"/>
          <w:sz w:val="28"/>
          <w:szCs w:val="28"/>
        </w:rPr>
        <w:t>468,9 м</w:t>
      </w:r>
      <w:r w:rsidRPr="005769E0">
        <w:rPr>
          <w:bCs/>
          <w:color w:val="000000"/>
          <w:sz w:val="28"/>
          <w:szCs w:val="28"/>
          <w:vertAlign w:val="superscript"/>
        </w:rPr>
        <w:t>3</w:t>
      </w:r>
      <w:r w:rsidRPr="005769E0">
        <w:rPr>
          <w:sz w:val="28"/>
          <w:szCs w:val="28"/>
        </w:rPr>
        <w:t>, учреждением образования излишне получены бюджетные средства на оплату услуг по удалению твердых коммунальных отходов;</w:t>
      </w:r>
    </w:p>
    <w:p w:rsidR="000E2C50" w:rsidRPr="005769E0" w:rsidRDefault="000E2C50" w:rsidP="000E2C50">
      <w:pPr>
        <w:rPr>
          <w:rFonts w:eastAsia="Calibri"/>
          <w:sz w:val="28"/>
          <w:szCs w:val="28"/>
          <w:lang w:eastAsia="x-none"/>
        </w:rPr>
      </w:pPr>
      <w:r w:rsidRPr="005769E0">
        <w:rPr>
          <w:rFonts w:eastAsia="Calibri"/>
          <w:sz w:val="28"/>
          <w:szCs w:val="28"/>
          <w:lang w:eastAsia="x-none"/>
        </w:rPr>
        <w:t>- в нарушение</w:t>
      </w:r>
      <w:r w:rsidRPr="005769E0">
        <w:rPr>
          <w:rFonts w:eastAsia="Calibri"/>
          <w:sz w:val="28"/>
          <w:szCs w:val="28"/>
          <w:lang w:val="x-none" w:eastAsia="x-none"/>
        </w:rPr>
        <w:t xml:space="preserve"> требований Приложения №</w:t>
      </w:r>
      <w:r w:rsidRPr="005769E0">
        <w:rPr>
          <w:rFonts w:eastAsia="Calibri"/>
          <w:sz w:val="28"/>
          <w:szCs w:val="28"/>
          <w:lang w:eastAsia="x-none"/>
        </w:rPr>
        <w:t> </w:t>
      </w:r>
      <w:r w:rsidRPr="005769E0">
        <w:rPr>
          <w:rFonts w:eastAsia="Calibri"/>
          <w:sz w:val="28"/>
          <w:szCs w:val="28"/>
          <w:lang w:val="x-none" w:eastAsia="x-none"/>
        </w:rPr>
        <w:t>3</w:t>
      </w:r>
      <w:r w:rsidRPr="005769E0">
        <w:rPr>
          <w:rFonts w:eastAsia="Calibri"/>
          <w:sz w:val="28"/>
          <w:szCs w:val="28"/>
          <w:lang w:eastAsia="x-none"/>
        </w:rPr>
        <w:t>,</w:t>
      </w:r>
      <w:r w:rsidRPr="005769E0">
        <w:rPr>
          <w:rFonts w:eastAsia="Calibri"/>
          <w:sz w:val="28"/>
          <w:szCs w:val="28"/>
          <w:lang w:val="x-none" w:eastAsia="x-none"/>
        </w:rPr>
        <w:t xml:space="preserve"> решений Могилевского областного исполнительного комитета от 31.12.2020 №</w:t>
      </w:r>
      <w:r w:rsidRPr="005769E0">
        <w:rPr>
          <w:rFonts w:eastAsia="Calibri"/>
          <w:sz w:val="28"/>
          <w:szCs w:val="28"/>
          <w:lang w:eastAsia="x-none"/>
        </w:rPr>
        <w:t>  </w:t>
      </w:r>
      <w:r w:rsidRPr="005769E0">
        <w:rPr>
          <w:rFonts w:eastAsia="Calibri"/>
          <w:sz w:val="28"/>
          <w:szCs w:val="28"/>
          <w:lang w:val="x-none" w:eastAsia="x-none"/>
        </w:rPr>
        <w:t>7-138, от 21.12.2021 №</w:t>
      </w:r>
      <w:r w:rsidR="00284977" w:rsidRPr="005769E0">
        <w:rPr>
          <w:rFonts w:eastAsia="Calibri"/>
          <w:sz w:val="28"/>
          <w:szCs w:val="28"/>
          <w:lang w:eastAsia="x-none"/>
        </w:rPr>
        <w:t> </w:t>
      </w:r>
      <w:r w:rsidRPr="005769E0">
        <w:rPr>
          <w:rFonts w:eastAsia="Calibri"/>
          <w:sz w:val="28"/>
          <w:szCs w:val="28"/>
          <w:lang w:val="x-none" w:eastAsia="x-none"/>
        </w:rPr>
        <w:t>6-19 и от 19.12.2022 №</w:t>
      </w:r>
      <w:r w:rsidRPr="005769E0">
        <w:rPr>
          <w:rFonts w:eastAsia="Calibri"/>
          <w:sz w:val="28"/>
          <w:szCs w:val="28"/>
          <w:lang w:val="en-US" w:eastAsia="x-none"/>
        </w:rPr>
        <w:t> </w:t>
      </w:r>
      <w:r w:rsidRPr="005769E0">
        <w:rPr>
          <w:rFonts w:eastAsia="Calibri"/>
          <w:sz w:val="28"/>
          <w:szCs w:val="28"/>
          <w:lang w:val="x-none" w:eastAsia="x-none"/>
        </w:rPr>
        <w:t>61-32 «О регулировании тарифов на коммунальные услуги», подпункта 2.3.8 пункта 2.3 договоров на оказание услуг по обращению с твердыми отходами, статьи 290 Гражданского кодекса производилась оплата услуг по сортировке твердых бытовых отходов УКПП «Коммунальник»</w:t>
      </w:r>
      <w:r w:rsidRPr="005769E0">
        <w:rPr>
          <w:rFonts w:eastAsia="Calibri"/>
          <w:sz w:val="28"/>
          <w:szCs w:val="28"/>
          <w:lang w:eastAsia="x-none"/>
        </w:rPr>
        <w:t>,</w:t>
      </w:r>
      <w:r w:rsidRPr="005769E0">
        <w:rPr>
          <w:rFonts w:eastAsia="Calibri"/>
          <w:sz w:val="28"/>
          <w:szCs w:val="28"/>
          <w:lang w:val="x-none" w:eastAsia="x-none"/>
        </w:rPr>
        <w:t xml:space="preserve"> не</w:t>
      </w:r>
      <w:r w:rsidRPr="005769E0">
        <w:rPr>
          <w:rFonts w:eastAsia="Calibri"/>
          <w:sz w:val="28"/>
          <w:szCs w:val="28"/>
          <w:lang w:eastAsia="x-none"/>
        </w:rPr>
        <w:t> </w:t>
      </w:r>
      <w:r w:rsidRPr="005769E0">
        <w:rPr>
          <w:rFonts w:eastAsia="Calibri"/>
          <w:sz w:val="28"/>
          <w:szCs w:val="28"/>
          <w:lang w:val="x-none" w:eastAsia="x-none"/>
        </w:rPr>
        <w:t>предусмотренных законодательством, а также условиями вышеуказанных договоров, что привело к использованию бюджетных средств с нарушением законодательства</w:t>
      </w:r>
      <w:r w:rsidRPr="005769E0">
        <w:rPr>
          <w:rFonts w:eastAsia="Calibri"/>
          <w:sz w:val="28"/>
          <w:szCs w:val="28"/>
          <w:lang w:eastAsia="x-none"/>
        </w:rPr>
        <w:t>;</w:t>
      </w:r>
    </w:p>
    <w:p w:rsidR="00484A21" w:rsidRPr="005769E0" w:rsidRDefault="00484A21" w:rsidP="00484A21">
      <w:pPr>
        <w:rPr>
          <w:sz w:val="28"/>
          <w:szCs w:val="28"/>
        </w:rPr>
      </w:pPr>
      <w:r w:rsidRPr="005769E0">
        <w:rPr>
          <w:sz w:val="28"/>
          <w:szCs w:val="28"/>
        </w:rPr>
        <w:t>- в нарушение статьи 290 Гражданского кодекса, части 1 пункта 52</w:t>
      </w:r>
      <w:r w:rsidR="00284977" w:rsidRPr="005769E0">
        <w:t xml:space="preserve"> </w:t>
      </w:r>
      <w:r w:rsidR="00284977" w:rsidRPr="005769E0">
        <w:rPr>
          <w:sz w:val="28"/>
          <w:szCs w:val="28"/>
        </w:rPr>
        <w:t>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 утвержденного постановлением Совета Министров Республики Беларусь от 12.06.2014 № 571,</w:t>
      </w:r>
      <w:r w:rsidRPr="005769E0">
        <w:rPr>
          <w:sz w:val="28"/>
          <w:szCs w:val="28"/>
        </w:rPr>
        <w:t xml:space="preserve"> в связи с неправильным определением количества лиц, проживающих в общежитии в летний (каникулярный) период, </w:t>
      </w:r>
      <w:r w:rsidR="00FA52BD" w:rsidRPr="005769E0">
        <w:rPr>
          <w:sz w:val="28"/>
          <w:szCs w:val="28"/>
        </w:rPr>
        <w:t>колледжем</w:t>
      </w:r>
      <w:r w:rsidRPr="005769E0">
        <w:rPr>
          <w:sz w:val="28"/>
          <w:szCs w:val="28"/>
        </w:rPr>
        <w:t xml:space="preserve"> произведена оплата за фактически не оказанные услуги по вывозу твердых коммунальных отходов, что повлекло использование бюджетных средств с нарушением законодательства;</w:t>
      </w:r>
    </w:p>
    <w:p w:rsidR="00B01614" w:rsidRPr="005769E0" w:rsidRDefault="00B01614" w:rsidP="00B01614">
      <w:pPr>
        <w:rPr>
          <w:sz w:val="28"/>
          <w:szCs w:val="28"/>
        </w:rPr>
      </w:pPr>
      <w:r w:rsidRPr="005769E0">
        <w:rPr>
          <w:sz w:val="28"/>
          <w:szCs w:val="28"/>
        </w:rPr>
        <w:t>- в нарушение пункта 2 статьи 17 Закона Республики Беларусь от 20.07.2007 № 271-3 «Об обращении с отходами», пункта 14 Инструкции № 8, подпунктов 2.1-1 и 2.2 пункта 2 статьи 82 Бюджетного кодекса по причине завышения утвержденного норматива образования твердых коммунальных отходов, учреждением образования была завышена потребность в бюджетных средствах на оплату услуг по вывозу и захоронению твердых коммунальных отходов, что повлекло незаконное получение бюджетных средств;</w:t>
      </w:r>
    </w:p>
    <w:p w:rsidR="00565704" w:rsidRPr="005769E0" w:rsidRDefault="00D740C2" w:rsidP="00565704">
      <w:pPr>
        <w:widowControl w:val="0"/>
        <w:spacing w:before="120"/>
        <w:rPr>
          <w:b/>
          <w:i/>
          <w:sz w:val="28"/>
          <w:szCs w:val="28"/>
        </w:rPr>
      </w:pPr>
      <w:r w:rsidRPr="005769E0">
        <w:rPr>
          <w:b/>
          <w:i/>
          <w:sz w:val="28"/>
          <w:szCs w:val="28"/>
        </w:rPr>
        <w:lastRenderedPageBreak/>
        <w:t>5.4. </w:t>
      </w:r>
      <w:r w:rsidR="00565704" w:rsidRPr="005769E0">
        <w:rPr>
          <w:b/>
          <w:i/>
          <w:sz w:val="28"/>
          <w:szCs w:val="28"/>
        </w:rPr>
        <w:t>иные услуги</w:t>
      </w:r>
    </w:p>
    <w:p w:rsidR="00A03D0A" w:rsidRPr="005769E0" w:rsidRDefault="00A03D0A" w:rsidP="00A03D0A">
      <w:pPr>
        <w:rPr>
          <w:sz w:val="28"/>
          <w:szCs w:val="28"/>
        </w:rPr>
      </w:pPr>
      <w:r w:rsidRPr="005769E0">
        <w:rPr>
          <w:sz w:val="28"/>
          <w:szCs w:val="28"/>
        </w:rPr>
        <w:t>- в нарушение пунктов 14, 15 Инструкции №</w:t>
      </w:r>
      <w:r w:rsidR="00937C78" w:rsidRPr="005769E0">
        <w:rPr>
          <w:sz w:val="28"/>
          <w:szCs w:val="28"/>
        </w:rPr>
        <w:t> </w:t>
      </w:r>
      <w:r w:rsidRPr="005769E0">
        <w:rPr>
          <w:sz w:val="28"/>
          <w:szCs w:val="28"/>
        </w:rPr>
        <w:t>8 оплачены охранные услуги за время закрытия общежития на капитальный ремонт с передачей подрядчику строительной площадки, что повлекло использование с нарушением законодательства бюджетных средств с декабря 2021 года по август 2022 г.;</w:t>
      </w:r>
    </w:p>
    <w:p w:rsidR="007C0B90" w:rsidRPr="005769E0" w:rsidRDefault="007C0B90" w:rsidP="007C0B90">
      <w:pPr>
        <w:ind w:firstLine="708"/>
        <w:rPr>
          <w:sz w:val="28"/>
          <w:szCs w:val="28"/>
        </w:rPr>
      </w:pPr>
      <w:r w:rsidRPr="005769E0">
        <w:rPr>
          <w:sz w:val="28"/>
          <w:szCs w:val="28"/>
        </w:rPr>
        <w:t>- </w:t>
      </w:r>
      <w:r w:rsidR="00966979" w:rsidRPr="005769E0">
        <w:rPr>
          <w:sz w:val="28"/>
          <w:szCs w:val="28"/>
        </w:rPr>
        <w:t>о</w:t>
      </w:r>
      <w:r w:rsidRPr="005769E0">
        <w:rPr>
          <w:sz w:val="28"/>
          <w:szCs w:val="28"/>
        </w:rPr>
        <w:t>хранные услуги по приему сигналов тревоги систем тревожной сигнализации с января 2020 г. по декабрь 2022 г. оплачены за время отсутствия обучающихся в учреждении образования, чем нарушены пункты 14, 15 Инструкции № 8</w:t>
      </w:r>
      <w:r w:rsidR="00342462" w:rsidRPr="005769E0">
        <w:rPr>
          <w:sz w:val="28"/>
          <w:szCs w:val="28"/>
        </w:rPr>
        <w:t>;</w:t>
      </w:r>
      <w:r w:rsidRPr="005769E0">
        <w:rPr>
          <w:sz w:val="28"/>
          <w:szCs w:val="28"/>
        </w:rPr>
        <w:t xml:space="preserve"> </w:t>
      </w:r>
    </w:p>
    <w:p w:rsidR="00966979" w:rsidRPr="005769E0" w:rsidRDefault="00966979" w:rsidP="00966979">
      <w:pPr>
        <w:rPr>
          <w:sz w:val="28"/>
          <w:szCs w:val="28"/>
        </w:rPr>
      </w:pPr>
      <w:r w:rsidRPr="005769E0">
        <w:rPr>
          <w:sz w:val="28"/>
          <w:szCs w:val="28"/>
        </w:rPr>
        <w:t>- в нарушение пункта 14 Инструкции № 8 при расчете потребности в твердых видах топлива для структурных подразделений учреждения, допущено завышение норм расхода торфобрикета, предусмотренных Методическими указаниями № 4, что повлекло незаконное получение бюджетных средств</w:t>
      </w:r>
      <w:r w:rsidR="00D740C2" w:rsidRPr="005769E0">
        <w:rPr>
          <w:sz w:val="28"/>
          <w:szCs w:val="28"/>
        </w:rPr>
        <w:t xml:space="preserve">. </w:t>
      </w:r>
    </w:p>
    <w:p w:rsidR="00565704" w:rsidRPr="005769E0" w:rsidRDefault="00773228" w:rsidP="00D740C2">
      <w:pPr>
        <w:widowControl w:val="0"/>
        <w:spacing w:before="120"/>
        <w:rPr>
          <w:i/>
          <w:sz w:val="28"/>
          <w:szCs w:val="28"/>
          <w:lang w:val="be-BY"/>
        </w:rPr>
      </w:pPr>
      <w:r w:rsidRPr="005769E0">
        <w:rPr>
          <w:b/>
          <w:sz w:val="28"/>
          <w:szCs w:val="28"/>
          <w:lang w:val="be-BY"/>
        </w:rPr>
        <w:t>6. </w:t>
      </w:r>
      <w:r w:rsidR="00565704" w:rsidRPr="005769E0">
        <w:rPr>
          <w:b/>
          <w:sz w:val="28"/>
          <w:szCs w:val="28"/>
          <w:lang w:val="be-BY"/>
        </w:rPr>
        <w:t>Оплата расходов на питание обучающихся (пациентов)</w:t>
      </w:r>
      <w:r w:rsidR="00D740C2" w:rsidRPr="005769E0">
        <w:rPr>
          <w:b/>
          <w:sz w:val="28"/>
          <w:szCs w:val="28"/>
          <w:lang w:val="be-BY"/>
        </w:rPr>
        <w:br/>
      </w:r>
      <w:r w:rsidR="00937C78" w:rsidRPr="005769E0">
        <w:rPr>
          <w:i/>
          <w:sz w:val="28"/>
          <w:szCs w:val="28"/>
          <w:lang w:val="be-BY"/>
        </w:rPr>
        <w:t>(завышени</w:t>
      </w:r>
      <w:r w:rsidR="00D740C2" w:rsidRPr="005769E0">
        <w:rPr>
          <w:i/>
          <w:sz w:val="28"/>
          <w:szCs w:val="28"/>
          <w:lang w:val="be-BY"/>
        </w:rPr>
        <w:t>е</w:t>
      </w:r>
      <w:r w:rsidR="00937C78" w:rsidRPr="005769E0">
        <w:rPr>
          <w:i/>
          <w:sz w:val="28"/>
          <w:szCs w:val="28"/>
          <w:lang w:val="be-BY"/>
        </w:rPr>
        <w:t xml:space="preserve"> денежных норм на питание</w:t>
      </w:r>
      <w:r w:rsidR="00D740C2" w:rsidRPr="005769E0">
        <w:rPr>
          <w:i/>
          <w:sz w:val="28"/>
          <w:szCs w:val="28"/>
          <w:lang w:val="be-BY"/>
        </w:rPr>
        <w:t xml:space="preserve"> и</w:t>
      </w:r>
      <w:r w:rsidR="00937C78" w:rsidRPr="005769E0">
        <w:rPr>
          <w:i/>
          <w:sz w:val="28"/>
          <w:szCs w:val="28"/>
          <w:lang w:val="be-BY"/>
        </w:rPr>
        <w:t xml:space="preserve"> списани</w:t>
      </w:r>
      <w:r w:rsidR="00D740C2" w:rsidRPr="005769E0">
        <w:rPr>
          <w:i/>
          <w:sz w:val="28"/>
          <w:szCs w:val="28"/>
          <w:lang w:val="be-BY"/>
        </w:rPr>
        <w:t>е</w:t>
      </w:r>
      <w:r w:rsidR="00937C78" w:rsidRPr="005769E0">
        <w:rPr>
          <w:i/>
          <w:sz w:val="28"/>
          <w:szCs w:val="28"/>
          <w:lang w:val="be-BY"/>
        </w:rPr>
        <w:t xml:space="preserve"> продуктов</w:t>
      </w:r>
      <w:r w:rsidR="00D740C2" w:rsidRPr="005769E0">
        <w:rPr>
          <w:i/>
          <w:sz w:val="28"/>
          <w:szCs w:val="28"/>
          <w:lang w:val="be-BY"/>
        </w:rPr>
        <w:t xml:space="preserve"> питания сверх норм</w:t>
      </w:r>
      <w:r w:rsidR="00937C78" w:rsidRPr="005769E0">
        <w:rPr>
          <w:i/>
          <w:sz w:val="28"/>
          <w:szCs w:val="28"/>
          <w:lang w:val="be-BY"/>
        </w:rPr>
        <w:t xml:space="preserve"> нарушения влекут использование бюджетных средств с нарушением бюджетного законодательства, статья 138 Бюджетного кодекса)</w:t>
      </w:r>
    </w:p>
    <w:p w:rsidR="00726379" w:rsidRPr="005769E0" w:rsidRDefault="00726379" w:rsidP="00726379">
      <w:pPr>
        <w:contextualSpacing/>
        <w:rPr>
          <w:sz w:val="28"/>
          <w:szCs w:val="28"/>
        </w:rPr>
      </w:pPr>
      <w:r w:rsidRPr="005769E0">
        <w:rPr>
          <w:sz w:val="28"/>
          <w:szCs w:val="28"/>
        </w:rPr>
        <w:t xml:space="preserve">- в результате завышения норм закладки продуктов, установленных на основании Сборника технологических карт блюд диетического питания (2003 года издания), на питание пациентов </w:t>
      </w:r>
      <w:r w:rsidR="00AB7F6C" w:rsidRPr="005769E0">
        <w:rPr>
          <w:sz w:val="28"/>
          <w:szCs w:val="28"/>
        </w:rPr>
        <w:t xml:space="preserve">туберкулезной </w:t>
      </w:r>
      <w:r w:rsidRPr="005769E0">
        <w:rPr>
          <w:sz w:val="28"/>
          <w:szCs w:val="28"/>
        </w:rPr>
        <w:t>больницы излишне списано сыра в количестве 25,78 кг, что повлекло использование средств бюджета с нарушением бюджетного законодательства;</w:t>
      </w:r>
    </w:p>
    <w:p w:rsidR="00AB7F6C" w:rsidRPr="005769E0" w:rsidRDefault="00AB7F6C" w:rsidP="00AB7F6C">
      <w:pPr>
        <w:contextualSpacing/>
        <w:rPr>
          <w:sz w:val="28"/>
          <w:szCs w:val="28"/>
        </w:rPr>
      </w:pPr>
      <w:r w:rsidRPr="005769E0">
        <w:rPr>
          <w:sz w:val="28"/>
          <w:szCs w:val="28"/>
        </w:rPr>
        <w:t>- в нарушение пункта 27 Инструкции о порядке организации диетического питания, утвержденной постановлением Министерства здравоохранения от 21.11.2019 № 106 (далее – Инструкция № 106), в 2021-2023 годах завышались нормы питания пациентов больницы по отдельным наименованиям продуктов, что повлекло использование средств бюджета с нарушением бюджетного законодательства;</w:t>
      </w:r>
    </w:p>
    <w:p w:rsidR="00845EE7" w:rsidRPr="005769E0" w:rsidRDefault="00845EE7" w:rsidP="00845EE7">
      <w:pPr>
        <w:rPr>
          <w:sz w:val="28"/>
          <w:szCs w:val="28"/>
        </w:rPr>
      </w:pPr>
      <w:r w:rsidRPr="005769E0">
        <w:rPr>
          <w:sz w:val="28"/>
          <w:szCs w:val="28"/>
        </w:rPr>
        <w:t>- в больнице в нарушение технологических карт сборника «Лечебное и рациональное питание. Картотека блюд: Практическое руководство для врачей-диетологов, диетсестер в детских лечебно-профилактических учреждениях», технологических карт сборника «Лечебные, гигиенические и технологические основы организации питания в лечебно-профилактических учреждениях» списание творога на приготовление блюд осуществлялось исходя из веса брутто, в то время как по данным бухгалтерского учета приход осуществлялся по весу нетто. В результате с января 2020 г. по декабрь 2023 г. излишне списан творог в количестве 24,68 кг;</w:t>
      </w:r>
    </w:p>
    <w:p w:rsidR="00F45108" w:rsidRPr="005769E0" w:rsidRDefault="00F45108" w:rsidP="00F45108">
      <w:pPr>
        <w:rPr>
          <w:sz w:val="28"/>
          <w:szCs w:val="28"/>
        </w:rPr>
      </w:pPr>
      <w:r w:rsidRPr="005769E0">
        <w:rPr>
          <w:sz w:val="28"/>
          <w:szCs w:val="28"/>
        </w:rPr>
        <w:t>- в нарушение приложения 2 «Нормы среднесуточного набора пищевых продуктов для одного пациента» к Инструкции № 106 по причине завышения норм вложения при приготовлении блюд из картофеля допущено излишнее списание продуктов питания, приобретенных за счет средств бюджета;</w:t>
      </w:r>
    </w:p>
    <w:p w:rsidR="00CC5126" w:rsidRPr="005769E0" w:rsidRDefault="00CC5126" w:rsidP="00CC5126">
      <w:pPr>
        <w:rPr>
          <w:sz w:val="28"/>
          <w:szCs w:val="28"/>
        </w:rPr>
      </w:pPr>
      <w:r w:rsidRPr="005769E0">
        <w:rPr>
          <w:sz w:val="28"/>
          <w:szCs w:val="28"/>
        </w:rPr>
        <w:t xml:space="preserve">- в нарушение карточек раскладок № 74-В и № 651, утвержденных главным врачом учреждения здравоохранения согласно данным бухгалтерского </w:t>
      </w:r>
      <w:r w:rsidRPr="005769E0">
        <w:rPr>
          <w:sz w:val="28"/>
          <w:szCs w:val="28"/>
        </w:rPr>
        <w:lastRenderedPageBreak/>
        <w:t>учета на питание пациентов необоснованно списан сыр в количестве 22,16 кг и кефир в количестве 119,85 литра;</w:t>
      </w:r>
    </w:p>
    <w:p w:rsidR="002C4483" w:rsidRPr="005769E0" w:rsidRDefault="00B75A7D" w:rsidP="00B75A7D">
      <w:pPr>
        <w:contextualSpacing/>
        <w:rPr>
          <w:sz w:val="28"/>
          <w:szCs w:val="28"/>
        </w:rPr>
      </w:pPr>
      <w:r w:rsidRPr="005769E0">
        <w:rPr>
          <w:sz w:val="28"/>
          <w:szCs w:val="28"/>
        </w:rPr>
        <w:t xml:space="preserve">- в нарушение требований пункта 4 </w:t>
      </w:r>
      <w:r w:rsidRPr="005769E0">
        <w:rPr>
          <w:rStyle w:val="word-wrapper"/>
          <w:sz w:val="28"/>
          <w:szCs w:val="28"/>
          <w:shd w:val="clear" w:color="auto" w:fill="FFFFFF"/>
        </w:rPr>
        <w:t>Положения об условиях и порядке предоставления государственного обеспечения детям-сиротам, детям, оставшимся без попечения родителей, лицам из числа детей-сирот и детей, оставшихся без попечения родителей, а также содержания детей,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утвержденного п</w:t>
      </w:r>
      <w:r w:rsidRPr="005769E0">
        <w:rPr>
          <w:sz w:val="28"/>
          <w:szCs w:val="28"/>
        </w:rPr>
        <w:t xml:space="preserve">остановлением Совета Министров Республики Беларусь от 06.07.2006 № 840 (в редакциях действовавших до 22.08.2023), </w:t>
      </w:r>
      <w:r w:rsidR="002C4483" w:rsidRPr="005769E0">
        <w:rPr>
          <w:sz w:val="28"/>
          <w:szCs w:val="28"/>
        </w:rPr>
        <w:t xml:space="preserve">специальной школой </w:t>
      </w:r>
      <w:r w:rsidRPr="005769E0">
        <w:rPr>
          <w:sz w:val="28"/>
          <w:szCs w:val="28"/>
        </w:rPr>
        <w:t>в период с 01.01.2021 по 15.05.2023, при заключении договоров с УКПП «Диета» к денежным нормам расходов на питание воспитанников применялся повышающий коэффициент 1,3, что повлекло использование средств бюджета с нарушением бюджетного законодательства</w:t>
      </w:r>
      <w:r w:rsidR="002C4483" w:rsidRPr="005769E0">
        <w:rPr>
          <w:sz w:val="28"/>
          <w:szCs w:val="28"/>
        </w:rPr>
        <w:t>;</w:t>
      </w:r>
    </w:p>
    <w:p w:rsidR="00672469" w:rsidRPr="005769E0" w:rsidRDefault="00672469" w:rsidP="00672469">
      <w:pPr>
        <w:widowControl w:val="0"/>
        <w:ind w:firstLine="750"/>
        <w:rPr>
          <w:sz w:val="28"/>
          <w:szCs w:val="28"/>
        </w:rPr>
      </w:pPr>
      <w:r w:rsidRPr="005769E0">
        <w:rPr>
          <w:sz w:val="28"/>
          <w:szCs w:val="28"/>
        </w:rPr>
        <w:t>- проверкой правильности расходовании бюджетных средств на оплату питания установлены случаи обеспечения бесплатным питанием учащихся колледжа, которые фактически не были задействованы в учебном процессе (отсутствовали на учебных занятиях), что является нарушением требований пункта 7 постановления Совета Министров Республики Беларусь от 14.07.2011 № 953 «О некоторых вопросах профессионально-технического образования», а также пункта 6 постановления Совета Министров Республики Беларусь от 29.07.2022 № 497 «О вопросах профессионально-технического образования». В результате колледжем использованы с нарушением законодательства бюджетные средства;</w:t>
      </w:r>
    </w:p>
    <w:p w:rsidR="00381922" w:rsidRPr="005769E0" w:rsidRDefault="00381922" w:rsidP="00381922">
      <w:pPr>
        <w:tabs>
          <w:tab w:val="left" w:pos="851"/>
        </w:tabs>
        <w:ind w:left="113"/>
        <w:rPr>
          <w:sz w:val="28"/>
          <w:szCs w:val="28"/>
        </w:rPr>
      </w:pPr>
      <w:r w:rsidRPr="005769E0">
        <w:rPr>
          <w:sz w:val="28"/>
          <w:szCs w:val="28"/>
          <w:lang w:val="be-BY"/>
        </w:rPr>
        <w:t xml:space="preserve">- в нарушение </w:t>
      </w:r>
      <w:r w:rsidRPr="005769E0">
        <w:rPr>
          <w:sz w:val="28"/>
          <w:szCs w:val="28"/>
        </w:rPr>
        <w:t>части второй пункта 74 Положения о порядке проведения на территории Республики Беларусь спортивных мероприятий, формирования состава участников спортивных мероприятий, их направления на спортивные мероприятия и материального обеспечения, утвержденного постановлением Совета Министров Республики Беларусь от 19.09.2014 № 902</w:t>
      </w:r>
      <w:r w:rsidRPr="005769E0">
        <w:rPr>
          <w:rStyle w:val="word-wrapper"/>
          <w:color w:val="242424"/>
          <w:sz w:val="28"/>
          <w:szCs w:val="28"/>
          <w:shd w:val="clear" w:color="auto" w:fill="FFFFFF"/>
        </w:rPr>
        <w:t xml:space="preserve">, РЦОП </w:t>
      </w:r>
      <w:r w:rsidRPr="005769E0">
        <w:rPr>
          <w:sz w:val="28"/>
          <w:szCs w:val="28"/>
          <w:lang w:val="be-BY"/>
        </w:rPr>
        <w:t>излишне израсходованы бюджетные средства по причине обеспечения питанием</w:t>
      </w:r>
      <w:r w:rsidRPr="005769E0">
        <w:rPr>
          <w:sz w:val="28"/>
          <w:szCs w:val="28"/>
        </w:rPr>
        <w:t xml:space="preserve"> спортсменов-инструкторов, которые фактически отсутствовали при проведении </w:t>
      </w:r>
      <w:r w:rsidRPr="005769E0">
        <w:rPr>
          <w:sz w:val="28"/>
          <w:szCs w:val="28"/>
          <w:lang w:val="be-BY"/>
        </w:rPr>
        <w:t xml:space="preserve">учебно-тренировочного сбора 15.02.2023; </w:t>
      </w:r>
    </w:p>
    <w:p w:rsidR="003C3934" w:rsidRPr="005769E0" w:rsidRDefault="003C3934" w:rsidP="003C3934">
      <w:pPr>
        <w:rPr>
          <w:sz w:val="28"/>
          <w:szCs w:val="28"/>
        </w:rPr>
      </w:pPr>
      <w:r w:rsidRPr="005769E0">
        <w:rPr>
          <w:sz w:val="28"/>
          <w:szCs w:val="28"/>
        </w:rPr>
        <w:t xml:space="preserve">- в нарушение абзаца 2 пункта 3-1 </w:t>
      </w:r>
      <w:r w:rsidR="00937C78" w:rsidRPr="005769E0">
        <w:rPr>
          <w:sz w:val="28"/>
          <w:szCs w:val="28"/>
        </w:rPr>
        <w:t xml:space="preserve">постановления Совета Министров Республики Беларусь от 27.04.2013 № 317 «О нормах питания и денежных нормах расходов, на питание обучающихся» (далее – постановление № 317), </w:t>
      </w:r>
      <w:r w:rsidRPr="005769E0">
        <w:rPr>
          <w:sz w:val="28"/>
          <w:szCs w:val="28"/>
        </w:rPr>
        <w:t>пункта 151 специфических санитарно-эпидемиологических требований к содержанию и эксплуатации учреждений образования, утвержденных постановлением Совета Министров Республики Беларусь от 07.08.2019 № 525, превышена денежная норма расходов на питание обучающихся по категории детей от 11 до 13 лет, что повлекло использование с нарушением законодательства бюджетных средств с января по декабрь 2021 г.;</w:t>
      </w:r>
    </w:p>
    <w:p w:rsidR="00621E2E" w:rsidRPr="005769E0" w:rsidRDefault="00621E2E" w:rsidP="00621E2E">
      <w:pPr>
        <w:contextualSpacing/>
        <w:rPr>
          <w:sz w:val="28"/>
          <w:szCs w:val="28"/>
        </w:rPr>
      </w:pPr>
      <w:r w:rsidRPr="005769E0">
        <w:rPr>
          <w:sz w:val="28"/>
          <w:szCs w:val="28"/>
        </w:rPr>
        <w:t xml:space="preserve">- в нарушение пунктов 3 и 5 статьи 40 Кодекса Республики Беларусь об образовании, пункта 15 Положения об организации питания обучающихся, </w:t>
      </w:r>
      <w:r w:rsidRPr="005769E0">
        <w:rPr>
          <w:sz w:val="28"/>
          <w:szCs w:val="28"/>
        </w:rPr>
        <w:lastRenderedPageBreak/>
        <w:t>получающих общее среднее, специальное образование на уровне общего среднего образования, утвержденного постановлением Совета Министров Республики Беларусь от 14.10.2019 № 694, таблицы 2 Норм питания, утвержденных Постановлением № 317, превышены установленные законодательством денежные нормы расходов на питание за 2021-2022 годы, что явилось причиной использования бюджетных средств с нарушением бюджетного законодательства;</w:t>
      </w:r>
    </w:p>
    <w:p w:rsidR="00CC2A1D" w:rsidRPr="005769E0" w:rsidRDefault="00773228" w:rsidP="00D740C2">
      <w:pPr>
        <w:spacing w:before="120"/>
        <w:rPr>
          <w:i/>
          <w:sz w:val="28"/>
          <w:szCs w:val="28"/>
        </w:rPr>
      </w:pPr>
      <w:r w:rsidRPr="005769E0">
        <w:rPr>
          <w:b/>
          <w:sz w:val="28"/>
          <w:szCs w:val="28"/>
        </w:rPr>
        <w:t>7. </w:t>
      </w:r>
      <w:r w:rsidR="00CC2A1D" w:rsidRPr="005769E0">
        <w:rPr>
          <w:b/>
          <w:sz w:val="28"/>
          <w:szCs w:val="28"/>
        </w:rPr>
        <w:t>Оплата строительных и ремонтных работ</w:t>
      </w:r>
      <w:r w:rsidR="008E44E3" w:rsidRPr="005769E0">
        <w:rPr>
          <w:b/>
          <w:sz w:val="28"/>
          <w:szCs w:val="28"/>
        </w:rPr>
        <w:t xml:space="preserve"> </w:t>
      </w:r>
      <w:r w:rsidR="008E44E3" w:rsidRPr="005769E0">
        <w:rPr>
          <w:i/>
          <w:sz w:val="28"/>
          <w:szCs w:val="28"/>
        </w:rPr>
        <w:t xml:space="preserve">(завышение стоимости </w:t>
      </w:r>
      <w:r w:rsidR="00385CC8" w:rsidRPr="005769E0">
        <w:rPr>
          <w:i/>
          <w:sz w:val="28"/>
          <w:szCs w:val="28"/>
        </w:rPr>
        <w:t xml:space="preserve">выполненных </w:t>
      </w:r>
      <w:r w:rsidR="008E44E3" w:rsidRPr="005769E0">
        <w:rPr>
          <w:i/>
          <w:sz w:val="28"/>
          <w:szCs w:val="28"/>
        </w:rPr>
        <w:t>строительных и ремонтных работ</w:t>
      </w:r>
      <w:r w:rsidR="00303579" w:rsidRPr="005769E0">
        <w:rPr>
          <w:i/>
          <w:sz w:val="28"/>
          <w:szCs w:val="28"/>
        </w:rPr>
        <w:t xml:space="preserve"> </w:t>
      </w:r>
      <w:r w:rsidR="008E44E3" w:rsidRPr="005769E0">
        <w:rPr>
          <w:i/>
          <w:sz w:val="28"/>
          <w:szCs w:val="28"/>
        </w:rPr>
        <w:t xml:space="preserve">подрядной организацией </w:t>
      </w:r>
      <w:bookmarkStart w:id="43" w:name="_Hlk203228031"/>
      <w:r w:rsidR="008E44E3" w:rsidRPr="005769E0">
        <w:rPr>
          <w:i/>
          <w:sz w:val="28"/>
          <w:szCs w:val="28"/>
        </w:rPr>
        <w:t>влечет</w:t>
      </w:r>
      <w:bookmarkEnd w:id="43"/>
      <w:r w:rsidR="008E44E3" w:rsidRPr="005769E0">
        <w:rPr>
          <w:i/>
          <w:sz w:val="28"/>
          <w:szCs w:val="28"/>
        </w:rPr>
        <w:t xml:space="preserve"> </w:t>
      </w:r>
      <w:bookmarkStart w:id="44" w:name="_Hlk203238530"/>
      <w:r w:rsidR="008E44E3" w:rsidRPr="005769E0">
        <w:rPr>
          <w:i/>
          <w:sz w:val="28"/>
          <w:szCs w:val="28"/>
        </w:rPr>
        <w:t>незаконное получение средств из бюджета</w:t>
      </w:r>
      <w:bookmarkEnd w:id="44"/>
      <w:r w:rsidR="008E44E3" w:rsidRPr="005769E0">
        <w:rPr>
          <w:i/>
          <w:sz w:val="28"/>
          <w:szCs w:val="28"/>
        </w:rPr>
        <w:t>, статья 136 Бюджетного кодекса;</w:t>
      </w:r>
      <w:r w:rsidR="00303579" w:rsidRPr="005769E0">
        <w:rPr>
          <w:i/>
          <w:sz w:val="28"/>
          <w:szCs w:val="28"/>
        </w:rPr>
        <w:t xml:space="preserve"> завышение стоимости строительных и ремонтных работ, возникшее в результате нарушения </w:t>
      </w:r>
      <w:r w:rsidR="00D740C2" w:rsidRPr="005769E0">
        <w:rPr>
          <w:i/>
          <w:sz w:val="28"/>
          <w:szCs w:val="28"/>
        </w:rPr>
        <w:t xml:space="preserve">по вине заказчика </w:t>
      </w:r>
      <w:r w:rsidR="00303579" w:rsidRPr="005769E0">
        <w:rPr>
          <w:i/>
          <w:sz w:val="28"/>
          <w:szCs w:val="28"/>
        </w:rPr>
        <w:t>требований законодательства влечет</w:t>
      </w:r>
      <w:r w:rsidR="00303579" w:rsidRPr="005769E0">
        <w:rPr>
          <w:i/>
        </w:rPr>
        <w:t xml:space="preserve"> </w:t>
      </w:r>
      <w:r w:rsidR="00385CC8" w:rsidRPr="005769E0">
        <w:rPr>
          <w:i/>
          <w:sz w:val="28"/>
          <w:szCs w:val="28"/>
        </w:rPr>
        <w:t xml:space="preserve">незаконное получение средств из бюджета или </w:t>
      </w:r>
      <w:r w:rsidR="00303579" w:rsidRPr="005769E0">
        <w:rPr>
          <w:i/>
          <w:sz w:val="28"/>
          <w:szCs w:val="28"/>
        </w:rPr>
        <w:t>использование бюджетных средств с нарушением бюджетного законодательства</w:t>
      </w:r>
      <w:r w:rsidR="00385CC8" w:rsidRPr="005769E0">
        <w:rPr>
          <w:i/>
          <w:sz w:val="28"/>
          <w:szCs w:val="28"/>
        </w:rPr>
        <w:t xml:space="preserve"> в зависимости от выявленного нарушения</w:t>
      </w:r>
      <w:r w:rsidR="00303579" w:rsidRPr="005769E0">
        <w:rPr>
          <w:i/>
          <w:sz w:val="28"/>
          <w:szCs w:val="28"/>
        </w:rPr>
        <w:t>, стать</w:t>
      </w:r>
      <w:r w:rsidR="00385CC8" w:rsidRPr="005769E0">
        <w:rPr>
          <w:i/>
          <w:sz w:val="28"/>
          <w:szCs w:val="28"/>
        </w:rPr>
        <w:t>и</w:t>
      </w:r>
      <w:r w:rsidR="00303579" w:rsidRPr="005769E0">
        <w:rPr>
          <w:i/>
          <w:sz w:val="28"/>
          <w:szCs w:val="28"/>
        </w:rPr>
        <w:t xml:space="preserve"> </w:t>
      </w:r>
      <w:r w:rsidR="00385CC8" w:rsidRPr="005769E0">
        <w:rPr>
          <w:i/>
          <w:sz w:val="28"/>
          <w:szCs w:val="28"/>
        </w:rPr>
        <w:t xml:space="preserve">136 и </w:t>
      </w:r>
      <w:r w:rsidR="00303579" w:rsidRPr="005769E0">
        <w:rPr>
          <w:i/>
          <w:sz w:val="28"/>
          <w:szCs w:val="28"/>
        </w:rPr>
        <w:t xml:space="preserve">138 Бюджетного кодекса; </w:t>
      </w:r>
      <w:r w:rsidR="008E44E3" w:rsidRPr="005769E0">
        <w:rPr>
          <w:i/>
          <w:sz w:val="28"/>
          <w:szCs w:val="28"/>
        </w:rPr>
        <w:t xml:space="preserve">в случае выполнения </w:t>
      </w:r>
      <w:r w:rsidR="00303579" w:rsidRPr="005769E0">
        <w:rPr>
          <w:i/>
          <w:sz w:val="28"/>
          <w:szCs w:val="28"/>
        </w:rPr>
        <w:t xml:space="preserve">строительных и ремонтных работ </w:t>
      </w:r>
      <w:r w:rsidR="008E44E3" w:rsidRPr="005769E0">
        <w:rPr>
          <w:i/>
          <w:sz w:val="28"/>
          <w:szCs w:val="28"/>
        </w:rPr>
        <w:t>собственными силами применя</w:t>
      </w:r>
      <w:r w:rsidR="00D740C2" w:rsidRPr="005769E0">
        <w:rPr>
          <w:i/>
          <w:sz w:val="28"/>
          <w:szCs w:val="28"/>
        </w:rPr>
        <w:t>ю</w:t>
      </w:r>
      <w:r w:rsidR="008E44E3" w:rsidRPr="005769E0">
        <w:rPr>
          <w:i/>
          <w:sz w:val="28"/>
          <w:szCs w:val="28"/>
        </w:rPr>
        <w:t>тся</w:t>
      </w:r>
      <w:r w:rsidR="00303579" w:rsidRPr="005769E0">
        <w:rPr>
          <w:i/>
          <w:sz w:val="28"/>
          <w:szCs w:val="28"/>
        </w:rPr>
        <w:t xml:space="preserve"> </w:t>
      </w:r>
      <w:r w:rsidR="008E44E3" w:rsidRPr="005769E0">
        <w:rPr>
          <w:i/>
          <w:sz w:val="28"/>
          <w:szCs w:val="28"/>
        </w:rPr>
        <w:t>стать</w:t>
      </w:r>
      <w:r w:rsidR="00385CC8" w:rsidRPr="005769E0">
        <w:rPr>
          <w:i/>
          <w:sz w:val="28"/>
          <w:szCs w:val="28"/>
        </w:rPr>
        <w:t>и</w:t>
      </w:r>
      <w:r w:rsidR="008E44E3" w:rsidRPr="005769E0">
        <w:rPr>
          <w:i/>
          <w:sz w:val="28"/>
          <w:szCs w:val="28"/>
        </w:rPr>
        <w:t xml:space="preserve"> 136 или 138 Бюджетного кодекса</w:t>
      </w:r>
      <w:r w:rsidR="00303579" w:rsidRPr="005769E0">
        <w:rPr>
          <w:i/>
          <w:sz w:val="28"/>
          <w:szCs w:val="28"/>
        </w:rPr>
        <w:t xml:space="preserve"> </w:t>
      </w:r>
      <w:r w:rsidR="00385CC8" w:rsidRPr="005769E0">
        <w:rPr>
          <w:i/>
          <w:sz w:val="28"/>
          <w:szCs w:val="28"/>
        </w:rPr>
        <w:t xml:space="preserve">в зависимости от </w:t>
      </w:r>
      <w:r w:rsidR="00303579" w:rsidRPr="005769E0">
        <w:rPr>
          <w:i/>
          <w:sz w:val="28"/>
          <w:szCs w:val="28"/>
        </w:rPr>
        <w:t>выявленного нарушения</w:t>
      </w:r>
      <w:r w:rsidR="008E44E3" w:rsidRPr="005769E0">
        <w:rPr>
          <w:i/>
          <w:sz w:val="28"/>
          <w:szCs w:val="28"/>
        </w:rPr>
        <w:t>):</w:t>
      </w:r>
    </w:p>
    <w:p w:rsidR="000129CE" w:rsidRPr="005769E0" w:rsidRDefault="000129CE" w:rsidP="000129CE">
      <w:pPr>
        <w:rPr>
          <w:sz w:val="28"/>
          <w:szCs w:val="28"/>
        </w:rPr>
      </w:pPr>
      <w:r w:rsidRPr="005769E0">
        <w:rPr>
          <w:sz w:val="28"/>
          <w:szCs w:val="28"/>
        </w:rPr>
        <w:t xml:space="preserve">- в нарушение пункта 9 статьи 51 </w:t>
      </w:r>
      <w:r w:rsidR="008E44E3" w:rsidRPr="005769E0">
        <w:rPr>
          <w:sz w:val="28"/>
          <w:szCs w:val="28"/>
        </w:rPr>
        <w:t>Закона Республики Беларусь от 05.07.2004 № 300-З «Об архитектурной, градостроительной и строительной деятельности в Республике Беларусь» (далее – Закон № 300-З),</w:t>
      </w:r>
      <w:r w:rsidRPr="005769E0">
        <w:rPr>
          <w:sz w:val="28"/>
          <w:szCs w:val="28"/>
        </w:rPr>
        <w:t xml:space="preserve"> подпункта 3.8 пункта 3 </w:t>
      </w:r>
      <w:r w:rsidR="008E44E3" w:rsidRPr="005769E0">
        <w:rPr>
          <w:sz w:val="28"/>
          <w:szCs w:val="28"/>
        </w:rPr>
        <w:t xml:space="preserve">Методических указаний по применению нормативов расхода ресурсов в натуральном выражении, утвержденных постановлением Министерства архитектуры и строительства Республики Беларусь от 14.02.2022 № 23 (далее – Методические указания от 14.02.2022 № 23), </w:t>
      </w:r>
      <w:r w:rsidRPr="005769E0">
        <w:rPr>
          <w:sz w:val="28"/>
          <w:szCs w:val="28"/>
        </w:rPr>
        <w:t xml:space="preserve">по объектам текущего ремонта применен коэффициент учета влияния усложненных и стесненных условий производства работ в размере 1,2, отсутствующий в дефектных актах. </w:t>
      </w:r>
      <w:r w:rsidR="00385CC8" w:rsidRPr="005769E0">
        <w:rPr>
          <w:sz w:val="28"/>
          <w:szCs w:val="28"/>
        </w:rPr>
        <w:br/>
      </w:r>
      <w:r w:rsidRPr="005769E0">
        <w:rPr>
          <w:sz w:val="28"/>
          <w:szCs w:val="28"/>
        </w:rPr>
        <w:t>В результате в декабре 2020 г., апреле-мае, ноябре-декабре 2023 г. завышена стоимость строительных работ;</w:t>
      </w:r>
    </w:p>
    <w:p w:rsidR="00FC5198" w:rsidRPr="005769E0" w:rsidRDefault="00FC5198" w:rsidP="00FC5198">
      <w:pPr>
        <w:rPr>
          <w:sz w:val="28"/>
          <w:szCs w:val="28"/>
        </w:rPr>
      </w:pPr>
      <w:r w:rsidRPr="005769E0">
        <w:rPr>
          <w:sz w:val="28"/>
          <w:szCs w:val="28"/>
        </w:rPr>
        <w:t xml:space="preserve">- в нарушение пункта 2 статьи 2 Закона № 300-З, пункта 2, части 2 пункта 9 Инструкции о порядке применения и заполнения форм актов сдачи-приемки выполненных строительных и иных специальных монтажных работ, утвержденной постановлением Министерства архитектуры и строительства Республики Беларусь от 20.07.2018 № 29, при выполнении текущего ремонта амбулатории в августе и декабре 2023 г. подрядной организацией завышены физические объемы по окраске фасадов в количестве 145 м2, очистке стен от старой краски - 145 м2, окраске потолков - 6,7 м2, облицовке плиткой стен - </w:t>
      </w:r>
      <w:r w:rsidRPr="005769E0">
        <w:rPr>
          <w:sz w:val="28"/>
          <w:szCs w:val="28"/>
        </w:rPr>
        <w:br/>
        <w:t>39 м2, что повлекло завышение стоимости ремонтных работ</w:t>
      </w:r>
      <w:r w:rsidR="008E44E3" w:rsidRPr="005769E0">
        <w:rPr>
          <w:sz w:val="28"/>
          <w:szCs w:val="28"/>
        </w:rPr>
        <w:t xml:space="preserve"> и незаконное получение средств бюджета</w:t>
      </w:r>
      <w:r w:rsidRPr="005769E0">
        <w:rPr>
          <w:sz w:val="28"/>
          <w:szCs w:val="28"/>
        </w:rPr>
        <w:t>;</w:t>
      </w:r>
    </w:p>
    <w:p w:rsidR="00A923DA" w:rsidRPr="005769E0" w:rsidRDefault="006714B9" w:rsidP="006714B9">
      <w:pPr>
        <w:rPr>
          <w:sz w:val="28"/>
          <w:szCs w:val="28"/>
        </w:rPr>
      </w:pPr>
      <w:r w:rsidRPr="005769E0">
        <w:rPr>
          <w:sz w:val="28"/>
          <w:szCs w:val="28"/>
        </w:rPr>
        <w:t>- в нарушение пункта 2 статьи 2 Закона № 300-З при замене оконных заполнений, входных дверей, межкомнатных дверей в амбулатории подрядной организацией завышены объемы выполненных работ по демонтажу и установке окон из ПВХ в количестве 7 м2, установке подоконных досок – 1 м, смене карнизов - 1,8 м, демонтажу и установке дверных блоков - 3,3 м</w:t>
      </w:r>
      <w:r w:rsidR="00303579" w:rsidRPr="005769E0">
        <w:rPr>
          <w:sz w:val="28"/>
          <w:szCs w:val="28"/>
        </w:rPr>
        <w:t xml:space="preserve">, что повлекло </w:t>
      </w:r>
      <w:r w:rsidR="00303579" w:rsidRPr="005769E0">
        <w:rPr>
          <w:sz w:val="28"/>
          <w:szCs w:val="28"/>
        </w:rPr>
        <w:lastRenderedPageBreak/>
        <w:t>завышение стоимости ремонтных работ и незаконное получение средств бюджета;</w:t>
      </w:r>
      <w:r w:rsidRPr="005769E0">
        <w:rPr>
          <w:sz w:val="28"/>
          <w:szCs w:val="28"/>
        </w:rPr>
        <w:t xml:space="preserve"> </w:t>
      </w:r>
    </w:p>
    <w:p w:rsidR="006714B9" w:rsidRPr="005769E0" w:rsidRDefault="00A923DA" w:rsidP="006714B9">
      <w:pPr>
        <w:rPr>
          <w:sz w:val="28"/>
          <w:szCs w:val="28"/>
        </w:rPr>
      </w:pPr>
      <w:r w:rsidRPr="005769E0">
        <w:rPr>
          <w:sz w:val="28"/>
          <w:szCs w:val="28"/>
        </w:rPr>
        <w:t>- п</w:t>
      </w:r>
      <w:r w:rsidR="006714B9" w:rsidRPr="005769E0">
        <w:rPr>
          <w:sz w:val="28"/>
          <w:szCs w:val="28"/>
        </w:rPr>
        <w:t>ри замене дверных блоков и перегородки участковой</w:t>
      </w:r>
      <w:r w:rsidRPr="005769E0">
        <w:rPr>
          <w:sz w:val="28"/>
          <w:szCs w:val="28"/>
        </w:rPr>
        <w:t xml:space="preserve"> </w:t>
      </w:r>
      <w:r w:rsidR="006714B9" w:rsidRPr="005769E0">
        <w:rPr>
          <w:sz w:val="28"/>
          <w:szCs w:val="28"/>
        </w:rPr>
        <w:t xml:space="preserve">больницы в декабре 2023 г. в акт выполненных работ включены работы по расценкам Е10-100-3 «Установка окон из ПВХ со стеклопакетами в проемы кирпичных стен при площади изделия до 3 </w:t>
      </w:r>
      <w:proofErr w:type="spellStart"/>
      <w:r w:rsidR="006714B9" w:rsidRPr="005769E0">
        <w:rPr>
          <w:sz w:val="28"/>
          <w:szCs w:val="28"/>
        </w:rPr>
        <w:t>м.кв</w:t>
      </w:r>
      <w:proofErr w:type="spellEnd"/>
      <w:r w:rsidR="006714B9" w:rsidRPr="005769E0">
        <w:rPr>
          <w:sz w:val="28"/>
          <w:szCs w:val="28"/>
        </w:rPr>
        <w:t xml:space="preserve">» в количестве 2,99 м2 и Е10-237-6 «Установка дверных блоков из ПВХ в наружных дверных проемах в кирпичных стенах при площади проема свыше 3 </w:t>
      </w:r>
      <w:proofErr w:type="spellStart"/>
      <w:r w:rsidR="006714B9" w:rsidRPr="005769E0">
        <w:rPr>
          <w:sz w:val="28"/>
          <w:szCs w:val="28"/>
        </w:rPr>
        <w:t>м.кв</w:t>
      </w:r>
      <w:proofErr w:type="spellEnd"/>
      <w:r w:rsidR="006714B9" w:rsidRPr="005769E0">
        <w:rPr>
          <w:sz w:val="28"/>
          <w:szCs w:val="28"/>
        </w:rPr>
        <w:t>» в количестве 5,61 м2. Фактически выполнены работы по расценкам Е10-10-1 «Устройство перегородок каркасно-филенчатых из ПВХ» в количестве 6,4 м2 и Е10-237-6 «Установка дверных блоков из ПВХ в наружных дверных проемах в кирпичных стенах при площади проема свыше 3</w:t>
      </w:r>
      <w:r w:rsidRPr="005769E0">
        <w:rPr>
          <w:sz w:val="28"/>
          <w:szCs w:val="28"/>
        </w:rPr>
        <w:t> </w:t>
      </w:r>
      <w:proofErr w:type="spellStart"/>
      <w:r w:rsidR="006714B9" w:rsidRPr="005769E0">
        <w:rPr>
          <w:sz w:val="28"/>
          <w:szCs w:val="28"/>
        </w:rPr>
        <w:t>м.кв</w:t>
      </w:r>
      <w:proofErr w:type="spellEnd"/>
      <w:r w:rsidR="006714B9" w:rsidRPr="005769E0">
        <w:rPr>
          <w:sz w:val="28"/>
          <w:szCs w:val="28"/>
        </w:rPr>
        <w:t>» в количестве 2,11 м2</w:t>
      </w:r>
      <w:r w:rsidR="00303579" w:rsidRPr="005769E0">
        <w:rPr>
          <w:sz w:val="28"/>
          <w:szCs w:val="28"/>
        </w:rPr>
        <w:t>, что привело к завышению стоимости ремонтных работ и незаконному получению средств бюджета;</w:t>
      </w:r>
    </w:p>
    <w:p w:rsidR="006714B9" w:rsidRPr="005769E0" w:rsidRDefault="00A923DA" w:rsidP="006714B9">
      <w:pPr>
        <w:rPr>
          <w:sz w:val="28"/>
          <w:szCs w:val="28"/>
        </w:rPr>
      </w:pPr>
      <w:r w:rsidRPr="005769E0">
        <w:rPr>
          <w:sz w:val="28"/>
          <w:szCs w:val="28"/>
        </w:rPr>
        <w:t>- п</w:t>
      </w:r>
      <w:r w:rsidR="006714B9" w:rsidRPr="005769E0">
        <w:rPr>
          <w:sz w:val="28"/>
          <w:szCs w:val="28"/>
        </w:rPr>
        <w:t>ри выполнении текущего ремонта водостоков фельдшерско-акушерских пунктов поликлиники и текущего ремонта кровли здания поликлиники завышены физические объемы по установке водосточных желобов в количестве 32,9 м и водосточных труб - 34,7 м, по устройству мелких покрытий из листовой стали и устройству кровель скатных в количестве 20 м2, укреплению стропильных ног - 33 м, устройству примыканий к стенам для кровли из листов - 9 м</w:t>
      </w:r>
      <w:r w:rsidRPr="005769E0">
        <w:rPr>
          <w:sz w:val="28"/>
          <w:szCs w:val="28"/>
        </w:rPr>
        <w:t>;</w:t>
      </w:r>
    </w:p>
    <w:p w:rsidR="00A923DA" w:rsidRPr="005769E0" w:rsidRDefault="00A923DA" w:rsidP="006714B9">
      <w:pPr>
        <w:rPr>
          <w:sz w:val="28"/>
          <w:szCs w:val="28"/>
        </w:rPr>
      </w:pPr>
      <w:r w:rsidRPr="005769E0">
        <w:rPr>
          <w:sz w:val="28"/>
          <w:szCs w:val="28"/>
        </w:rPr>
        <w:t>- п</w:t>
      </w:r>
      <w:r w:rsidR="006714B9" w:rsidRPr="005769E0">
        <w:rPr>
          <w:sz w:val="28"/>
          <w:szCs w:val="28"/>
        </w:rPr>
        <w:t>ри проведении текущего ремонта собственными силами на фельдшерско-акушерских пунктах при проведении работ по расценке Е15-298-1 «Облицовка керамической плиткой гипсокартонных и гипсобетонных поверхностей на клею» применена норма расхода сухой клеевой смеси 0,50т/100 м2 вместо предусмотренной сборником 0,36 т/100 м2, а также таблицы 11-47 раздела 12 «Устройство покрытий пола плиткой «ГРЕС» на клею по цементной стяжке» сборника «Нормативы расхода ресурсов в натуральном выражении на строительные конструкции и работы НРР 8.03.111-2022. Сборник 11. Полы», утвержденного постановлением Министерства архитектуры и строительства Республики Беларусь 10.02.2022 № 19</w:t>
      </w:r>
      <w:r w:rsidRPr="005769E0">
        <w:rPr>
          <w:sz w:val="28"/>
          <w:szCs w:val="28"/>
        </w:rPr>
        <w:t>.</w:t>
      </w:r>
    </w:p>
    <w:p w:rsidR="006714B9" w:rsidRPr="005769E0" w:rsidRDefault="006714B9" w:rsidP="006714B9">
      <w:pPr>
        <w:rPr>
          <w:sz w:val="28"/>
          <w:szCs w:val="28"/>
        </w:rPr>
      </w:pPr>
      <w:r w:rsidRPr="005769E0">
        <w:rPr>
          <w:sz w:val="28"/>
          <w:szCs w:val="28"/>
        </w:rPr>
        <w:t xml:space="preserve">При проведении работ по расценке Е11-47-3 «Устройство покрытий пола плиткой «ГРЕС» </w:t>
      </w:r>
      <w:proofErr w:type="gramStart"/>
      <w:r w:rsidRPr="005769E0">
        <w:rPr>
          <w:sz w:val="28"/>
          <w:szCs w:val="28"/>
        </w:rPr>
        <w:t>на клею</w:t>
      </w:r>
      <w:proofErr w:type="gramEnd"/>
      <w:r w:rsidRPr="005769E0">
        <w:rPr>
          <w:sz w:val="28"/>
          <w:szCs w:val="28"/>
        </w:rPr>
        <w:t xml:space="preserve"> по цементной стяжке» применена норма расхода сухой клеевой смеси 1,0 т/100 м2, вместо предусмотренной сборником 0,5т/100</w:t>
      </w:r>
      <w:r w:rsidR="00A923DA" w:rsidRPr="005769E0">
        <w:rPr>
          <w:sz w:val="28"/>
          <w:szCs w:val="28"/>
        </w:rPr>
        <w:t> </w:t>
      </w:r>
      <w:r w:rsidRPr="005769E0">
        <w:rPr>
          <w:sz w:val="28"/>
          <w:szCs w:val="28"/>
        </w:rPr>
        <w:t>м2, а также завышены нормы списания масляной краски</w:t>
      </w:r>
      <w:r w:rsidR="00A923DA" w:rsidRPr="005769E0">
        <w:rPr>
          <w:sz w:val="28"/>
          <w:szCs w:val="28"/>
        </w:rPr>
        <w:t>;</w:t>
      </w:r>
    </w:p>
    <w:p w:rsidR="009C4A4D" w:rsidRPr="005769E0" w:rsidRDefault="00A65571" w:rsidP="00A65571">
      <w:pPr>
        <w:rPr>
          <w:sz w:val="28"/>
          <w:szCs w:val="28"/>
        </w:rPr>
      </w:pPr>
      <w:r w:rsidRPr="005769E0">
        <w:rPr>
          <w:sz w:val="28"/>
          <w:szCs w:val="28"/>
        </w:rPr>
        <w:t xml:space="preserve">- в нарушение пункта 2 статьи 2, пункта 2 статьи 53 Закона № 300-3, абзацев 2, 4 и 20 пункта 26 </w:t>
      </w:r>
      <w:r w:rsidR="00303579" w:rsidRPr="005769E0">
        <w:rPr>
          <w:sz w:val="28"/>
          <w:szCs w:val="28"/>
        </w:rPr>
        <w:t>Правил заключения и исполнения договоров строительного подряда, утвержденных постановлением Совета Министров Республики Беларусь 15.09.1998 № 1450 (далее – Правила № 1450),</w:t>
      </w:r>
      <w:r w:rsidRPr="005769E0">
        <w:rPr>
          <w:sz w:val="28"/>
          <w:szCs w:val="28"/>
        </w:rPr>
        <w:t xml:space="preserve"> в результате включения в акты выполненных работ завышенной стоимости работ по установке радиаторов отопления; применения единичных расценок, не соответствующих выполненным работам, включения в акты выполненных работ фактически не выполненных объемов работ по ремонту фасада поликлиники, допущено завышение объемов и стоимости строительно-монтажных работ</w:t>
      </w:r>
      <w:r w:rsidR="009C4A4D" w:rsidRPr="005769E0">
        <w:rPr>
          <w:sz w:val="28"/>
          <w:szCs w:val="28"/>
        </w:rPr>
        <w:t>;</w:t>
      </w:r>
    </w:p>
    <w:p w:rsidR="00E27D08" w:rsidRPr="005769E0" w:rsidRDefault="00E27D08" w:rsidP="00E27D08">
      <w:pPr>
        <w:rPr>
          <w:sz w:val="28"/>
          <w:szCs w:val="28"/>
        </w:rPr>
      </w:pPr>
      <w:r w:rsidRPr="005769E0">
        <w:rPr>
          <w:sz w:val="28"/>
          <w:szCs w:val="28"/>
        </w:rPr>
        <w:lastRenderedPageBreak/>
        <w:t>- в нарушение пункта 2 статьи 2 Закона №</w:t>
      </w:r>
      <w:r w:rsidR="00303579" w:rsidRPr="005769E0">
        <w:rPr>
          <w:sz w:val="28"/>
          <w:szCs w:val="28"/>
        </w:rPr>
        <w:t> </w:t>
      </w:r>
      <w:r w:rsidRPr="005769E0">
        <w:rPr>
          <w:sz w:val="28"/>
          <w:szCs w:val="28"/>
        </w:rPr>
        <w:t xml:space="preserve">300-З, пункта 4 </w:t>
      </w:r>
      <w:r w:rsidR="00B0329E" w:rsidRPr="005769E0">
        <w:rPr>
          <w:sz w:val="28"/>
          <w:szCs w:val="28"/>
        </w:rPr>
        <w:t>Положения о порядке формирования неизменной договорной (контрактной) цены на строительство объектов, утвержденным постановлением Совета Министров Республики Беларусь от 18.11.2011 № 1553 (далее – Положение № 1553),</w:t>
      </w:r>
      <w:r w:rsidRPr="005769E0">
        <w:rPr>
          <w:sz w:val="28"/>
          <w:szCs w:val="28"/>
        </w:rPr>
        <w:t xml:space="preserve"> части 2 пункта 9 Инструкции о порядке применения актов сдачи-приемки выполненных строительных и иных специальных монтажных работ, первичных учетных документов, оформленных при выполнении строительных работ за пределами Республики Беларусь, утвержденной постановлением Министерства архитектуры и строительства Республики Беларусь от 20.07.2018 № 29, подпункта 8.1 пункта 8 Инструкции о порядке определения сметной стоимости № 39 в результате необоснованного включения в смету и акты выполненных работ повышающего коэффициента k=1,2 для стесненных и усложненных условий производства работ, стоимости отходов без подтверждающих документов о сдаче отходов, незаконного применения расценок и завышения стоимости человека-часа рабочего четвертого разряда, по объектам строительства допущено завышение стоимости выполненных работ;</w:t>
      </w:r>
    </w:p>
    <w:p w:rsidR="003F0F00" w:rsidRPr="005769E0" w:rsidRDefault="003F0F00" w:rsidP="002112F0">
      <w:pPr>
        <w:rPr>
          <w:sz w:val="28"/>
          <w:szCs w:val="28"/>
        </w:rPr>
      </w:pPr>
      <w:r w:rsidRPr="005769E0">
        <w:rPr>
          <w:sz w:val="28"/>
          <w:szCs w:val="28"/>
        </w:rPr>
        <w:t>- в</w:t>
      </w:r>
      <w:r w:rsidR="002112F0" w:rsidRPr="005769E0">
        <w:rPr>
          <w:sz w:val="28"/>
          <w:szCs w:val="28"/>
        </w:rPr>
        <w:t xml:space="preserve"> нарушение пункта 2 статьи 53 Закона №</w:t>
      </w:r>
      <w:r w:rsidRPr="005769E0">
        <w:rPr>
          <w:sz w:val="28"/>
          <w:szCs w:val="28"/>
        </w:rPr>
        <w:t> </w:t>
      </w:r>
      <w:r w:rsidR="002112F0" w:rsidRPr="005769E0">
        <w:rPr>
          <w:sz w:val="28"/>
          <w:szCs w:val="28"/>
        </w:rPr>
        <w:t>300-З</w:t>
      </w:r>
      <w:r w:rsidRPr="005769E0">
        <w:rPr>
          <w:sz w:val="28"/>
          <w:szCs w:val="28"/>
        </w:rPr>
        <w:t>,</w:t>
      </w:r>
      <w:r w:rsidR="002112F0" w:rsidRPr="005769E0">
        <w:rPr>
          <w:sz w:val="28"/>
          <w:szCs w:val="28"/>
        </w:rPr>
        <w:t xml:space="preserve"> сборника №</w:t>
      </w:r>
      <w:r w:rsidRPr="005769E0">
        <w:rPr>
          <w:sz w:val="28"/>
          <w:szCs w:val="28"/>
        </w:rPr>
        <w:t> </w:t>
      </w:r>
      <w:r w:rsidR="002112F0" w:rsidRPr="005769E0">
        <w:rPr>
          <w:sz w:val="28"/>
          <w:szCs w:val="28"/>
        </w:rPr>
        <w:t>62 «Малярные работы» ПРР</w:t>
      </w:r>
      <w:r w:rsidRPr="005769E0">
        <w:rPr>
          <w:sz w:val="28"/>
          <w:szCs w:val="28"/>
        </w:rPr>
        <w:t> </w:t>
      </w:r>
      <w:r w:rsidR="002112F0" w:rsidRPr="005769E0">
        <w:rPr>
          <w:sz w:val="28"/>
          <w:szCs w:val="28"/>
        </w:rPr>
        <w:t>8.03.362-2022,</w:t>
      </w:r>
      <w:r w:rsidR="00B0329E" w:rsidRPr="005769E0">
        <w:rPr>
          <w:sz w:val="28"/>
          <w:szCs w:val="28"/>
        </w:rPr>
        <w:t xml:space="preserve"> </w:t>
      </w:r>
      <w:r w:rsidR="002112F0" w:rsidRPr="005769E0">
        <w:rPr>
          <w:sz w:val="28"/>
          <w:szCs w:val="28"/>
        </w:rPr>
        <w:t>утвержденного приказом Министерства архитектуры и строительства Республики Беларусь от 10.02.2022 №</w:t>
      </w:r>
      <w:r w:rsidRPr="005769E0">
        <w:rPr>
          <w:sz w:val="28"/>
          <w:szCs w:val="28"/>
        </w:rPr>
        <w:t> </w:t>
      </w:r>
      <w:r w:rsidR="002112F0" w:rsidRPr="005769E0">
        <w:rPr>
          <w:sz w:val="28"/>
          <w:szCs w:val="28"/>
        </w:rPr>
        <w:t xml:space="preserve">19 «О нормативах расхода ресурсов в натуральном выражении в строительстве», списание шпатлевки для выполнения работ по покраске стен и потолков по объекту </w:t>
      </w:r>
      <w:r w:rsidRPr="005769E0">
        <w:rPr>
          <w:sz w:val="28"/>
          <w:szCs w:val="28"/>
        </w:rPr>
        <w:t>т</w:t>
      </w:r>
      <w:r w:rsidR="002112F0" w:rsidRPr="005769E0">
        <w:rPr>
          <w:sz w:val="28"/>
          <w:szCs w:val="28"/>
        </w:rPr>
        <w:t>екущ</w:t>
      </w:r>
      <w:r w:rsidRPr="005769E0">
        <w:rPr>
          <w:sz w:val="28"/>
          <w:szCs w:val="28"/>
        </w:rPr>
        <w:t>его</w:t>
      </w:r>
      <w:r w:rsidR="002112F0" w:rsidRPr="005769E0">
        <w:rPr>
          <w:sz w:val="28"/>
          <w:szCs w:val="28"/>
        </w:rPr>
        <w:t xml:space="preserve"> ремонт</w:t>
      </w:r>
      <w:r w:rsidRPr="005769E0">
        <w:rPr>
          <w:sz w:val="28"/>
          <w:szCs w:val="28"/>
        </w:rPr>
        <w:t>а</w:t>
      </w:r>
      <w:r w:rsidR="002112F0" w:rsidRPr="005769E0">
        <w:rPr>
          <w:sz w:val="28"/>
          <w:szCs w:val="28"/>
        </w:rPr>
        <w:t xml:space="preserve"> кровли здания поликлиники</w:t>
      </w:r>
      <w:r w:rsidRPr="005769E0">
        <w:rPr>
          <w:sz w:val="28"/>
          <w:szCs w:val="28"/>
        </w:rPr>
        <w:t xml:space="preserve"> ЦРБ</w:t>
      </w:r>
      <w:r w:rsidR="002112F0" w:rsidRPr="005769E0">
        <w:rPr>
          <w:sz w:val="28"/>
          <w:szCs w:val="28"/>
        </w:rPr>
        <w:t xml:space="preserve"> произведено сверх установленных нормативов расхода ресурсов в натуральном выражении, что повлекло незаконное получение бюджетных средств</w:t>
      </w:r>
      <w:r w:rsidRPr="005769E0">
        <w:rPr>
          <w:sz w:val="28"/>
          <w:szCs w:val="28"/>
        </w:rPr>
        <w:t>;</w:t>
      </w:r>
    </w:p>
    <w:p w:rsidR="00A03D0A" w:rsidRPr="005769E0" w:rsidRDefault="00A03D0A" w:rsidP="00A03D0A">
      <w:pPr>
        <w:rPr>
          <w:sz w:val="28"/>
          <w:szCs w:val="28"/>
        </w:rPr>
      </w:pPr>
      <w:r w:rsidRPr="005769E0">
        <w:rPr>
          <w:sz w:val="28"/>
          <w:szCs w:val="28"/>
        </w:rPr>
        <w:t>- в нарушение пункта 2 статьи 2 Закона № 300-З, подпункта 3.5 пункта 3 Методических указаний по применению нормативов расхода ресурсов в натуральном выражении, утвержденных приказом Министерства архитектуры и строительства Республики Беларусь от 30.12.2016 № 319 (далее - Методические указания № 319), подпункта 3.5 пункта 3 Методических указаний № 23 при выполнении текущего ремонта трубопроводов водоснабжения и канализации в санузлах и подвале общежитий</w:t>
      </w:r>
      <w:r w:rsidR="00C54387" w:rsidRPr="005769E0">
        <w:rPr>
          <w:sz w:val="28"/>
          <w:szCs w:val="28"/>
        </w:rPr>
        <w:t xml:space="preserve"> университета </w:t>
      </w:r>
      <w:r w:rsidRPr="005769E0">
        <w:rPr>
          <w:sz w:val="28"/>
          <w:szCs w:val="28"/>
        </w:rPr>
        <w:t>в июне 2022 г. и августе 2023 г. при получении материалов, непригодных для повторного использования, к работам по демонтажу трубопроводов водоснабжения необоснованно применен понижающий коэффициент 0,8, следовало – 0,3, что привело к увеличению стоимости строительных работ и незаконному получению средств бюджета;</w:t>
      </w:r>
    </w:p>
    <w:p w:rsidR="00C54387" w:rsidRPr="005769E0" w:rsidRDefault="00C54387" w:rsidP="00C54387">
      <w:pPr>
        <w:rPr>
          <w:sz w:val="28"/>
          <w:szCs w:val="28"/>
        </w:rPr>
      </w:pPr>
      <w:r w:rsidRPr="005769E0">
        <w:rPr>
          <w:sz w:val="28"/>
          <w:szCs w:val="28"/>
        </w:rPr>
        <w:t xml:space="preserve">- в нарушение пункта 2 статьи 2 Закона № 300-З, абзаца 3 подпункта 2.1 пункта 2, подпункта 5.3 пункта 5 Методических рекомендаций о порядке разработки и утверждения норм общехозяйственных и общепроизводственных расходов и плановой прибыли, применяемых при определении сметной стоимости строительства и составлении сметной документации, утвержденных постановлением Министерства архитектуры и строительства Республики Беларусь от 23.12.2011 № 59 (далее – Методические рекомендации № 59), пункта 12 Инструкции о порядке определения сметной стоимости строительства и составления сметной документации на основании нормативов расхода ресурсов </w:t>
      </w:r>
      <w:r w:rsidRPr="005769E0">
        <w:rPr>
          <w:sz w:val="28"/>
          <w:szCs w:val="28"/>
        </w:rPr>
        <w:lastRenderedPageBreak/>
        <w:t>в натуральном выражении, утвержденной постановлением Министерства архитектуры и строительства Республики Беларусь от 19.04.2023 № 39 (далее - Инструкция о порядке определения сметной стоимости № 39), при выполнении озеленения уличных спортивных площадок спортзала применены нормы ОХР и ОПР и плановой прибыли по общестроительным работам, что привело к необоснованному увеличению стоимости строительных работ и незаконному получению средств бюджета;</w:t>
      </w:r>
    </w:p>
    <w:p w:rsidR="00C52F5D" w:rsidRPr="005769E0" w:rsidRDefault="00C52F5D" w:rsidP="00C52F5D">
      <w:pPr>
        <w:rPr>
          <w:rFonts w:eastAsia="Calibri"/>
          <w:sz w:val="28"/>
          <w:szCs w:val="28"/>
          <w:lang w:eastAsia="en-US"/>
        </w:rPr>
      </w:pPr>
      <w:r w:rsidRPr="005769E0">
        <w:rPr>
          <w:rFonts w:eastAsia="Calibri"/>
          <w:sz w:val="28"/>
          <w:szCs w:val="28"/>
          <w:lang w:eastAsia="en-US"/>
        </w:rPr>
        <w:t>- в нарушение пункта 12 Инструкции о порядке определения сметной стоимости №</w:t>
      </w:r>
      <w:r w:rsidR="00B0329E" w:rsidRPr="005769E0">
        <w:rPr>
          <w:rFonts w:eastAsia="Calibri"/>
          <w:sz w:val="28"/>
          <w:szCs w:val="28"/>
          <w:lang w:eastAsia="en-US"/>
        </w:rPr>
        <w:t> </w:t>
      </w:r>
      <w:r w:rsidRPr="005769E0">
        <w:rPr>
          <w:rFonts w:eastAsia="Calibri"/>
          <w:sz w:val="28"/>
          <w:szCs w:val="28"/>
          <w:lang w:eastAsia="en-US"/>
        </w:rPr>
        <w:t>39, на стоимость возвратных материалов (сетки) не уменьшена стоимость строительства;</w:t>
      </w:r>
    </w:p>
    <w:p w:rsidR="00134E54" w:rsidRPr="005769E0" w:rsidRDefault="009F44DB" w:rsidP="009F44DB">
      <w:pPr>
        <w:rPr>
          <w:rFonts w:eastAsia="Calibri"/>
          <w:sz w:val="28"/>
          <w:szCs w:val="28"/>
          <w:lang w:eastAsia="en-US"/>
        </w:rPr>
      </w:pPr>
      <w:r w:rsidRPr="005769E0">
        <w:rPr>
          <w:rFonts w:eastAsia="Calibri"/>
          <w:sz w:val="28"/>
          <w:szCs w:val="28"/>
          <w:lang w:eastAsia="en-US"/>
        </w:rPr>
        <w:t xml:space="preserve">- в нарушение пункта 2 статьи 2 Закона № 300-З, абзацев 1, 4 подпункта 2.2 пункта 2 Методических указаний № 23 при устройстве покрытий полов плитами из </w:t>
      </w:r>
      <w:proofErr w:type="spellStart"/>
      <w:r w:rsidRPr="005769E0">
        <w:rPr>
          <w:rFonts w:eastAsia="Calibri"/>
          <w:sz w:val="28"/>
          <w:szCs w:val="28"/>
          <w:lang w:eastAsia="en-US"/>
        </w:rPr>
        <w:t>керамогранита</w:t>
      </w:r>
      <w:proofErr w:type="spellEnd"/>
      <w:r w:rsidRPr="005769E0">
        <w:rPr>
          <w:rFonts w:eastAsia="Calibri"/>
          <w:sz w:val="28"/>
          <w:szCs w:val="28"/>
          <w:lang w:eastAsia="en-US"/>
        </w:rPr>
        <w:t xml:space="preserve"> и выполнении ремонта санузла первого этажа лабораторно-производственного корпуса завышены нормы расхода растворной смеси в количестве 229 кг, чем необоснованно увеличена стоимость СМР</w:t>
      </w:r>
      <w:r w:rsidR="00134E54" w:rsidRPr="005769E0">
        <w:rPr>
          <w:rFonts w:eastAsia="Calibri"/>
          <w:sz w:val="28"/>
          <w:szCs w:val="28"/>
          <w:lang w:eastAsia="en-US"/>
        </w:rPr>
        <w:t>;</w:t>
      </w:r>
    </w:p>
    <w:p w:rsidR="007E461C" w:rsidRPr="005769E0" w:rsidRDefault="007E461C" w:rsidP="007E461C">
      <w:pPr>
        <w:rPr>
          <w:sz w:val="28"/>
          <w:szCs w:val="28"/>
        </w:rPr>
      </w:pPr>
      <w:r w:rsidRPr="005769E0">
        <w:rPr>
          <w:color w:val="000000"/>
          <w:sz w:val="28"/>
          <w:szCs w:val="28"/>
        </w:rPr>
        <w:t xml:space="preserve">- в результате нарушения </w:t>
      </w:r>
      <w:r w:rsidRPr="005769E0">
        <w:rPr>
          <w:sz w:val="28"/>
          <w:szCs w:val="28"/>
          <w:lang w:eastAsia="ar-SA"/>
        </w:rPr>
        <w:t xml:space="preserve">пункта 2 статьи 2 </w:t>
      </w:r>
      <w:r w:rsidRPr="005769E0">
        <w:rPr>
          <w:color w:val="000000"/>
          <w:sz w:val="28"/>
          <w:szCs w:val="28"/>
        </w:rPr>
        <w:t xml:space="preserve">Закона </w:t>
      </w:r>
      <w:r w:rsidRPr="005769E0">
        <w:rPr>
          <w:rFonts w:eastAsia="Calibri"/>
          <w:sz w:val="28"/>
          <w:szCs w:val="28"/>
          <w:lang w:eastAsia="en-US"/>
        </w:rPr>
        <w:t xml:space="preserve">№ 300-З </w:t>
      </w:r>
      <w:r w:rsidRPr="005769E0">
        <w:rPr>
          <w:sz w:val="28"/>
          <w:szCs w:val="28"/>
        </w:rPr>
        <w:t xml:space="preserve">и пункта 4 Положения </w:t>
      </w:r>
      <w:r w:rsidRPr="005769E0">
        <w:rPr>
          <w:rFonts w:eastAsia="Calibri"/>
          <w:sz w:val="28"/>
          <w:szCs w:val="28"/>
          <w:lang w:eastAsia="en-US"/>
        </w:rPr>
        <w:t xml:space="preserve">№ 1553 </w:t>
      </w:r>
      <w:r w:rsidRPr="005769E0">
        <w:rPr>
          <w:sz w:val="28"/>
          <w:szCs w:val="28"/>
        </w:rPr>
        <w:t xml:space="preserve">по объектам «Текущий ремонт по замене плиточного покрытия </w:t>
      </w:r>
      <w:proofErr w:type="spellStart"/>
      <w:r w:rsidRPr="005769E0">
        <w:rPr>
          <w:sz w:val="28"/>
          <w:szCs w:val="28"/>
        </w:rPr>
        <w:t>предтуалетной</w:t>
      </w:r>
      <w:proofErr w:type="spellEnd"/>
      <w:r w:rsidRPr="005769E0">
        <w:rPr>
          <w:sz w:val="28"/>
          <w:szCs w:val="28"/>
        </w:rPr>
        <w:t xml:space="preserve"> комнаты в общежитии» и </w:t>
      </w:r>
      <w:r w:rsidRPr="005769E0">
        <w:rPr>
          <w:color w:val="000000"/>
          <w:sz w:val="28"/>
          <w:szCs w:val="28"/>
        </w:rPr>
        <w:t xml:space="preserve">«Текущий ремонт отдельных участков кровли в учебном корпусе колледжа» допущено завышение стоимости выполненных работ по причине необоснованного включения в сметы и акты выполненных работ повышающего коэффициента k=1,2, не определенного дефектными актами, что повлекло </w:t>
      </w:r>
      <w:r w:rsidRPr="005769E0">
        <w:rPr>
          <w:sz w:val="28"/>
          <w:szCs w:val="28"/>
        </w:rPr>
        <w:t>незаконное получение бюджетных средств;</w:t>
      </w:r>
    </w:p>
    <w:p w:rsidR="008F6B17" w:rsidRPr="005769E0" w:rsidRDefault="008F6B17" w:rsidP="008F6B17">
      <w:pPr>
        <w:rPr>
          <w:sz w:val="28"/>
          <w:szCs w:val="28"/>
        </w:rPr>
      </w:pPr>
      <w:r w:rsidRPr="005769E0">
        <w:rPr>
          <w:sz w:val="28"/>
          <w:szCs w:val="28"/>
        </w:rPr>
        <w:t xml:space="preserve">- в нарушение пункта 12 главы 3 </w:t>
      </w:r>
      <w:r w:rsidRPr="005769E0">
        <w:rPr>
          <w:rFonts w:eastAsia="Calibri"/>
          <w:sz w:val="28"/>
          <w:szCs w:val="28"/>
          <w:lang w:eastAsia="en-US"/>
        </w:rPr>
        <w:t>Инструкции о порядке определения сметной стоимости № 39</w:t>
      </w:r>
      <w:r w:rsidRPr="005769E0">
        <w:rPr>
          <w:sz w:val="28"/>
          <w:szCs w:val="28"/>
        </w:rPr>
        <w:t xml:space="preserve"> на размер сумм, полученных от реализации возвратного материала (металлолома), не уменьшена стоимость объекта, в результате чего </w:t>
      </w:r>
      <w:r w:rsidRPr="005769E0">
        <w:rPr>
          <w:sz w:val="28"/>
          <w:szCs w:val="28"/>
          <w:shd w:val="clear" w:color="auto" w:fill="FFFFFF"/>
        </w:rPr>
        <w:t xml:space="preserve">допущено </w:t>
      </w:r>
      <w:r w:rsidRPr="005769E0">
        <w:rPr>
          <w:sz w:val="28"/>
          <w:szCs w:val="28"/>
        </w:rPr>
        <w:t>завышение стоимости выполненных работ и, как следствие, незаконное получение бюджетных средств;</w:t>
      </w:r>
    </w:p>
    <w:p w:rsidR="00B31BA8" w:rsidRPr="005769E0" w:rsidRDefault="00B31BA8" w:rsidP="00645C03">
      <w:pPr>
        <w:pStyle w:val="11"/>
        <w:rPr>
          <w:rFonts w:eastAsia="Calibri"/>
          <w:sz w:val="28"/>
          <w:szCs w:val="28"/>
          <w:lang w:eastAsia="en-US"/>
        </w:rPr>
      </w:pPr>
      <w:r w:rsidRPr="005769E0">
        <w:rPr>
          <w:rFonts w:eastAsia="Calibri"/>
          <w:sz w:val="28"/>
          <w:szCs w:val="28"/>
          <w:lang w:eastAsia="en-US"/>
        </w:rPr>
        <w:t>- в ходе проверки правильности и обоснованности расходования средств на оплату текущего ремонта зданий и помещений университета установлены факты неверного применения нормативов расхода ресурсов в натуральном выражении, а также включения в акты выполненных работ формы С-2а фактически невыполненных работ, чем нарушены требования подпункта 3.1 пункта 3 Методических указаний № 319, пункта 5 главы 2 Инструкции о порядке определения сметной стоимости строительства и составления сметной документации на основании нормативов расхода ресурсов в натуральном выражении, утвержденной постановлением Министерства архитектуры и строительства от 18.11.2011 № 51 «О некоторых вопросах по определению сметной стоимости строительства объектов» (далее – Инструкция №</w:t>
      </w:r>
      <w:r w:rsidR="00B0329E" w:rsidRPr="005769E0">
        <w:rPr>
          <w:rFonts w:eastAsia="Calibri"/>
          <w:sz w:val="28"/>
          <w:szCs w:val="28"/>
          <w:lang w:eastAsia="en-US"/>
        </w:rPr>
        <w:t> </w:t>
      </w:r>
      <w:r w:rsidRPr="005769E0">
        <w:rPr>
          <w:rFonts w:eastAsia="Calibri"/>
          <w:sz w:val="28"/>
          <w:szCs w:val="28"/>
          <w:lang w:eastAsia="en-US"/>
        </w:rPr>
        <w:t>51), пункта 2 статьи 2 Закона № 300-З</w:t>
      </w:r>
      <w:r w:rsidR="00645C03" w:rsidRPr="005769E0">
        <w:rPr>
          <w:rFonts w:eastAsia="Calibri"/>
          <w:sz w:val="28"/>
          <w:szCs w:val="28"/>
          <w:lang w:eastAsia="en-US"/>
        </w:rPr>
        <w:t xml:space="preserve">. </w:t>
      </w:r>
      <w:r w:rsidR="00645C03" w:rsidRPr="005769E0">
        <w:rPr>
          <w:sz w:val="28"/>
          <w:szCs w:val="28"/>
        </w:rPr>
        <w:t>Названные нарушения повлекли завышение стоимости строительно-монтажных работ и, как следствие, незаконное получение средств из бюджета;</w:t>
      </w:r>
    </w:p>
    <w:p w:rsidR="00645C03" w:rsidRPr="005769E0" w:rsidRDefault="00645C03" w:rsidP="00645C03">
      <w:pPr>
        <w:pStyle w:val="11"/>
        <w:rPr>
          <w:sz w:val="28"/>
          <w:szCs w:val="28"/>
        </w:rPr>
      </w:pPr>
      <w:r w:rsidRPr="005769E0">
        <w:rPr>
          <w:sz w:val="28"/>
          <w:szCs w:val="28"/>
        </w:rPr>
        <w:t xml:space="preserve">- в ходе проверки правильности и обоснованности расходования средств на оплату текущего ремонта зданий и помещений колледжа установлены факты проведения строительных работ без наличия положительного заключения </w:t>
      </w:r>
      <w:r w:rsidRPr="005769E0">
        <w:rPr>
          <w:sz w:val="28"/>
          <w:szCs w:val="28"/>
        </w:rPr>
        <w:lastRenderedPageBreak/>
        <w:t xml:space="preserve">государственной экспертизы, а также факты включения в акты сдачи-приемки выполненных строительных и иных специальных монтажных работ формы </w:t>
      </w:r>
      <w:r w:rsidRPr="005769E0">
        <w:rPr>
          <w:sz w:val="28"/>
          <w:szCs w:val="28"/>
        </w:rPr>
        <w:br/>
        <w:t>С-2б работ, не предусмотренных откорректированной проектно-сметной документацией, получившей положительное заключение государственной экспертизы, оформления в указанных актах дополнительных работ, необоснованного расчета стоимости работ (в базе 2017 г. и ценах на 01.01.2022), не возмещения стоимости металлолома, чем нарушены требования пункта 2 статьи 2, пункта 3 статьи 32 и пункта 6 статьи 51 Закона № 300-З, пункта 9, 10 постановления Министерства архитектуры и строительства Республики Беларусь от 20.07.2018 № 29 «Об утверждении Инструкции о порядке применения и заполнения форм актов сдачи-приемки выполненных строительных и иных специальных монтажных работ», пункта 3, 4 Положения № 1553, а также пункта 12 главы 3 Инструкции № 51. Названные нарушения повлекли завышение стоимости строительно-монтажных работ и, как следствие, незаконное получение средств из бюджета;</w:t>
      </w:r>
    </w:p>
    <w:p w:rsidR="00342462" w:rsidRPr="005769E0" w:rsidRDefault="00342462" w:rsidP="00342462">
      <w:pPr>
        <w:rPr>
          <w:sz w:val="28"/>
          <w:szCs w:val="28"/>
        </w:rPr>
      </w:pPr>
      <w:r w:rsidRPr="005769E0">
        <w:rPr>
          <w:sz w:val="28"/>
          <w:szCs w:val="28"/>
        </w:rPr>
        <w:t>- в нарушение пункта 6 приложения 1 к Указу Президента Республики Беларусь от 26.03.2007 № 138 «О некоторых вопросах обложения налогом на добавленную стоимость» в акты выполненных работ по текущему ремонту общежития за июнь-август 2023 г. необоснованно включен НДС, что повлекло завышение стоимости строительных работ;</w:t>
      </w:r>
    </w:p>
    <w:p w:rsidR="009135EB" w:rsidRPr="005769E0" w:rsidRDefault="009135EB" w:rsidP="009135EB">
      <w:pPr>
        <w:widowControl w:val="0"/>
        <w:autoSpaceDE w:val="0"/>
        <w:autoSpaceDN w:val="0"/>
        <w:adjustRightInd w:val="0"/>
        <w:rPr>
          <w:sz w:val="28"/>
          <w:szCs w:val="28"/>
        </w:rPr>
      </w:pPr>
      <w:r w:rsidRPr="005769E0">
        <w:rPr>
          <w:spacing w:val="-1"/>
          <w:sz w:val="28"/>
          <w:szCs w:val="28"/>
        </w:rPr>
        <w:t xml:space="preserve">- в нарушение пункта 2 статьи 2 Закона № 300-З, </w:t>
      </w:r>
      <w:r w:rsidRPr="005769E0">
        <w:rPr>
          <w:sz w:val="28"/>
          <w:szCs w:val="28"/>
        </w:rPr>
        <w:t>частей 11, 13 пункта 12 Инструкции № 51, в 2021-2022 гг. на стоимость возвратных материалов (металлолома), полученных от разборки отливов, водосточных воронок, трубопроводов, не уменьшена стоимость финансирования текущего ремонта;</w:t>
      </w:r>
    </w:p>
    <w:p w:rsidR="006530C2" w:rsidRPr="005769E0" w:rsidRDefault="006530C2" w:rsidP="006530C2">
      <w:pPr>
        <w:widowControl w:val="0"/>
        <w:autoSpaceDE w:val="0"/>
        <w:autoSpaceDN w:val="0"/>
        <w:adjustRightInd w:val="0"/>
        <w:rPr>
          <w:sz w:val="28"/>
          <w:szCs w:val="28"/>
        </w:rPr>
      </w:pPr>
      <w:r w:rsidRPr="005769E0">
        <w:rPr>
          <w:spacing w:val="-1"/>
          <w:sz w:val="28"/>
          <w:szCs w:val="28"/>
        </w:rPr>
        <w:t>- в нарушение</w:t>
      </w:r>
      <w:r w:rsidRPr="005769E0">
        <w:rPr>
          <w:sz w:val="28"/>
          <w:szCs w:val="28"/>
        </w:rPr>
        <w:t xml:space="preserve"> пункта 2 статьи 2 Закона № 300-З, подпункта 2.2 пункта 2 Методических указаний № 319, подрядчику, выполнявшему текущий ремонт асфальтобетонного покрытия, оплачены фактически не выполненные в августе 2022 г. работы по устройству оснований из </w:t>
      </w:r>
      <w:proofErr w:type="spellStart"/>
      <w:r w:rsidRPr="005769E0">
        <w:rPr>
          <w:sz w:val="28"/>
          <w:szCs w:val="28"/>
        </w:rPr>
        <w:t>асфальтогранулята</w:t>
      </w:r>
      <w:proofErr w:type="spellEnd"/>
      <w:r w:rsidRPr="005769E0">
        <w:rPr>
          <w:sz w:val="28"/>
          <w:szCs w:val="28"/>
        </w:rPr>
        <w:t>, что повлекло завышение стоимости строительных работ;</w:t>
      </w:r>
    </w:p>
    <w:p w:rsidR="006530C2" w:rsidRPr="005769E0" w:rsidRDefault="006530C2" w:rsidP="006530C2">
      <w:pPr>
        <w:tabs>
          <w:tab w:val="left" w:pos="9214"/>
        </w:tabs>
        <w:rPr>
          <w:sz w:val="28"/>
          <w:szCs w:val="28"/>
        </w:rPr>
      </w:pPr>
      <w:r w:rsidRPr="005769E0">
        <w:rPr>
          <w:sz w:val="28"/>
          <w:szCs w:val="28"/>
        </w:rPr>
        <w:t xml:space="preserve">- в нарушение пункта 2 статьи 2 Закона № 300-З при выполнении подрядной организацией текущего ремонта санузла, входного крыльца здания учебного корпуса и здания учебных мастерских с устройством пандусов и установкой металлических перил для </w:t>
      </w:r>
      <w:proofErr w:type="spellStart"/>
      <w:r w:rsidRPr="005769E0">
        <w:rPr>
          <w:sz w:val="28"/>
          <w:szCs w:val="28"/>
        </w:rPr>
        <w:t>безбарьерной</w:t>
      </w:r>
      <w:proofErr w:type="spellEnd"/>
      <w:r w:rsidRPr="005769E0">
        <w:rPr>
          <w:sz w:val="28"/>
          <w:szCs w:val="28"/>
        </w:rPr>
        <w:t xml:space="preserve"> среды завышены физические объемы работ по усилению конструкций подкрановых балок и ригелей в количестве 0,1 тонны, разборке покрытий полов – 1 м</w:t>
      </w:r>
      <w:r w:rsidRPr="005769E0">
        <w:rPr>
          <w:sz w:val="28"/>
          <w:szCs w:val="28"/>
          <w:vertAlign w:val="superscript"/>
        </w:rPr>
        <w:t>2</w:t>
      </w:r>
      <w:r w:rsidRPr="005769E0">
        <w:rPr>
          <w:sz w:val="28"/>
          <w:szCs w:val="28"/>
        </w:rPr>
        <w:t>, потолков – 1 м</w:t>
      </w:r>
      <w:r w:rsidRPr="005769E0">
        <w:rPr>
          <w:sz w:val="28"/>
          <w:szCs w:val="28"/>
          <w:vertAlign w:val="superscript"/>
        </w:rPr>
        <w:t>2</w:t>
      </w:r>
      <w:r w:rsidRPr="005769E0">
        <w:rPr>
          <w:sz w:val="28"/>
          <w:szCs w:val="28"/>
        </w:rPr>
        <w:t>, разработке и уплотнению грунта  – 2,9 м</w:t>
      </w:r>
      <w:r w:rsidRPr="005769E0">
        <w:rPr>
          <w:sz w:val="28"/>
          <w:szCs w:val="28"/>
          <w:vertAlign w:val="superscript"/>
        </w:rPr>
        <w:t>3</w:t>
      </w:r>
      <w:r w:rsidRPr="005769E0">
        <w:rPr>
          <w:sz w:val="28"/>
          <w:szCs w:val="28"/>
        </w:rPr>
        <w:t>, установке бортовых камней – 3 м, устройству сборных покрытий из плит – 15 м</w:t>
      </w:r>
      <w:r w:rsidRPr="005769E0">
        <w:rPr>
          <w:sz w:val="28"/>
          <w:szCs w:val="28"/>
          <w:vertAlign w:val="superscript"/>
        </w:rPr>
        <w:t>2</w:t>
      </w:r>
      <w:r w:rsidRPr="005769E0">
        <w:rPr>
          <w:sz w:val="28"/>
          <w:szCs w:val="28"/>
        </w:rPr>
        <w:t xml:space="preserve">. </w:t>
      </w:r>
    </w:p>
    <w:p w:rsidR="006530C2" w:rsidRPr="005769E0" w:rsidRDefault="006530C2" w:rsidP="006530C2">
      <w:pPr>
        <w:tabs>
          <w:tab w:val="left" w:pos="9214"/>
        </w:tabs>
        <w:rPr>
          <w:sz w:val="28"/>
          <w:szCs w:val="28"/>
        </w:rPr>
      </w:pPr>
      <w:r w:rsidRPr="005769E0">
        <w:rPr>
          <w:sz w:val="28"/>
          <w:szCs w:val="28"/>
        </w:rPr>
        <w:t>- в нарушение подпункта 3.5 пункта 3 Методических указаний № 23 при выполнении демонтажа панели железобетонного забора при получении материалов, непригодных для повторного использования, к нормам затрат труда и эксплуатации машин необоснованно применен понижающий коэффициент 0,8 (следовало применить 0,3);</w:t>
      </w:r>
    </w:p>
    <w:p w:rsidR="003B7C97" w:rsidRPr="005769E0" w:rsidRDefault="00F123A7" w:rsidP="00F123A7">
      <w:pPr>
        <w:rPr>
          <w:sz w:val="28"/>
          <w:szCs w:val="28"/>
        </w:rPr>
      </w:pPr>
      <w:r w:rsidRPr="005769E0">
        <w:rPr>
          <w:sz w:val="28"/>
          <w:szCs w:val="28"/>
        </w:rPr>
        <w:t xml:space="preserve">- в нарушение пункта 2 статьи 2, пункта 2 статьи 53 Закона № 300-З и подпункта 30.3 пункта 30 Инструкции № 51 по объекту текущего ремонта </w:t>
      </w:r>
      <w:r w:rsidRPr="005769E0">
        <w:rPr>
          <w:sz w:val="28"/>
          <w:szCs w:val="28"/>
        </w:rPr>
        <w:lastRenderedPageBreak/>
        <w:t>санитарно-бытовых помещений в общежитии колледжа завышен размер средств, связанных с подвижным и разъездным характером работ, перевозкой рабочих автомобильным транспортом и командированием рабочих</w:t>
      </w:r>
      <w:r w:rsidR="003B7C97" w:rsidRPr="005769E0">
        <w:rPr>
          <w:sz w:val="28"/>
          <w:szCs w:val="28"/>
        </w:rPr>
        <w:t>;</w:t>
      </w:r>
    </w:p>
    <w:p w:rsidR="003B7C97" w:rsidRPr="005769E0" w:rsidRDefault="00F123A7" w:rsidP="00F123A7">
      <w:pPr>
        <w:rPr>
          <w:sz w:val="28"/>
          <w:szCs w:val="28"/>
        </w:rPr>
      </w:pPr>
      <w:r w:rsidRPr="005769E0">
        <w:rPr>
          <w:sz w:val="28"/>
          <w:szCs w:val="28"/>
        </w:rPr>
        <w:t>- в нарушение подпункта 8.3 пункта 8 Инструкции № 51 при определении стоимости строительно-монтажных работ по объекту текущего ремонта по частичной замене оконных блоков в здании главного учебного корпуса колледжа в акт выполненных работ незаконно включены транспортные расходы на доставку к объекту окон ПВХ, в стоимость которых уже входила доставка транспортом поставщика до объекта</w:t>
      </w:r>
      <w:r w:rsidR="003B7C97" w:rsidRPr="005769E0">
        <w:rPr>
          <w:sz w:val="28"/>
          <w:szCs w:val="28"/>
        </w:rPr>
        <w:t>;</w:t>
      </w:r>
    </w:p>
    <w:p w:rsidR="003B7C97" w:rsidRPr="005769E0" w:rsidRDefault="00F123A7" w:rsidP="00F123A7">
      <w:pPr>
        <w:rPr>
          <w:sz w:val="28"/>
          <w:szCs w:val="28"/>
        </w:rPr>
      </w:pPr>
      <w:r w:rsidRPr="005769E0">
        <w:rPr>
          <w:sz w:val="28"/>
          <w:szCs w:val="28"/>
        </w:rPr>
        <w:t>- в нарушение пунктов 18-20 Инструкции о порядке бухгалтерского учета строительных материалов, утвержденной постановлением Министерства архитектуры и строительства Республики Беларусь от 24.01.2008 № 4 (далее – Инструкция № 4), по объекту «Текущий ремонт кровли в главном корпусе учреждения образования «Буда-</w:t>
      </w:r>
      <w:proofErr w:type="spellStart"/>
      <w:r w:rsidRPr="005769E0">
        <w:rPr>
          <w:sz w:val="28"/>
          <w:szCs w:val="28"/>
        </w:rPr>
        <w:t>Кошелевский</w:t>
      </w:r>
      <w:proofErr w:type="spellEnd"/>
      <w:r w:rsidRPr="005769E0">
        <w:rPr>
          <w:sz w:val="28"/>
          <w:szCs w:val="28"/>
        </w:rPr>
        <w:t xml:space="preserve"> государственный аграрно-технический колледж» оплачены строительные материалы, не числящиеся по данным бухгалтерского учета </w:t>
      </w:r>
      <w:r w:rsidR="003B7C97" w:rsidRPr="005769E0">
        <w:rPr>
          <w:sz w:val="28"/>
          <w:szCs w:val="28"/>
        </w:rPr>
        <w:t xml:space="preserve">у </w:t>
      </w:r>
      <w:r w:rsidRPr="005769E0">
        <w:rPr>
          <w:sz w:val="28"/>
          <w:szCs w:val="28"/>
        </w:rPr>
        <w:t>подрядчика</w:t>
      </w:r>
      <w:r w:rsidR="003B7C97" w:rsidRPr="005769E0">
        <w:rPr>
          <w:sz w:val="28"/>
          <w:szCs w:val="28"/>
        </w:rPr>
        <w:t>;</w:t>
      </w:r>
    </w:p>
    <w:p w:rsidR="006530C2" w:rsidRPr="005769E0" w:rsidRDefault="006530C2" w:rsidP="006530C2">
      <w:pPr>
        <w:tabs>
          <w:tab w:val="left" w:pos="9214"/>
        </w:tabs>
        <w:rPr>
          <w:b/>
          <w:i/>
          <w:sz w:val="28"/>
          <w:szCs w:val="28"/>
        </w:rPr>
      </w:pPr>
    </w:p>
    <w:p w:rsidR="00AA051D" w:rsidRPr="005769E0" w:rsidRDefault="00AA051D" w:rsidP="006530C2">
      <w:pPr>
        <w:tabs>
          <w:tab w:val="left" w:pos="9214"/>
        </w:tabs>
        <w:rPr>
          <w:b/>
          <w:i/>
          <w:sz w:val="28"/>
          <w:szCs w:val="28"/>
        </w:rPr>
      </w:pPr>
    </w:p>
    <w:p w:rsidR="006530C2" w:rsidRPr="005769E0" w:rsidRDefault="006530C2" w:rsidP="006530C2">
      <w:pPr>
        <w:tabs>
          <w:tab w:val="left" w:pos="9214"/>
        </w:tabs>
        <w:rPr>
          <w:b/>
          <w:i/>
          <w:sz w:val="28"/>
          <w:szCs w:val="28"/>
        </w:rPr>
      </w:pPr>
      <w:r w:rsidRPr="005769E0">
        <w:rPr>
          <w:b/>
          <w:i/>
          <w:sz w:val="28"/>
          <w:szCs w:val="28"/>
        </w:rPr>
        <w:t>прочие нарушения при выполнении СМР</w:t>
      </w:r>
    </w:p>
    <w:p w:rsidR="006530C2" w:rsidRPr="005769E0" w:rsidRDefault="006530C2" w:rsidP="006530C2">
      <w:pPr>
        <w:tabs>
          <w:tab w:val="left" w:pos="9214"/>
        </w:tabs>
        <w:rPr>
          <w:sz w:val="28"/>
          <w:szCs w:val="28"/>
        </w:rPr>
      </w:pPr>
      <w:r w:rsidRPr="005769E0">
        <w:rPr>
          <w:sz w:val="28"/>
          <w:szCs w:val="28"/>
        </w:rPr>
        <w:t xml:space="preserve">- в соответствии с частью 2 пункта 57 Правил № 1450, условий договора строительного подряда от </w:t>
      </w:r>
      <w:proofErr w:type="gramStart"/>
      <w:r w:rsidRPr="005769E0">
        <w:rPr>
          <w:sz w:val="28"/>
          <w:szCs w:val="28"/>
        </w:rPr>
        <w:t>13.06.2024  на</w:t>
      </w:r>
      <w:proofErr w:type="gramEnd"/>
      <w:r w:rsidRPr="005769E0">
        <w:rPr>
          <w:sz w:val="28"/>
          <w:szCs w:val="28"/>
        </w:rPr>
        <w:t xml:space="preserve"> сумму не отработанного текущего аванса за июль 2024 г. начислены проценты в размере ставки рефинансирования Национального банка Республики Беларусь и пеня в соответствии абзацем 4 подпункта 2.3 пункта 2 Указа Президента Республики Беларусь от 02.12.2021 № 462 «Об особенностях осуществления расчетов» за ненадлежащее исполнение условий договора</w:t>
      </w:r>
      <w:r w:rsidR="003B7C97" w:rsidRPr="005769E0">
        <w:rPr>
          <w:sz w:val="28"/>
          <w:szCs w:val="28"/>
        </w:rPr>
        <w:t>.</w:t>
      </w:r>
    </w:p>
    <w:p w:rsidR="006F3279" w:rsidRPr="005769E0" w:rsidRDefault="00AA051D" w:rsidP="006F3279">
      <w:pPr>
        <w:widowControl w:val="0"/>
        <w:spacing w:before="120"/>
        <w:rPr>
          <w:i/>
          <w:sz w:val="28"/>
          <w:szCs w:val="28"/>
        </w:rPr>
      </w:pPr>
      <w:r w:rsidRPr="005769E0">
        <w:rPr>
          <w:b/>
          <w:sz w:val="28"/>
          <w:szCs w:val="28"/>
        </w:rPr>
        <w:t>8</w:t>
      </w:r>
      <w:r w:rsidR="00B31BA8" w:rsidRPr="005769E0">
        <w:rPr>
          <w:b/>
          <w:sz w:val="28"/>
          <w:szCs w:val="28"/>
        </w:rPr>
        <w:t>. </w:t>
      </w:r>
      <w:r w:rsidR="00565704" w:rsidRPr="005769E0">
        <w:rPr>
          <w:b/>
          <w:sz w:val="28"/>
          <w:szCs w:val="28"/>
        </w:rPr>
        <w:t>Расходы, профинансированные за счет средств бюджета, подлежащие восстановлению (или оплате) за счет средств от приносящей доходы деятельности</w:t>
      </w:r>
      <w:r w:rsidR="006F3279" w:rsidRPr="005769E0">
        <w:rPr>
          <w:b/>
          <w:sz w:val="28"/>
          <w:szCs w:val="28"/>
        </w:rPr>
        <w:t xml:space="preserve"> </w:t>
      </w:r>
      <w:bookmarkStart w:id="45" w:name="_Hlk203251908"/>
      <w:r w:rsidR="006F3279" w:rsidRPr="005769E0">
        <w:rPr>
          <w:i/>
          <w:sz w:val="28"/>
          <w:szCs w:val="28"/>
        </w:rPr>
        <w:t>(влекут незаконное получение средств бюджета вследствие содержания за счет бюджетных средств штатных единиц работников, выполняющих трудовые обязанности, непосредственно связанные с приносящей доходы деятельностью, а также вследствие не восстановления в бюджет расходов, понесенных за счет средств бюджета и относящихся к внебюджетной деятельности)</w:t>
      </w:r>
    </w:p>
    <w:bookmarkEnd w:id="45"/>
    <w:p w:rsidR="007F2E05" w:rsidRPr="005769E0" w:rsidRDefault="007F2E05" w:rsidP="007F2E05">
      <w:pPr>
        <w:contextualSpacing/>
        <w:rPr>
          <w:sz w:val="28"/>
          <w:szCs w:val="28"/>
        </w:rPr>
      </w:pPr>
      <w:r w:rsidRPr="005769E0">
        <w:rPr>
          <w:sz w:val="28"/>
          <w:szCs w:val="28"/>
        </w:rPr>
        <w:t xml:space="preserve">- в нарушение пунктов 10, 13 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 утвержденного постановлением Совета Министров Республики Беларусь от 19.07.2013 № 641 (далее – Положение № 641), оплата труда вспомогательного персонала больницы, выполнявшего </w:t>
      </w:r>
      <w:r w:rsidR="003B7C97" w:rsidRPr="005769E0">
        <w:rPr>
          <w:sz w:val="28"/>
          <w:szCs w:val="28"/>
        </w:rPr>
        <w:t>работу</w:t>
      </w:r>
      <w:r w:rsidRPr="005769E0">
        <w:rPr>
          <w:sz w:val="28"/>
          <w:szCs w:val="28"/>
        </w:rPr>
        <w:t>, связанн</w:t>
      </w:r>
      <w:r w:rsidR="003B7C97" w:rsidRPr="005769E0">
        <w:rPr>
          <w:sz w:val="28"/>
          <w:szCs w:val="28"/>
        </w:rPr>
        <w:t>ую</w:t>
      </w:r>
      <w:r w:rsidRPr="005769E0">
        <w:rPr>
          <w:sz w:val="28"/>
          <w:szCs w:val="28"/>
        </w:rPr>
        <w:t xml:space="preserve"> с приносящей доходы деятельностью в свое основное рабочее время, производилась за счет бюджетных средств, что привело к незаконному получению средств бюджета;</w:t>
      </w:r>
    </w:p>
    <w:p w:rsidR="007F2E05" w:rsidRPr="005769E0" w:rsidRDefault="007F2E05" w:rsidP="007F2E05">
      <w:pPr>
        <w:contextualSpacing/>
        <w:rPr>
          <w:sz w:val="28"/>
          <w:szCs w:val="28"/>
        </w:rPr>
      </w:pPr>
      <w:r w:rsidRPr="005769E0">
        <w:rPr>
          <w:sz w:val="28"/>
          <w:szCs w:val="28"/>
        </w:rPr>
        <w:lastRenderedPageBreak/>
        <w:t>- в нарушение пунктов 10 и 18 Положения № 641</w:t>
      </w:r>
      <w:r w:rsidR="003B7C97" w:rsidRPr="005769E0">
        <w:rPr>
          <w:sz w:val="28"/>
          <w:szCs w:val="28"/>
        </w:rPr>
        <w:t xml:space="preserve"> </w:t>
      </w:r>
      <w:r w:rsidRPr="005769E0">
        <w:rPr>
          <w:sz w:val="28"/>
          <w:szCs w:val="28"/>
        </w:rPr>
        <w:t>в 2022-2023 годах оплата косвенных расходов (коммунальные услуги, текущий ремонт) учреждением здравоохранения не в полном размере осуществлялась за счет средств, полученных от приносящей доходы деятельности (по причине несоблюдения пропорции при разделении расходов по источникам финансирования), что повлекло незаконное получение средств бюджета;</w:t>
      </w:r>
    </w:p>
    <w:p w:rsidR="00845EE7" w:rsidRPr="005769E0" w:rsidRDefault="00845EE7" w:rsidP="00845EE7">
      <w:pPr>
        <w:widowControl w:val="0"/>
        <w:suppressAutoHyphens/>
        <w:rPr>
          <w:sz w:val="28"/>
          <w:szCs w:val="28"/>
        </w:rPr>
      </w:pPr>
      <w:r w:rsidRPr="005769E0">
        <w:rPr>
          <w:sz w:val="28"/>
          <w:szCs w:val="28"/>
        </w:rPr>
        <w:t>- в нарушение части 3 пункта 18 Положения № 641 в 2020</w:t>
      </w:r>
      <w:r w:rsidR="003B7C97" w:rsidRPr="005769E0">
        <w:rPr>
          <w:sz w:val="28"/>
          <w:szCs w:val="28"/>
        </w:rPr>
        <w:t>-2</w:t>
      </w:r>
      <w:r w:rsidRPr="005769E0">
        <w:rPr>
          <w:sz w:val="28"/>
          <w:szCs w:val="28"/>
        </w:rPr>
        <w:t>022 г</w:t>
      </w:r>
      <w:r w:rsidR="003B7C97" w:rsidRPr="005769E0">
        <w:rPr>
          <w:sz w:val="28"/>
          <w:szCs w:val="28"/>
        </w:rPr>
        <w:t>одах</w:t>
      </w:r>
      <w:r w:rsidRPr="005769E0">
        <w:rPr>
          <w:sz w:val="28"/>
          <w:szCs w:val="28"/>
        </w:rPr>
        <w:t xml:space="preserve"> больницей из бюджета излишне оплачены расходы по приобретению материальных ценностей, потреблению тепловой энергии и прочим коммунальным услугам, текущему ремонту оборудования и инвентаря, приходящиеся на внебюджетную деятельность;</w:t>
      </w:r>
    </w:p>
    <w:p w:rsidR="00385CC8" w:rsidRPr="005769E0" w:rsidRDefault="005C3C33" w:rsidP="005C3C33">
      <w:pPr>
        <w:widowControl w:val="0"/>
        <w:suppressAutoHyphens/>
        <w:rPr>
          <w:sz w:val="28"/>
          <w:szCs w:val="28"/>
        </w:rPr>
      </w:pPr>
      <w:r w:rsidRPr="005769E0">
        <w:rPr>
          <w:sz w:val="28"/>
          <w:szCs w:val="28"/>
        </w:rPr>
        <w:t>- </w:t>
      </w:r>
      <w:r w:rsidR="003F508A" w:rsidRPr="005769E0">
        <w:rPr>
          <w:sz w:val="28"/>
          <w:szCs w:val="28"/>
        </w:rPr>
        <w:t xml:space="preserve">больницей </w:t>
      </w:r>
      <w:r w:rsidRPr="005769E0">
        <w:rPr>
          <w:sz w:val="28"/>
          <w:szCs w:val="28"/>
        </w:rPr>
        <w:t>в нарушение части 2 пункта 5 Положения об особенностях формирования и использования внебюджетных средств, полученных от оказания платных медицинских услуг и (или) проведения клинических испытаний лекарственных средств, медицинских изделий, в государственных учреждениях здравоохранения, утвержденного постановлением Совета Министров Республики Беларусь от 30.11.2016 №</w:t>
      </w:r>
      <w:r w:rsidR="003B7C97" w:rsidRPr="005769E0">
        <w:rPr>
          <w:sz w:val="28"/>
          <w:szCs w:val="28"/>
        </w:rPr>
        <w:t> </w:t>
      </w:r>
      <w:r w:rsidRPr="005769E0">
        <w:rPr>
          <w:sz w:val="28"/>
          <w:szCs w:val="28"/>
        </w:rPr>
        <w:t>982 (далее – Положение №</w:t>
      </w:r>
      <w:r w:rsidR="003F508A" w:rsidRPr="005769E0">
        <w:rPr>
          <w:sz w:val="28"/>
          <w:szCs w:val="28"/>
        </w:rPr>
        <w:t> </w:t>
      </w:r>
      <w:r w:rsidRPr="005769E0">
        <w:rPr>
          <w:sz w:val="28"/>
          <w:szCs w:val="28"/>
        </w:rPr>
        <w:t xml:space="preserve">982), не восстановлены в бюджет расходы на </w:t>
      </w:r>
      <w:r w:rsidR="00385CC8" w:rsidRPr="005769E0">
        <w:rPr>
          <w:sz w:val="28"/>
          <w:szCs w:val="28"/>
        </w:rPr>
        <w:t xml:space="preserve">приобретение </w:t>
      </w:r>
      <w:r w:rsidRPr="005769E0">
        <w:rPr>
          <w:sz w:val="28"/>
          <w:szCs w:val="28"/>
        </w:rPr>
        <w:t>продукт</w:t>
      </w:r>
      <w:r w:rsidR="00385CC8" w:rsidRPr="005769E0">
        <w:rPr>
          <w:sz w:val="28"/>
          <w:szCs w:val="28"/>
        </w:rPr>
        <w:t>ов</w:t>
      </w:r>
      <w:r w:rsidRPr="005769E0">
        <w:rPr>
          <w:sz w:val="28"/>
          <w:szCs w:val="28"/>
        </w:rPr>
        <w:t xml:space="preserve"> питания, использованны</w:t>
      </w:r>
      <w:r w:rsidR="00385CC8" w:rsidRPr="005769E0">
        <w:rPr>
          <w:sz w:val="28"/>
          <w:szCs w:val="28"/>
        </w:rPr>
        <w:t>х</w:t>
      </w:r>
      <w:r w:rsidRPr="005769E0">
        <w:rPr>
          <w:sz w:val="28"/>
          <w:szCs w:val="28"/>
        </w:rPr>
        <w:t xml:space="preserve"> в ходе лечения иностранных граждан в стационаре</w:t>
      </w:r>
      <w:r w:rsidR="00385CC8" w:rsidRPr="005769E0">
        <w:rPr>
          <w:sz w:val="28"/>
          <w:szCs w:val="28"/>
        </w:rPr>
        <w:t>;</w:t>
      </w:r>
    </w:p>
    <w:p w:rsidR="00FC5198" w:rsidRPr="005769E0" w:rsidRDefault="00FC5198" w:rsidP="00FC5198">
      <w:pPr>
        <w:widowControl w:val="0"/>
        <w:suppressAutoHyphens/>
        <w:rPr>
          <w:sz w:val="28"/>
          <w:szCs w:val="28"/>
        </w:rPr>
      </w:pPr>
      <w:r w:rsidRPr="005769E0">
        <w:rPr>
          <w:sz w:val="28"/>
          <w:szCs w:val="28"/>
        </w:rPr>
        <w:t>- в нарушение пункта 10 Положения № 641 в 2021 и 2023 году больницей из бюджета оплачены расходы по приобретению мягкого инвентаря и обмундирования, приходящиеся на внебюджетную деятельность;</w:t>
      </w:r>
    </w:p>
    <w:p w:rsidR="00EA18AA" w:rsidRPr="005769E0" w:rsidRDefault="00EA18AA" w:rsidP="00EA18AA">
      <w:pPr>
        <w:widowControl w:val="0"/>
        <w:suppressAutoHyphens/>
        <w:rPr>
          <w:sz w:val="28"/>
          <w:szCs w:val="28"/>
        </w:rPr>
      </w:pPr>
      <w:r w:rsidRPr="005769E0">
        <w:rPr>
          <w:sz w:val="28"/>
          <w:szCs w:val="28"/>
        </w:rPr>
        <w:t xml:space="preserve">- в нарушение частей 1, 2 пункта 3, части 2 пункта 5 Положения № 982 с декабря 2023 г. по апрель 2024 г. </w:t>
      </w:r>
      <w:r w:rsidR="00873FFE" w:rsidRPr="005769E0">
        <w:rPr>
          <w:sz w:val="28"/>
          <w:szCs w:val="28"/>
        </w:rPr>
        <w:t xml:space="preserve">ЦРБ </w:t>
      </w:r>
      <w:r w:rsidRPr="005769E0">
        <w:rPr>
          <w:sz w:val="28"/>
          <w:szCs w:val="28"/>
        </w:rPr>
        <w:t>не восстановлен</w:t>
      </w:r>
      <w:r w:rsidR="00F26F5C" w:rsidRPr="005769E0">
        <w:rPr>
          <w:sz w:val="28"/>
          <w:szCs w:val="28"/>
        </w:rPr>
        <w:t>ы</w:t>
      </w:r>
      <w:r w:rsidRPr="005769E0">
        <w:rPr>
          <w:sz w:val="28"/>
          <w:szCs w:val="28"/>
        </w:rPr>
        <w:t xml:space="preserve"> в бюджет </w:t>
      </w:r>
      <w:r w:rsidR="00F26F5C" w:rsidRPr="005769E0">
        <w:rPr>
          <w:sz w:val="28"/>
          <w:szCs w:val="28"/>
        </w:rPr>
        <w:t xml:space="preserve">расходы на </w:t>
      </w:r>
      <w:r w:rsidRPr="005769E0">
        <w:rPr>
          <w:sz w:val="28"/>
          <w:szCs w:val="28"/>
        </w:rPr>
        <w:t>заработн</w:t>
      </w:r>
      <w:r w:rsidR="00F26F5C" w:rsidRPr="005769E0">
        <w:rPr>
          <w:sz w:val="28"/>
          <w:szCs w:val="28"/>
        </w:rPr>
        <w:t>ую</w:t>
      </w:r>
      <w:r w:rsidRPr="005769E0">
        <w:rPr>
          <w:sz w:val="28"/>
          <w:szCs w:val="28"/>
        </w:rPr>
        <w:t xml:space="preserve"> плат</w:t>
      </w:r>
      <w:r w:rsidR="00F26F5C" w:rsidRPr="005769E0">
        <w:rPr>
          <w:sz w:val="28"/>
          <w:szCs w:val="28"/>
        </w:rPr>
        <w:t>у</w:t>
      </w:r>
      <w:r w:rsidR="00873FFE" w:rsidRPr="005769E0">
        <w:rPr>
          <w:sz w:val="28"/>
          <w:szCs w:val="28"/>
        </w:rPr>
        <w:t xml:space="preserve"> работник</w:t>
      </w:r>
      <w:r w:rsidR="00385CC8" w:rsidRPr="005769E0">
        <w:rPr>
          <w:sz w:val="28"/>
          <w:szCs w:val="28"/>
        </w:rPr>
        <w:t>ов</w:t>
      </w:r>
      <w:r w:rsidR="00873FFE" w:rsidRPr="005769E0">
        <w:rPr>
          <w:sz w:val="28"/>
          <w:szCs w:val="28"/>
        </w:rPr>
        <w:t>,</w:t>
      </w:r>
      <w:r w:rsidRPr="005769E0">
        <w:rPr>
          <w:sz w:val="28"/>
          <w:szCs w:val="28"/>
        </w:rPr>
        <w:t xml:space="preserve"> </w:t>
      </w:r>
      <w:r w:rsidR="00873FFE" w:rsidRPr="005769E0">
        <w:rPr>
          <w:sz w:val="28"/>
          <w:szCs w:val="28"/>
        </w:rPr>
        <w:t>участвующи</w:t>
      </w:r>
      <w:r w:rsidR="00385CC8" w:rsidRPr="005769E0">
        <w:rPr>
          <w:sz w:val="28"/>
          <w:szCs w:val="28"/>
        </w:rPr>
        <w:t>х</w:t>
      </w:r>
      <w:r w:rsidR="00873FFE" w:rsidRPr="005769E0">
        <w:rPr>
          <w:sz w:val="28"/>
          <w:szCs w:val="28"/>
        </w:rPr>
        <w:t xml:space="preserve"> в</w:t>
      </w:r>
      <w:r w:rsidRPr="005769E0">
        <w:rPr>
          <w:sz w:val="28"/>
          <w:szCs w:val="28"/>
        </w:rPr>
        <w:t xml:space="preserve"> оказании платных услуг</w:t>
      </w:r>
      <w:r w:rsidR="00873FFE" w:rsidRPr="005769E0">
        <w:rPr>
          <w:sz w:val="28"/>
          <w:szCs w:val="28"/>
        </w:rPr>
        <w:t xml:space="preserve">, </w:t>
      </w:r>
      <w:r w:rsidR="00F26F5C" w:rsidRPr="005769E0">
        <w:rPr>
          <w:sz w:val="28"/>
          <w:szCs w:val="28"/>
        </w:rPr>
        <w:t>и на</w:t>
      </w:r>
      <w:r w:rsidRPr="005769E0">
        <w:rPr>
          <w:sz w:val="28"/>
          <w:szCs w:val="28"/>
        </w:rPr>
        <w:t xml:space="preserve"> расходы по приобретению лекарственных средств, использованных при оказании платных услуг;</w:t>
      </w:r>
    </w:p>
    <w:p w:rsidR="003F0F00" w:rsidRPr="005769E0" w:rsidRDefault="003F0F00" w:rsidP="003F0F00">
      <w:pPr>
        <w:widowControl w:val="0"/>
        <w:suppressAutoHyphens/>
        <w:rPr>
          <w:sz w:val="28"/>
          <w:szCs w:val="28"/>
        </w:rPr>
      </w:pPr>
      <w:r w:rsidRPr="005769E0">
        <w:rPr>
          <w:sz w:val="28"/>
          <w:szCs w:val="28"/>
        </w:rPr>
        <w:t xml:space="preserve">- в нарушение пунктов 16 и 18 Положения № 641 </w:t>
      </w:r>
      <w:r w:rsidR="002F6C20" w:rsidRPr="005769E0">
        <w:rPr>
          <w:sz w:val="28"/>
          <w:szCs w:val="28"/>
        </w:rPr>
        <w:t>учреждением не в полном размере</w:t>
      </w:r>
      <w:r w:rsidRPr="005769E0">
        <w:rPr>
          <w:sz w:val="28"/>
          <w:szCs w:val="28"/>
        </w:rPr>
        <w:t xml:space="preserve"> возмещены за счет </w:t>
      </w:r>
      <w:r w:rsidR="002F6C20" w:rsidRPr="005769E0">
        <w:rPr>
          <w:sz w:val="28"/>
          <w:szCs w:val="28"/>
        </w:rPr>
        <w:t xml:space="preserve">средств от приносящей доходы деятельности </w:t>
      </w:r>
      <w:r w:rsidRPr="005769E0">
        <w:rPr>
          <w:sz w:val="28"/>
          <w:szCs w:val="28"/>
        </w:rPr>
        <w:t>косвенные расходы (оплата</w:t>
      </w:r>
      <w:r w:rsidR="00201302" w:rsidRPr="005769E0">
        <w:rPr>
          <w:sz w:val="28"/>
          <w:szCs w:val="28"/>
        </w:rPr>
        <w:t xml:space="preserve"> коммунальных услуг,</w:t>
      </w:r>
      <w:r w:rsidRPr="005769E0">
        <w:rPr>
          <w:sz w:val="28"/>
          <w:szCs w:val="28"/>
        </w:rPr>
        <w:t xml:space="preserve"> текущего ремонта оборудования и инвентаря, а также </w:t>
      </w:r>
      <w:r w:rsidR="00201302" w:rsidRPr="005769E0">
        <w:rPr>
          <w:sz w:val="28"/>
          <w:szCs w:val="28"/>
        </w:rPr>
        <w:t xml:space="preserve">текущего ремонта </w:t>
      </w:r>
      <w:r w:rsidRPr="005769E0">
        <w:rPr>
          <w:sz w:val="28"/>
          <w:szCs w:val="28"/>
        </w:rPr>
        <w:t>зданий и помещений)</w:t>
      </w:r>
      <w:r w:rsidR="002F6C20" w:rsidRPr="005769E0">
        <w:rPr>
          <w:sz w:val="28"/>
          <w:szCs w:val="28"/>
        </w:rPr>
        <w:t>,</w:t>
      </w:r>
      <w:r w:rsidRPr="005769E0">
        <w:rPr>
          <w:sz w:val="28"/>
          <w:szCs w:val="28"/>
        </w:rPr>
        <w:t xml:space="preserve"> что повлекло незаконное получение средств бюджета;</w:t>
      </w:r>
    </w:p>
    <w:p w:rsidR="00201302" w:rsidRPr="005769E0" w:rsidRDefault="008E12A6" w:rsidP="008E12A6">
      <w:pPr>
        <w:widowControl w:val="0"/>
        <w:suppressAutoHyphens/>
        <w:rPr>
          <w:sz w:val="28"/>
          <w:szCs w:val="28"/>
        </w:rPr>
      </w:pPr>
      <w:r w:rsidRPr="005769E0">
        <w:rPr>
          <w:sz w:val="28"/>
          <w:szCs w:val="28"/>
        </w:rPr>
        <w:t xml:space="preserve">- в ЦРБ в нарушение пункта 10 и подпункта 13.1. пункта 13 Положения № 641 предусмотренная калькуляциями и полученная в составе выручки заработная плата сотрудников, содержащихся за счет бюджетных средств и оказывающих платные услуги в свое основное рабочее время по позициям «профилактические осмотры», «медосмотры граждан на право управления автотранспортом» и «медицинские осмотры на право пользования газовым и огнестрельным оружием», </w:t>
      </w:r>
      <w:r w:rsidR="00201302" w:rsidRPr="005769E0">
        <w:rPr>
          <w:sz w:val="28"/>
          <w:szCs w:val="28"/>
        </w:rPr>
        <w:t xml:space="preserve">не восстанавливалась </w:t>
      </w:r>
      <w:r w:rsidRPr="005769E0">
        <w:rPr>
          <w:sz w:val="28"/>
          <w:szCs w:val="28"/>
        </w:rPr>
        <w:t>за счет внебюджетных средств</w:t>
      </w:r>
      <w:r w:rsidR="00201302" w:rsidRPr="005769E0">
        <w:rPr>
          <w:sz w:val="28"/>
          <w:szCs w:val="28"/>
        </w:rPr>
        <w:t>;</w:t>
      </w:r>
    </w:p>
    <w:p w:rsidR="00F044F6" w:rsidRPr="005769E0" w:rsidRDefault="00F044F6" w:rsidP="00F044F6">
      <w:pPr>
        <w:rPr>
          <w:sz w:val="28"/>
          <w:szCs w:val="28"/>
        </w:rPr>
      </w:pPr>
      <w:r w:rsidRPr="005769E0">
        <w:rPr>
          <w:sz w:val="28"/>
          <w:szCs w:val="28"/>
        </w:rPr>
        <w:t xml:space="preserve">- в нарушение </w:t>
      </w:r>
      <w:r w:rsidRPr="005769E0">
        <w:rPr>
          <w:sz w:val="28"/>
          <w:szCs w:val="28"/>
          <w:lang w:eastAsia="ar-SA"/>
        </w:rPr>
        <w:t xml:space="preserve">пунктов 10 и 18 </w:t>
      </w:r>
      <w:r w:rsidRPr="005769E0">
        <w:rPr>
          <w:sz w:val="28"/>
          <w:szCs w:val="28"/>
        </w:rPr>
        <w:t xml:space="preserve">Положения № 641 </w:t>
      </w:r>
      <w:r w:rsidRPr="005769E0">
        <w:rPr>
          <w:sz w:val="28"/>
          <w:szCs w:val="28"/>
          <w:lang w:eastAsia="ar-SA"/>
        </w:rPr>
        <w:t>н</w:t>
      </w:r>
      <w:r w:rsidRPr="005769E0">
        <w:rPr>
          <w:sz w:val="28"/>
          <w:szCs w:val="28"/>
        </w:rPr>
        <w:t xml:space="preserve">е оплачены за счет внебюджетных средств расходы по заработной плате водителя служебного легкового автомобиля, который согласно </w:t>
      </w:r>
      <w:proofErr w:type="gramStart"/>
      <w:r w:rsidRPr="005769E0">
        <w:rPr>
          <w:sz w:val="28"/>
          <w:szCs w:val="28"/>
        </w:rPr>
        <w:t>лимиту количества служебных легковых автомобилей</w:t>
      </w:r>
      <w:proofErr w:type="gramEnd"/>
      <w:r w:rsidRPr="005769E0">
        <w:rPr>
          <w:sz w:val="28"/>
          <w:szCs w:val="28"/>
        </w:rPr>
        <w:t xml:space="preserve"> необходимо было содержать за счет </w:t>
      </w:r>
      <w:r w:rsidRPr="005769E0">
        <w:rPr>
          <w:sz w:val="28"/>
          <w:szCs w:val="28"/>
          <w:lang w:eastAsia="ar-SA"/>
        </w:rPr>
        <w:t xml:space="preserve">средств, полученных </w:t>
      </w:r>
      <w:r w:rsidRPr="005769E0">
        <w:rPr>
          <w:sz w:val="28"/>
          <w:szCs w:val="28"/>
          <w:lang w:eastAsia="ar-SA"/>
        </w:rPr>
        <w:lastRenderedPageBreak/>
        <w:t>от приносящей доходы деятельности</w:t>
      </w:r>
      <w:r w:rsidRPr="005769E0">
        <w:rPr>
          <w:sz w:val="28"/>
          <w:szCs w:val="28"/>
        </w:rPr>
        <w:t xml:space="preserve">. В результате учреждением бюджетные средства </w:t>
      </w:r>
      <w:r w:rsidRPr="005769E0">
        <w:rPr>
          <w:sz w:val="28"/>
          <w:szCs w:val="28"/>
          <w:lang w:eastAsia="ar-SA"/>
        </w:rPr>
        <w:t xml:space="preserve">использованы </w:t>
      </w:r>
      <w:r w:rsidRPr="005769E0">
        <w:rPr>
          <w:sz w:val="28"/>
          <w:szCs w:val="28"/>
        </w:rPr>
        <w:t>с нарушением законодательства;</w:t>
      </w:r>
    </w:p>
    <w:p w:rsidR="00520701" w:rsidRPr="005769E0" w:rsidRDefault="00C6318E" w:rsidP="00520701">
      <w:pPr>
        <w:ind w:firstLine="708"/>
        <w:rPr>
          <w:sz w:val="28"/>
          <w:szCs w:val="28"/>
        </w:rPr>
      </w:pPr>
      <w:r w:rsidRPr="005769E0">
        <w:rPr>
          <w:sz w:val="28"/>
          <w:szCs w:val="28"/>
        </w:rPr>
        <w:t>- в нарушение требований пунктов 10, 13, 14 Положения № 641 за счет средств от приносящей доходы деятельности не производились расходы по оплате труда отдельных работников колледжа (библиотекарь), принимавших участие во внебюджетной деятельности, что привело к незаконному получению бюджетных средств;</w:t>
      </w:r>
    </w:p>
    <w:p w:rsidR="00011DF6" w:rsidRPr="005769E0" w:rsidRDefault="00011DF6" w:rsidP="00011DF6">
      <w:pPr>
        <w:rPr>
          <w:sz w:val="28"/>
          <w:szCs w:val="28"/>
        </w:rPr>
      </w:pPr>
      <w:r w:rsidRPr="005769E0">
        <w:rPr>
          <w:sz w:val="28"/>
          <w:szCs w:val="28"/>
        </w:rPr>
        <w:t>- в нарушение пунктов 10 и 18 Положения № 641 учреждением образования за 2021-2023 годы оплата косвенных расходов (коммунальных услуг) не в полном объеме осуществлялась за счет средств, полученных от приносящей доходы деятельности (по причине несоблюдения пропорции при разделении расходов по источникам финансирования), что повлекло незаконное получение средств из бюджета;</w:t>
      </w:r>
    </w:p>
    <w:p w:rsidR="00D35F35" w:rsidRPr="005769E0" w:rsidRDefault="00D35F35" w:rsidP="00D35F35">
      <w:pPr>
        <w:rPr>
          <w:sz w:val="28"/>
          <w:szCs w:val="28"/>
        </w:rPr>
      </w:pPr>
      <w:r w:rsidRPr="005769E0">
        <w:rPr>
          <w:sz w:val="28"/>
          <w:szCs w:val="28"/>
        </w:rPr>
        <w:t>- в нарушение пунктов 10, 13 Положения № 641 расходы на оплату труда штатных работников ДЮСШ, принимающих участие в оказании платных услуг (администратор, медицинская сестра, дежурный по залу), не распределялись между расходами бюджета и расходами по предпринимательской деятельности, а осуществлялись только за счет средств бюджета, что привело к незаконному их получению за период с января по декабрь 2023 года;</w:t>
      </w:r>
    </w:p>
    <w:p w:rsidR="00F26F5C" w:rsidRPr="005769E0" w:rsidRDefault="000B61CA" w:rsidP="000B61CA">
      <w:pPr>
        <w:rPr>
          <w:sz w:val="28"/>
          <w:szCs w:val="28"/>
        </w:rPr>
      </w:pPr>
      <w:r w:rsidRPr="005769E0">
        <w:rPr>
          <w:sz w:val="28"/>
          <w:szCs w:val="28"/>
        </w:rPr>
        <w:t xml:space="preserve">- в нарушение требований пунктов 10, 11 и 13 Положения № 641 в колледже </w:t>
      </w:r>
      <w:r w:rsidR="0076648E" w:rsidRPr="005769E0">
        <w:rPr>
          <w:sz w:val="28"/>
          <w:szCs w:val="28"/>
        </w:rPr>
        <w:t xml:space="preserve">за счет средств бюджета осуществлялись </w:t>
      </w:r>
      <w:r w:rsidRPr="005769E0">
        <w:rPr>
          <w:sz w:val="28"/>
          <w:szCs w:val="28"/>
        </w:rPr>
        <w:t>расходы по оплат</w:t>
      </w:r>
      <w:r w:rsidR="0076648E" w:rsidRPr="005769E0">
        <w:rPr>
          <w:sz w:val="28"/>
          <w:szCs w:val="28"/>
        </w:rPr>
        <w:t>е</w:t>
      </w:r>
      <w:r w:rsidRPr="005769E0">
        <w:rPr>
          <w:sz w:val="28"/>
          <w:szCs w:val="28"/>
        </w:rPr>
        <w:t xml:space="preserve"> труда обслуживающего персонала (уборщиков помещений, электромонтера, слесаря-сантехника, столяра, сторожа, уборщиков территории и рабочих по комплексному обслуживанию зданий и сооружений), связанные с осуществлением внебюджетной деятельности колледжа, в связи с чем незаконно получены бюджетные средства</w:t>
      </w:r>
      <w:r w:rsidR="00F26F5C" w:rsidRPr="005769E0">
        <w:rPr>
          <w:sz w:val="28"/>
          <w:szCs w:val="28"/>
        </w:rPr>
        <w:t>.</w:t>
      </w:r>
    </w:p>
    <w:p w:rsidR="006F3279" w:rsidRPr="005769E0" w:rsidRDefault="0076648E" w:rsidP="00AA051D">
      <w:pPr>
        <w:spacing w:before="120"/>
        <w:rPr>
          <w:b/>
          <w:sz w:val="28"/>
          <w:szCs w:val="28"/>
        </w:rPr>
      </w:pPr>
      <w:r w:rsidRPr="005769E0">
        <w:rPr>
          <w:b/>
          <w:sz w:val="28"/>
          <w:szCs w:val="28"/>
        </w:rPr>
        <w:t xml:space="preserve"> </w:t>
      </w:r>
      <w:r w:rsidR="00AA051D" w:rsidRPr="005769E0">
        <w:rPr>
          <w:b/>
          <w:sz w:val="28"/>
          <w:szCs w:val="28"/>
        </w:rPr>
        <w:t>9</w:t>
      </w:r>
      <w:r w:rsidR="00B31BA8" w:rsidRPr="005769E0">
        <w:rPr>
          <w:b/>
          <w:sz w:val="28"/>
          <w:szCs w:val="28"/>
        </w:rPr>
        <w:t>. </w:t>
      </w:r>
      <w:r w:rsidR="00565704" w:rsidRPr="005769E0">
        <w:rPr>
          <w:b/>
          <w:sz w:val="28"/>
          <w:szCs w:val="28"/>
        </w:rPr>
        <w:t>Нарушения при получении и использовании внебюджетных средств</w:t>
      </w:r>
      <w:r w:rsidR="006F3279" w:rsidRPr="005769E0">
        <w:rPr>
          <w:b/>
          <w:sz w:val="28"/>
          <w:szCs w:val="28"/>
        </w:rPr>
        <w:t xml:space="preserve"> (влекут использование внебюджетных средств с нарушением бюджетного законодательства и применение ответственности в соответствии со статьей 138 Бюджетного кодекса):</w:t>
      </w:r>
    </w:p>
    <w:p w:rsidR="009D5C03" w:rsidRPr="005769E0" w:rsidRDefault="009D5C03" w:rsidP="009D5C03">
      <w:pPr>
        <w:rPr>
          <w:sz w:val="28"/>
          <w:szCs w:val="28"/>
        </w:rPr>
      </w:pPr>
      <w:r w:rsidRPr="005769E0">
        <w:rPr>
          <w:sz w:val="28"/>
          <w:szCs w:val="28"/>
        </w:rPr>
        <w:t>- в нарушение частей 1, 3 статьи 63 Трудового кодекса Республики Беларусь, части 2 пункта 12 Инструкции о порядке осуществления и размерах стимулирующих и компенсирующих выплат работникам бюджетных организаций, утвержденной постановлением Министерства здравоохранения Республики Беларусь от 13.06.2019 № 53, Положений о материальном стимулировании руководителей подчиненных организаций, утвержденных приказами вышестоящей организации, выплата премии руководителю поликлиники осуществлялась без согласования органа, заключившего контракт, а также ежемесячно в размере должностного оклада независимо от фактически отработанного времени, что повлекло использование внебюджетных средств с нарушением законодательства с марта 2021 г. по июнь 2024 г.;</w:t>
      </w:r>
    </w:p>
    <w:p w:rsidR="008E40D5" w:rsidRPr="005769E0" w:rsidRDefault="008E40D5" w:rsidP="008E40D5">
      <w:pPr>
        <w:rPr>
          <w:sz w:val="28"/>
          <w:szCs w:val="28"/>
        </w:rPr>
      </w:pPr>
      <w:r w:rsidRPr="005769E0">
        <w:rPr>
          <w:sz w:val="28"/>
          <w:szCs w:val="28"/>
        </w:rPr>
        <w:t xml:space="preserve">- в нарушение пункта 25 Положения № 641 в результате необоснованной оплаты личных расходов по абонентскому номеру (SIM-карте), </w:t>
      </w:r>
      <w:r w:rsidRPr="005769E0">
        <w:rPr>
          <w:sz w:val="28"/>
          <w:szCs w:val="28"/>
        </w:rPr>
        <w:lastRenderedPageBreak/>
        <w:t>зарегистрированному на главного врача учреждения, допущено использование внебюджетных средств с нарушением бюджетного законодательства;</w:t>
      </w:r>
    </w:p>
    <w:p w:rsidR="00966979" w:rsidRPr="005769E0" w:rsidRDefault="00966979" w:rsidP="00966979">
      <w:pPr>
        <w:rPr>
          <w:sz w:val="28"/>
          <w:szCs w:val="28"/>
        </w:rPr>
      </w:pPr>
      <w:r w:rsidRPr="005769E0">
        <w:rPr>
          <w:sz w:val="28"/>
          <w:szCs w:val="28"/>
        </w:rPr>
        <w:t>- </w:t>
      </w:r>
      <w:r w:rsidR="006F3279" w:rsidRPr="005769E0">
        <w:rPr>
          <w:sz w:val="28"/>
          <w:szCs w:val="28"/>
        </w:rPr>
        <w:t xml:space="preserve">учреждением </w:t>
      </w:r>
      <w:r w:rsidRPr="005769E0">
        <w:rPr>
          <w:sz w:val="28"/>
          <w:szCs w:val="28"/>
        </w:rPr>
        <w:t>в нарушение абзацев 6 и 12 пункта 25 Положения № 641 в период наличия просроченной кредиторской задолженности по оплате товаров (работ, услуг) за счет внебюджетных средств, в части сумм превышения доходов над расходами, остающихся в распоряжении бюджетной организации, незаконно произведено премирование работников учреждения</w:t>
      </w:r>
      <w:r w:rsidR="000F643E" w:rsidRPr="005769E0">
        <w:rPr>
          <w:sz w:val="28"/>
          <w:szCs w:val="28"/>
        </w:rPr>
        <w:t>,</w:t>
      </w:r>
      <w:r w:rsidR="000F643E" w:rsidRPr="005769E0">
        <w:t xml:space="preserve"> </w:t>
      </w:r>
      <w:r w:rsidR="000F643E" w:rsidRPr="005769E0">
        <w:rPr>
          <w:sz w:val="28"/>
          <w:szCs w:val="28"/>
        </w:rPr>
        <w:t>что повлекло использование внебюджетных средств с нарушением законодательства;</w:t>
      </w:r>
    </w:p>
    <w:p w:rsidR="005809ED" w:rsidRPr="005769E0" w:rsidRDefault="005809ED" w:rsidP="005809ED">
      <w:pPr>
        <w:rPr>
          <w:sz w:val="28"/>
          <w:szCs w:val="28"/>
        </w:rPr>
      </w:pPr>
      <w:r w:rsidRPr="005769E0">
        <w:rPr>
          <w:sz w:val="28"/>
          <w:szCs w:val="28"/>
        </w:rPr>
        <w:t>- </w:t>
      </w:r>
      <w:r w:rsidR="000F643E" w:rsidRPr="005769E0">
        <w:rPr>
          <w:sz w:val="28"/>
          <w:szCs w:val="28"/>
        </w:rPr>
        <w:t xml:space="preserve">учреждением здравоохранения </w:t>
      </w:r>
      <w:r w:rsidRPr="005769E0">
        <w:rPr>
          <w:sz w:val="28"/>
          <w:szCs w:val="28"/>
        </w:rPr>
        <w:t>в нарушение пунктов 3, 4 и 8 Положения №</w:t>
      </w:r>
      <w:r w:rsidR="000F643E" w:rsidRPr="005769E0">
        <w:rPr>
          <w:sz w:val="28"/>
          <w:szCs w:val="28"/>
        </w:rPr>
        <w:t> </w:t>
      </w:r>
      <w:r w:rsidRPr="005769E0">
        <w:rPr>
          <w:sz w:val="28"/>
          <w:szCs w:val="28"/>
        </w:rPr>
        <w:t>982 внебюджетные средства в части сумм превышения доходов над расходами не направлены на развитие материально-технической базы, не восстановлены в доход бюджета, а направлены на выплаты стимулирующего характера, что привело их незаконному использованию;</w:t>
      </w:r>
    </w:p>
    <w:p w:rsidR="002F0D1B" w:rsidRPr="005769E0" w:rsidRDefault="002F0D1B" w:rsidP="002F0D1B">
      <w:pPr>
        <w:rPr>
          <w:sz w:val="28"/>
          <w:szCs w:val="28"/>
        </w:rPr>
      </w:pPr>
      <w:r w:rsidRPr="005769E0">
        <w:rPr>
          <w:sz w:val="28"/>
          <w:szCs w:val="28"/>
        </w:rPr>
        <w:t>- в нарушение пункта 77 приложения 1 к постановлению, утвержденному Министерством образования Республики Беларусь от 11.08.2022 № 251 «О типовых штатах и нормативах численности работников учреждений среднего специального образования»</w:t>
      </w:r>
      <w:r w:rsidRPr="005769E0">
        <w:rPr>
          <w:rFonts w:eastAsia="Calibri"/>
          <w:sz w:val="28"/>
          <w:szCs w:val="28"/>
          <w:lang w:eastAsia="en-US"/>
        </w:rPr>
        <w:t xml:space="preserve"> (далее – Постановление №</w:t>
      </w:r>
      <w:r w:rsidR="000F643E" w:rsidRPr="005769E0">
        <w:rPr>
          <w:rFonts w:eastAsia="Calibri"/>
          <w:sz w:val="28"/>
          <w:szCs w:val="28"/>
          <w:lang w:eastAsia="en-US"/>
        </w:rPr>
        <w:t> </w:t>
      </w:r>
      <w:r w:rsidRPr="005769E0">
        <w:rPr>
          <w:rFonts w:eastAsia="Calibri"/>
          <w:sz w:val="28"/>
          <w:szCs w:val="28"/>
          <w:lang w:eastAsia="en-US"/>
        </w:rPr>
        <w:t>251),</w:t>
      </w:r>
      <w:r w:rsidRPr="005769E0">
        <w:rPr>
          <w:sz w:val="28"/>
          <w:szCs w:val="28"/>
        </w:rPr>
        <w:t xml:space="preserve"> в штатное расписание колледжа включены сверхнормативные 0,5 ставки экономиста по внебюджетной деятельности, что повлекло использование внебюджетных средств с нарушением законодательства;</w:t>
      </w:r>
    </w:p>
    <w:p w:rsidR="00322466" w:rsidRPr="005769E0" w:rsidRDefault="00322466" w:rsidP="00322466">
      <w:pPr>
        <w:ind w:firstLine="720"/>
        <w:rPr>
          <w:sz w:val="28"/>
          <w:szCs w:val="28"/>
        </w:rPr>
      </w:pPr>
      <w:r w:rsidRPr="005769E0">
        <w:rPr>
          <w:sz w:val="28"/>
          <w:szCs w:val="28"/>
        </w:rPr>
        <w:t>- в нарушение требований подпункта 2.4 пункта 2 постановления Министерства образования Республики Беларусь от 10.07.2013 № 43 «О типовых штатах и нормативах численности отдельных категорий работников учреждений высшего образования» (далее – постановление Минобразования № 43) в период с января по март 2021 г. в штатном расписании университета при приведенной численности студентов факультета радиотехники и электроники менее 500 человек незаконно содержалась за счет средств от приносящей доходы деятельности должность заместителя декана указанного факультета, на оплату труда которого излишне израсходованы внебюджетные средства;</w:t>
      </w:r>
    </w:p>
    <w:p w:rsidR="00116FCD" w:rsidRPr="005769E0" w:rsidRDefault="00116FCD" w:rsidP="00116FCD">
      <w:pPr>
        <w:ind w:firstLine="720"/>
        <w:rPr>
          <w:rFonts w:eastAsia="Calibri"/>
          <w:sz w:val="28"/>
          <w:szCs w:val="28"/>
          <w:lang w:eastAsia="en-US"/>
        </w:rPr>
      </w:pPr>
      <w:r w:rsidRPr="005769E0">
        <w:rPr>
          <w:rFonts w:eastAsia="Calibri"/>
          <w:sz w:val="28"/>
          <w:szCs w:val="28"/>
          <w:lang w:eastAsia="en-US"/>
        </w:rPr>
        <w:t xml:space="preserve">- в нарушение требований пункта 55 таблицы 1 </w:t>
      </w:r>
      <w:r w:rsidR="000936D9" w:rsidRPr="005769E0">
        <w:rPr>
          <w:rFonts w:eastAsia="Calibri"/>
          <w:sz w:val="28"/>
          <w:szCs w:val="28"/>
          <w:lang w:eastAsia="en-US"/>
        </w:rPr>
        <w:t>приложения к постановлению утвержденному Министерством образования Республики Беларусь от 01.07.2016 № 54 «О типовых штатах и нормативах численности работников учреждений среднего специального образования» (далее – постановление № 54)</w:t>
      </w:r>
      <w:r w:rsidRPr="005769E0">
        <w:rPr>
          <w:rFonts w:eastAsia="Calibri"/>
          <w:sz w:val="28"/>
          <w:szCs w:val="28"/>
          <w:lang w:eastAsia="en-US"/>
        </w:rPr>
        <w:t>, а также пункта 54 приложения 1 к Постановлению № 251 в период с апреля 2022 г. по июль 2024 г. в штатных расписаниях машиностроительного колледжа при приведенном контингенте обучающихся менее 880 человек незаконно содержалась за счет средств от приносящей доходы деятельности должность архивариуса, на оплату труда которого излишне израсходованы внебюджетные средства;</w:t>
      </w:r>
    </w:p>
    <w:p w:rsidR="00FA4625" w:rsidRPr="005769E0" w:rsidRDefault="00FA4625" w:rsidP="00FA4625">
      <w:pPr>
        <w:widowControl w:val="0"/>
        <w:ind w:firstLine="750"/>
        <w:rPr>
          <w:sz w:val="28"/>
          <w:szCs w:val="28"/>
        </w:rPr>
      </w:pPr>
      <w:r w:rsidRPr="005769E0">
        <w:rPr>
          <w:sz w:val="28"/>
          <w:szCs w:val="28"/>
        </w:rPr>
        <w:t>- в нарушение пункта 46 таблицы 1 приложения к Постановлению № 54 и пункта 48 приложения 1 к Постановлению № 251 в штатные расписания колледжа необоснованно введено 0,5 штатной единицы инспектора по кадрам по причине неверного подсчета личных дел работников;</w:t>
      </w:r>
    </w:p>
    <w:p w:rsidR="008D0589" w:rsidRPr="005769E0" w:rsidRDefault="008D0589" w:rsidP="008D0589">
      <w:pPr>
        <w:widowControl w:val="0"/>
        <w:ind w:firstLine="750"/>
        <w:rPr>
          <w:sz w:val="28"/>
          <w:szCs w:val="28"/>
        </w:rPr>
      </w:pPr>
      <w:r w:rsidRPr="005769E0">
        <w:rPr>
          <w:sz w:val="28"/>
          <w:szCs w:val="28"/>
        </w:rPr>
        <w:t xml:space="preserve">- в нарушение требований подпункта 10.1 пункта 10 Инструкции № 141 </w:t>
      </w:r>
      <w:r w:rsidR="00406486" w:rsidRPr="005769E0">
        <w:rPr>
          <w:sz w:val="28"/>
          <w:szCs w:val="28"/>
        </w:rPr>
        <w:lastRenderedPageBreak/>
        <w:t>колледжем</w:t>
      </w:r>
      <w:r w:rsidRPr="005769E0">
        <w:rPr>
          <w:sz w:val="28"/>
          <w:szCs w:val="28"/>
        </w:rPr>
        <w:t xml:space="preserve"> завышены нормы списания топлива на 10 % (зимние условия) при том, что согласно данным журнала регистрации измерения температур окружающего воздуха фиксировалась положительная температура воздуха. Всего по вышеуказанной причине за период с 01.01.2021 по 29.02.2024 установлено 11 случаев необоснованного повышения линейных норм, что привело к излишнему списанию топлива в количестве 9,7</w:t>
      </w:r>
      <w:r w:rsidR="00406486" w:rsidRPr="005769E0">
        <w:rPr>
          <w:sz w:val="28"/>
          <w:szCs w:val="28"/>
        </w:rPr>
        <w:t> </w:t>
      </w:r>
      <w:r w:rsidRPr="005769E0">
        <w:rPr>
          <w:sz w:val="28"/>
          <w:szCs w:val="28"/>
        </w:rPr>
        <w:t xml:space="preserve">л. и, как следствие, </w:t>
      </w:r>
      <w:r w:rsidRPr="005769E0">
        <w:rPr>
          <w:sz w:val="28"/>
          <w:szCs w:val="28"/>
        </w:rPr>
        <w:br/>
        <w:t>к использованию внебюджетных средств с нарушением законодательства;</w:t>
      </w:r>
    </w:p>
    <w:p w:rsidR="006F5CCD" w:rsidRPr="005769E0" w:rsidRDefault="006F5CCD" w:rsidP="006F5CCD">
      <w:pPr>
        <w:rPr>
          <w:sz w:val="28"/>
          <w:szCs w:val="28"/>
        </w:rPr>
      </w:pPr>
      <w:r w:rsidRPr="005769E0">
        <w:rPr>
          <w:sz w:val="28"/>
          <w:szCs w:val="28"/>
        </w:rPr>
        <w:t>- превышение лимита пробега специального легкового автомобиля, установленного п</w:t>
      </w:r>
      <w:r w:rsidR="00406486" w:rsidRPr="005769E0">
        <w:rPr>
          <w:sz w:val="28"/>
          <w:szCs w:val="28"/>
        </w:rPr>
        <w:t>унктом</w:t>
      </w:r>
      <w:r w:rsidRPr="005769E0">
        <w:rPr>
          <w:sz w:val="28"/>
          <w:szCs w:val="28"/>
        </w:rPr>
        <w:t> 3 Постановления № 776, п</w:t>
      </w:r>
      <w:r w:rsidR="00406486" w:rsidRPr="005769E0">
        <w:rPr>
          <w:sz w:val="28"/>
          <w:szCs w:val="28"/>
        </w:rPr>
        <w:t>унктом</w:t>
      </w:r>
      <w:r w:rsidRPr="005769E0">
        <w:rPr>
          <w:sz w:val="28"/>
          <w:szCs w:val="28"/>
        </w:rPr>
        <w:t> 5 Указа № 191</w:t>
      </w:r>
      <w:r w:rsidR="00406486" w:rsidRPr="005769E0">
        <w:rPr>
          <w:sz w:val="28"/>
          <w:szCs w:val="28"/>
        </w:rPr>
        <w:t>,</w:t>
      </w:r>
      <w:r w:rsidRPr="005769E0">
        <w:rPr>
          <w:sz w:val="28"/>
          <w:szCs w:val="28"/>
        </w:rPr>
        <w:t xml:space="preserve"> привело к необоснованному списанию горюче-смазочных материалов, приобретенных за счет внебюджетных средств учреждения культуры;</w:t>
      </w:r>
    </w:p>
    <w:p w:rsidR="00565704" w:rsidRPr="005769E0" w:rsidRDefault="00B31BA8" w:rsidP="00565704">
      <w:pPr>
        <w:widowControl w:val="0"/>
        <w:spacing w:before="120"/>
        <w:rPr>
          <w:b/>
          <w:sz w:val="28"/>
          <w:szCs w:val="28"/>
        </w:rPr>
      </w:pPr>
      <w:r w:rsidRPr="005769E0">
        <w:rPr>
          <w:b/>
          <w:sz w:val="28"/>
          <w:szCs w:val="28"/>
        </w:rPr>
        <w:t>1</w:t>
      </w:r>
      <w:r w:rsidR="00AA051D" w:rsidRPr="005769E0">
        <w:rPr>
          <w:b/>
          <w:sz w:val="28"/>
          <w:szCs w:val="28"/>
        </w:rPr>
        <w:t>0</w:t>
      </w:r>
      <w:r w:rsidRPr="005769E0">
        <w:rPr>
          <w:b/>
          <w:sz w:val="28"/>
          <w:szCs w:val="28"/>
        </w:rPr>
        <w:t>. </w:t>
      </w:r>
      <w:r w:rsidR="00565704" w:rsidRPr="005769E0">
        <w:rPr>
          <w:b/>
          <w:sz w:val="28"/>
          <w:szCs w:val="28"/>
        </w:rPr>
        <w:t>Нарушения при сдаче в аренду (безвозмездное пользование, внаем) недвижимого имущества</w:t>
      </w:r>
    </w:p>
    <w:p w:rsidR="00BC29D2" w:rsidRPr="005769E0" w:rsidRDefault="00737AD8" w:rsidP="00737AD8">
      <w:pPr>
        <w:contextualSpacing/>
        <w:rPr>
          <w:sz w:val="28"/>
          <w:szCs w:val="28"/>
        </w:rPr>
      </w:pPr>
      <w:r w:rsidRPr="005769E0">
        <w:rPr>
          <w:sz w:val="28"/>
          <w:szCs w:val="28"/>
        </w:rPr>
        <w:t xml:space="preserve">- в нарушение требований Положения о порядке определения размера арендной платы при сдаче в аренду капитальных строений (зданий, сооружений), изолированных помещений, </w:t>
      </w:r>
      <w:proofErr w:type="spellStart"/>
      <w:r w:rsidRPr="005769E0">
        <w:rPr>
          <w:sz w:val="28"/>
          <w:szCs w:val="28"/>
        </w:rPr>
        <w:t>машино</w:t>
      </w:r>
      <w:proofErr w:type="spellEnd"/>
      <w:r w:rsidRPr="005769E0">
        <w:rPr>
          <w:sz w:val="28"/>
          <w:szCs w:val="28"/>
        </w:rPr>
        <w:t>-мест, их частей, утвержденного Указом Президента Республики Беларусь от 29.03.2012 №</w:t>
      </w:r>
      <w:r w:rsidR="00BC29D2" w:rsidRPr="005769E0">
        <w:rPr>
          <w:sz w:val="28"/>
          <w:szCs w:val="28"/>
        </w:rPr>
        <w:t> </w:t>
      </w:r>
      <w:r w:rsidRPr="005769E0">
        <w:rPr>
          <w:sz w:val="28"/>
          <w:szCs w:val="28"/>
        </w:rPr>
        <w:t>150 «О некоторых вопросах аренды и безвозмездного пользования имуществом» (далее – Положение №</w:t>
      </w:r>
      <w:r w:rsidR="00BC29D2" w:rsidRPr="005769E0">
        <w:rPr>
          <w:sz w:val="28"/>
          <w:szCs w:val="28"/>
        </w:rPr>
        <w:t> </w:t>
      </w:r>
      <w:r w:rsidRPr="005769E0">
        <w:rPr>
          <w:sz w:val="28"/>
          <w:szCs w:val="28"/>
        </w:rPr>
        <w:t>150), Положения о порядке определения размера арендной платы при сдаче в аренду недвижимого имущества, утвержденного Указом Президента Республики Беларусь от 16.05.2023 №</w:t>
      </w:r>
      <w:r w:rsidR="00BC29D2" w:rsidRPr="005769E0">
        <w:rPr>
          <w:sz w:val="28"/>
          <w:szCs w:val="28"/>
        </w:rPr>
        <w:t> </w:t>
      </w:r>
      <w:r w:rsidRPr="005769E0">
        <w:rPr>
          <w:sz w:val="28"/>
          <w:szCs w:val="28"/>
        </w:rPr>
        <w:t>138 «Об аренде и безвозмездном пользовании имуществом» (далее – Положение №</w:t>
      </w:r>
      <w:r w:rsidR="00BC29D2" w:rsidRPr="005769E0">
        <w:rPr>
          <w:sz w:val="28"/>
          <w:szCs w:val="28"/>
        </w:rPr>
        <w:t> </w:t>
      </w:r>
      <w:r w:rsidRPr="005769E0">
        <w:rPr>
          <w:sz w:val="28"/>
          <w:szCs w:val="28"/>
        </w:rPr>
        <w:t>138), Положения о порядке возмещения арендаторами (ссудополучателями) расходов по содержанию, эксплуатации, ремонту сданного в аренду (переданного в безвозмездное пользование) недвижимого имущества, затрат на санитарное содержание, коммунальные и другие услуги, утвержденного постановлением Совета Министров Республики Беларусь от 07.06.2018 № 433 (далее – Положение №</w:t>
      </w:r>
      <w:r w:rsidR="00BC29D2" w:rsidRPr="005769E0">
        <w:rPr>
          <w:sz w:val="28"/>
          <w:szCs w:val="28"/>
        </w:rPr>
        <w:t> </w:t>
      </w:r>
      <w:r w:rsidRPr="005769E0">
        <w:rPr>
          <w:sz w:val="28"/>
          <w:szCs w:val="28"/>
        </w:rPr>
        <w:t xml:space="preserve">433), </w:t>
      </w:r>
      <w:r w:rsidR="00BC29D2" w:rsidRPr="005769E0">
        <w:rPr>
          <w:sz w:val="28"/>
          <w:szCs w:val="28"/>
        </w:rPr>
        <w:t xml:space="preserve">учреждением здравоохранения </w:t>
      </w:r>
      <w:r w:rsidRPr="005769E0">
        <w:rPr>
          <w:sz w:val="28"/>
          <w:szCs w:val="28"/>
        </w:rPr>
        <w:t xml:space="preserve">арендатору не </w:t>
      </w:r>
      <w:r w:rsidR="00BC29D2" w:rsidRPr="005769E0">
        <w:rPr>
          <w:sz w:val="28"/>
          <w:szCs w:val="28"/>
        </w:rPr>
        <w:t xml:space="preserve">в полном размере </w:t>
      </w:r>
      <w:r w:rsidRPr="005769E0">
        <w:rPr>
          <w:sz w:val="28"/>
          <w:szCs w:val="28"/>
        </w:rPr>
        <w:t>предъявлен</w:t>
      </w:r>
      <w:r w:rsidR="00BC29D2" w:rsidRPr="005769E0">
        <w:rPr>
          <w:sz w:val="28"/>
          <w:szCs w:val="28"/>
        </w:rPr>
        <w:t>ы</w:t>
      </w:r>
      <w:r w:rsidRPr="005769E0">
        <w:rPr>
          <w:sz w:val="28"/>
          <w:szCs w:val="28"/>
        </w:rPr>
        <w:t xml:space="preserve"> к оплате расход</w:t>
      </w:r>
      <w:r w:rsidR="00BC29D2" w:rsidRPr="005769E0">
        <w:rPr>
          <w:sz w:val="28"/>
          <w:szCs w:val="28"/>
        </w:rPr>
        <w:t>ы</w:t>
      </w:r>
      <w:r w:rsidRPr="005769E0">
        <w:rPr>
          <w:sz w:val="28"/>
          <w:szCs w:val="28"/>
        </w:rPr>
        <w:t xml:space="preserve"> по содержанию и эксплуатации недвижимого имущества</w:t>
      </w:r>
      <w:r w:rsidR="00BC29D2" w:rsidRPr="005769E0">
        <w:rPr>
          <w:sz w:val="28"/>
          <w:szCs w:val="28"/>
        </w:rPr>
        <w:t>;</w:t>
      </w:r>
    </w:p>
    <w:p w:rsidR="003C2EB4" w:rsidRPr="005769E0" w:rsidRDefault="009736B2" w:rsidP="009736B2">
      <w:pPr>
        <w:contextualSpacing/>
        <w:rPr>
          <w:sz w:val="28"/>
          <w:szCs w:val="28"/>
        </w:rPr>
      </w:pPr>
      <w:r w:rsidRPr="005769E0">
        <w:rPr>
          <w:sz w:val="28"/>
          <w:szCs w:val="28"/>
        </w:rPr>
        <w:t>- в нарушение пункта 4 Положения №</w:t>
      </w:r>
      <w:r w:rsidR="003C2EB4" w:rsidRPr="005769E0">
        <w:rPr>
          <w:sz w:val="28"/>
          <w:szCs w:val="28"/>
        </w:rPr>
        <w:t> </w:t>
      </w:r>
      <w:r w:rsidRPr="005769E0">
        <w:rPr>
          <w:sz w:val="28"/>
          <w:szCs w:val="28"/>
        </w:rPr>
        <w:t xml:space="preserve">433 организациям, арендующим помещения в зданиях </w:t>
      </w:r>
      <w:r w:rsidR="003C2EB4" w:rsidRPr="005769E0">
        <w:rPr>
          <w:sz w:val="28"/>
          <w:szCs w:val="28"/>
        </w:rPr>
        <w:t>больницы</w:t>
      </w:r>
      <w:r w:rsidRPr="005769E0">
        <w:rPr>
          <w:sz w:val="28"/>
          <w:szCs w:val="28"/>
        </w:rPr>
        <w:t>, не</w:t>
      </w:r>
      <w:r w:rsidR="00CC0CA7" w:rsidRPr="005769E0">
        <w:rPr>
          <w:sz w:val="28"/>
          <w:szCs w:val="28"/>
        </w:rPr>
        <w:t xml:space="preserve"> </w:t>
      </w:r>
      <w:r w:rsidRPr="005769E0">
        <w:rPr>
          <w:sz w:val="28"/>
          <w:szCs w:val="28"/>
        </w:rPr>
        <w:t>в полном объеме предъявлялись к возмещению коммунальные и эксплуатационные расходы (теплоснабжение, электроснабжение, водоотведение, услуги по вывозу ТБО, санитарное содержание мест общего пользования, текущий ремонт)</w:t>
      </w:r>
      <w:r w:rsidR="003C2EB4" w:rsidRPr="005769E0">
        <w:rPr>
          <w:sz w:val="28"/>
          <w:szCs w:val="28"/>
        </w:rPr>
        <w:t>;</w:t>
      </w:r>
    </w:p>
    <w:p w:rsidR="003F508A" w:rsidRPr="005769E0" w:rsidRDefault="003F508A" w:rsidP="003F508A">
      <w:pPr>
        <w:rPr>
          <w:rFonts w:eastAsia="Calibri"/>
          <w:sz w:val="28"/>
          <w:szCs w:val="28"/>
          <w:lang w:eastAsia="en-US"/>
        </w:rPr>
      </w:pPr>
      <w:r w:rsidRPr="005769E0">
        <w:rPr>
          <w:rFonts w:eastAsia="Calibri"/>
          <w:sz w:val="28"/>
          <w:szCs w:val="28"/>
          <w:lang w:eastAsia="en-US"/>
        </w:rPr>
        <w:t>- в нарушение пункта 4 Положения № 433 по причине включения в расчет не всех кабинетов, переданных в аренду, больницей не взысканы с арендатора расходы по электроснабжению помещений с января 2020 г. по декабрь 2023 г.;</w:t>
      </w:r>
    </w:p>
    <w:p w:rsidR="00A96B32" w:rsidRPr="005769E0" w:rsidRDefault="00A96B32" w:rsidP="00A96B32">
      <w:pPr>
        <w:rPr>
          <w:rFonts w:eastAsia="Calibri"/>
          <w:sz w:val="28"/>
          <w:szCs w:val="28"/>
          <w:lang w:eastAsia="en-US"/>
        </w:rPr>
      </w:pPr>
      <w:r w:rsidRPr="005769E0">
        <w:rPr>
          <w:rFonts w:eastAsia="Calibri"/>
          <w:sz w:val="28"/>
          <w:szCs w:val="28"/>
          <w:lang w:eastAsia="en-US"/>
        </w:rPr>
        <w:t xml:space="preserve">- больницей </w:t>
      </w:r>
      <w:proofErr w:type="spellStart"/>
      <w:r w:rsidRPr="005769E0">
        <w:rPr>
          <w:rFonts w:eastAsia="Calibri"/>
          <w:sz w:val="28"/>
          <w:szCs w:val="28"/>
          <w:lang w:eastAsia="en-US"/>
        </w:rPr>
        <w:t>недовзыскана</w:t>
      </w:r>
      <w:proofErr w:type="spellEnd"/>
      <w:r w:rsidRPr="005769E0">
        <w:rPr>
          <w:rFonts w:eastAsia="Calibri"/>
          <w:sz w:val="28"/>
          <w:szCs w:val="28"/>
          <w:lang w:eastAsia="en-US"/>
        </w:rPr>
        <w:t xml:space="preserve"> с арендаторов сумма арендной платы по причине неверного расчета сумм амортизации на 1 кв. метр, суммы налога на землю и налога на недвижимость, </w:t>
      </w:r>
      <w:proofErr w:type="spellStart"/>
      <w:r w:rsidRPr="005769E0">
        <w:rPr>
          <w:rFonts w:eastAsia="Calibri"/>
          <w:sz w:val="28"/>
          <w:szCs w:val="28"/>
          <w:lang w:eastAsia="en-US"/>
        </w:rPr>
        <w:t>неперерасчета</w:t>
      </w:r>
      <w:proofErr w:type="spellEnd"/>
      <w:r w:rsidRPr="005769E0">
        <w:rPr>
          <w:rFonts w:eastAsia="Calibri"/>
          <w:sz w:val="28"/>
          <w:szCs w:val="28"/>
          <w:lang w:eastAsia="en-US"/>
        </w:rPr>
        <w:t xml:space="preserve"> ее по состоянию на 1 января каждого года при изменении сумм амортизационных отчислений, налогов, неверного применения по некоторым арендаторам размера арендной базовой величины и несоблюдения коэффициента спроса на недвижимое имущество, установленного райисполкомом, что повлекло неполное перечисление в </w:t>
      </w:r>
      <w:r w:rsidRPr="005769E0">
        <w:rPr>
          <w:rFonts w:eastAsia="Calibri"/>
          <w:sz w:val="28"/>
          <w:szCs w:val="28"/>
          <w:lang w:eastAsia="en-US"/>
        </w:rPr>
        <w:lastRenderedPageBreak/>
        <w:t>районный бюджет средств (нарушены п</w:t>
      </w:r>
      <w:r w:rsidR="00FF1442" w:rsidRPr="005769E0">
        <w:rPr>
          <w:rFonts w:eastAsia="Calibri"/>
          <w:sz w:val="28"/>
          <w:szCs w:val="28"/>
          <w:lang w:eastAsia="en-US"/>
        </w:rPr>
        <w:t>одпункт</w:t>
      </w:r>
      <w:r w:rsidRPr="005769E0">
        <w:rPr>
          <w:rFonts w:eastAsia="Calibri"/>
          <w:sz w:val="28"/>
          <w:szCs w:val="28"/>
          <w:lang w:eastAsia="en-US"/>
        </w:rPr>
        <w:t xml:space="preserve"> 8.2 п</w:t>
      </w:r>
      <w:r w:rsidR="00FF1442" w:rsidRPr="005769E0">
        <w:rPr>
          <w:rFonts w:eastAsia="Calibri"/>
          <w:sz w:val="28"/>
          <w:szCs w:val="28"/>
          <w:lang w:eastAsia="en-US"/>
        </w:rPr>
        <w:t>ункта</w:t>
      </w:r>
      <w:r w:rsidRPr="005769E0">
        <w:rPr>
          <w:rFonts w:eastAsia="Calibri"/>
          <w:sz w:val="28"/>
          <w:szCs w:val="28"/>
          <w:lang w:eastAsia="en-US"/>
        </w:rPr>
        <w:t xml:space="preserve"> 8, п</w:t>
      </w:r>
      <w:r w:rsidR="00FF1442" w:rsidRPr="005769E0">
        <w:rPr>
          <w:rFonts w:eastAsia="Calibri"/>
          <w:sz w:val="28"/>
          <w:szCs w:val="28"/>
          <w:lang w:eastAsia="en-US"/>
        </w:rPr>
        <w:t>ункты</w:t>
      </w:r>
      <w:r w:rsidRPr="005769E0">
        <w:rPr>
          <w:rFonts w:eastAsia="Calibri"/>
          <w:sz w:val="28"/>
          <w:szCs w:val="28"/>
          <w:lang w:eastAsia="en-US"/>
        </w:rPr>
        <w:t xml:space="preserve"> 10, 11 Положения № 150, п</w:t>
      </w:r>
      <w:r w:rsidR="00FF1442" w:rsidRPr="005769E0">
        <w:rPr>
          <w:rFonts w:eastAsia="Calibri"/>
          <w:sz w:val="28"/>
          <w:szCs w:val="28"/>
          <w:lang w:eastAsia="en-US"/>
        </w:rPr>
        <w:t>одпункт</w:t>
      </w:r>
      <w:r w:rsidRPr="005769E0">
        <w:rPr>
          <w:rFonts w:eastAsia="Calibri"/>
          <w:sz w:val="28"/>
          <w:szCs w:val="28"/>
          <w:lang w:eastAsia="en-US"/>
        </w:rPr>
        <w:t xml:space="preserve"> 7.2 п</w:t>
      </w:r>
      <w:r w:rsidR="00FF1442" w:rsidRPr="005769E0">
        <w:rPr>
          <w:rFonts w:eastAsia="Calibri"/>
          <w:sz w:val="28"/>
          <w:szCs w:val="28"/>
          <w:lang w:eastAsia="en-US"/>
        </w:rPr>
        <w:t>ункта</w:t>
      </w:r>
      <w:r w:rsidRPr="005769E0">
        <w:rPr>
          <w:rFonts w:eastAsia="Calibri"/>
          <w:sz w:val="28"/>
          <w:szCs w:val="28"/>
          <w:lang w:eastAsia="en-US"/>
        </w:rPr>
        <w:t xml:space="preserve"> 7, п</w:t>
      </w:r>
      <w:r w:rsidR="00FF1442" w:rsidRPr="005769E0">
        <w:rPr>
          <w:rFonts w:eastAsia="Calibri"/>
          <w:sz w:val="28"/>
          <w:szCs w:val="28"/>
          <w:lang w:eastAsia="en-US"/>
        </w:rPr>
        <w:t>ункты</w:t>
      </w:r>
      <w:r w:rsidRPr="005769E0">
        <w:rPr>
          <w:rFonts w:eastAsia="Calibri"/>
          <w:sz w:val="28"/>
          <w:szCs w:val="28"/>
          <w:lang w:eastAsia="en-US"/>
        </w:rPr>
        <w:t xml:space="preserve"> 5,</w:t>
      </w:r>
      <w:r w:rsidR="00FF1442" w:rsidRPr="005769E0">
        <w:rPr>
          <w:rFonts w:eastAsia="Calibri"/>
          <w:sz w:val="28"/>
          <w:szCs w:val="28"/>
          <w:lang w:eastAsia="en-US"/>
        </w:rPr>
        <w:t xml:space="preserve"> </w:t>
      </w:r>
      <w:r w:rsidRPr="005769E0">
        <w:rPr>
          <w:rFonts w:eastAsia="Calibri"/>
          <w:sz w:val="28"/>
          <w:szCs w:val="28"/>
          <w:lang w:eastAsia="en-US"/>
        </w:rPr>
        <w:t>10 Положения № 138).</w:t>
      </w:r>
    </w:p>
    <w:p w:rsidR="00276B9E" w:rsidRPr="005769E0" w:rsidRDefault="00276B9E" w:rsidP="00276B9E">
      <w:pPr>
        <w:rPr>
          <w:rFonts w:eastAsia="Calibri"/>
          <w:sz w:val="28"/>
          <w:szCs w:val="28"/>
          <w:lang w:eastAsia="en-US"/>
        </w:rPr>
      </w:pPr>
      <w:r w:rsidRPr="005769E0">
        <w:rPr>
          <w:rFonts w:eastAsia="Calibri"/>
          <w:sz w:val="28"/>
          <w:szCs w:val="28"/>
          <w:lang w:eastAsia="en-US"/>
        </w:rPr>
        <w:t>-</w:t>
      </w:r>
      <w:r w:rsidR="00703936" w:rsidRPr="005769E0">
        <w:rPr>
          <w:rFonts w:eastAsia="Calibri"/>
          <w:sz w:val="28"/>
          <w:szCs w:val="28"/>
          <w:lang w:eastAsia="en-US"/>
        </w:rPr>
        <w:t> </w:t>
      </w:r>
      <w:r w:rsidRPr="005769E0">
        <w:rPr>
          <w:rFonts w:eastAsia="Calibri"/>
          <w:sz w:val="28"/>
          <w:szCs w:val="28"/>
          <w:lang w:eastAsia="en-US"/>
        </w:rPr>
        <w:t xml:space="preserve">в нарушение пунктов 3 и 4 Положения № 433 больницей не в полном объеме взысканы суммы расходов по эксплуатации и содержанию зданий, переданных в безвозмездное пользование и аренду (затраты на санитарное содержание, коммунальные и другие услуги, связанные с содержанием и эксплуатацией недвижимого имущества), с учетом условий договоров аренды и безвозмездного пользования, что повлекло </w:t>
      </w:r>
      <w:proofErr w:type="spellStart"/>
      <w:r w:rsidRPr="005769E0">
        <w:rPr>
          <w:rFonts w:eastAsia="Calibri"/>
          <w:sz w:val="28"/>
          <w:szCs w:val="28"/>
          <w:lang w:eastAsia="en-US"/>
        </w:rPr>
        <w:t>неперечисление</w:t>
      </w:r>
      <w:proofErr w:type="spellEnd"/>
      <w:r w:rsidRPr="005769E0">
        <w:rPr>
          <w:rFonts w:eastAsia="Calibri"/>
          <w:sz w:val="28"/>
          <w:szCs w:val="28"/>
          <w:lang w:eastAsia="en-US"/>
        </w:rPr>
        <w:t xml:space="preserve"> в районный бюджет средств;</w:t>
      </w:r>
    </w:p>
    <w:p w:rsidR="005224C7" w:rsidRPr="005769E0" w:rsidRDefault="005224C7" w:rsidP="005224C7">
      <w:pPr>
        <w:rPr>
          <w:rFonts w:eastAsia="Calibri"/>
          <w:sz w:val="28"/>
          <w:szCs w:val="28"/>
          <w:lang w:eastAsia="en-US"/>
        </w:rPr>
      </w:pPr>
      <w:r w:rsidRPr="005769E0">
        <w:rPr>
          <w:rFonts w:eastAsia="Calibri"/>
          <w:sz w:val="28"/>
          <w:szCs w:val="28"/>
          <w:lang w:eastAsia="en-US"/>
        </w:rPr>
        <w:t>- в нарушение пункта 4 Положения № 433 учреждением не в полном размере предъявлены арендаторам (ссудополучателям) к возмещению понесенные расходы по содержанию и эксплуатации помещений (заработная плата обслуживающего персонала (слесарь-сантехник и электромонтер по ремонту электрооборудования));</w:t>
      </w:r>
    </w:p>
    <w:p w:rsidR="00AA0CB4" w:rsidRPr="005769E0" w:rsidRDefault="00AA0CB4" w:rsidP="00AA0CB4">
      <w:pPr>
        <w:rPr>
          <w:rFonts w:eastAsia="Calibri"/>
          <w:sz w:val="28"/>
          <w:szCs w:val="28"/>
          <w:lang w:eastAsia="en-US"/>
        </w:rPr>
      </w:pPr>
      <w:r w:rsidRPr="005769E0">
        <w:rPr>
          <w:rFonts w:eastAsia="Calibri"/>
          <w:sz w:val="28"/>
          <w:szCs w:val="28"/>
          <w:lang w:eastAsia="en-US"/>
        </w:rPr>
        <w:t>- в нарушение пункта 4 Положения № 433 неправильно определена площадь мест общего пользования, и, как следствие, учреждением не в полном размере предъявлены арендатору (ссудополучателю) расходы по содержанию и эксплуатации переданных в аренду (в безвозмездное пользование) нежилых помещений;</w:t>
      </w:r>
    </w:p>
    <w:p w:rsidR="000201BF" w:rsidRPr="005769E0" w:rsidRDefault="000201BF" w:rsidP="000201BF">
      <w:pPr>
        <w:rPr>
          <w:rFonts w:eastAsia="Calibri"/>
          <w:sz w:val="28"/>
          <w:szCs w:val="28"/>
          <w:lang w:eastAsia="en-US"/>
        </w:rPr>
      </w:pPr>
      <w:r w:rsidRPr="005769E0">
        <w:rPr>
          <w:rFonts w:eastAsia="Calibri"/>
          <w:sz w:val="28"/>
          <w:szCs w:val="28"/>
          <w:lang w:eastAsia="en-US"/>
        </w:rPr>
        <w:t>- </w:t>
      </w:r>
      <w:r w:rsidR="00703936" w:rsidRPr="005769E0">
        <w:rPr>
          <w:rFonts w:eastAsia="Calibri"/>
          <w:sz w:val="28"/>
          <w:szCs w:val="28"/>
          <w:lang w:eastAsia="en-US"/>
        </w:rPr>
        <w:t xml:space="preserve">учреждением образования </w:t>
      </w:r>
      <w:r w:rsidRPr="005769E0">
        <w:rPr>
          <w:rFonts w:eastAsia="Calibri"/>
          <w:sz w:val="28"/>
          <w:szCs w:val="28"/>
          <w:lang w:eastAsia="en-US"/>
        </w:rPr>
        <w:t>в нарушение пункта 4 Положения №</w:t>
      </w:r>
      <w:r w:rsidR="00703936" w:rsidRPr="005769E0">
        <w:rPr>
          <w:rFonts w:eastAsia="Calibri"/>
          <w:sz w:val="28"/>
          <w:szCs w:val="28"/>
          <w:lang w:eastAsia="en-US"/>
        </w:rPr>
        <w:t> </w:t>
      </w:r>
      <w:r w:rsidRPr="005769E0">
        <w:rPr>
          <w:rFonts w:eastAsia="Calibri"/>
          <w:sz w:val="28"/>
          <w:szCs w:val="28"/>
          <w:lang w:eastAsia="en-US"/>
        </w:rPr>
        <w:t>433, подпункта 2.13 пункта 2 Указа №</w:t>
      </w:r>
      <w:r w:rsidR="00FF1442" w:rsidRPr="005769E0">
        <w:rPr>
          <w:rFonts w:eastAsia="Calibri"/>
          <w:sz w:val="28"/>
          <w:szCs w:val="28"/>
          <w:lang w:eastAsia="en-US"/>
        </w:rPr>
        <w:t> </w:t>
      </w:r>
      <w:r w:rsidRPr="005769E0">
        <w:rPr>
          <w:rFonts w:eastAsia="Calibri"/>
          <w:sz w:val="28"/>
          <w:szCs w:val="28"/>
          <w:lang w:eastAsia="en-US"/>
        </w:rPr>
        <w:t>150 условий заключенных договоров аренды (безвозмездного пользования) арендаторам и ссудополучателям не предъявлен</w:t>
      </w:r>
      <w:r w:rsidR="00FF1442" w:rsidRPr="005769E0">
        <w:rPr>
          <w:rFonts w:eastAsia="Calibri"/>
          <w:sz w:val="28"/>
          <w:szCs w:val="28"/>
          <w:lang w:eastAsia="en-US"/>
        </w:rPr>
        <w:t>ы</w:t>
      </w:r>
      <w:r w:rsidRPr="005769E0">
        <w:rPr>
          <w:rFonts w:eastAsia="Calibri"/>
          <w:sz w:val="28"/>
          <w:szCs w:val="28"/>
          <w:lang w:eastAsia="en-US"/>
        </w:rPr>
        <w:t xml:space="preserve"> расход</w:t>
      </w:r>
      <w:r w:rsidR="00FF1442" w:rsidRPr="005769E0">
        <w:rPr>
          <w:rFonts w:eastAsia="Calibri"/>
          <w:sz w:val="28"/>
          <w:szCs w:val="28"/>
          <w:lang w:eastAsia="en-US"/>
        </w:rPr>
        <w:t>ы</w:t>
      </w:r>
      <w:r w:rsidRPr="005769E0">
        <w:rPr>
          <w:rFonts w:eastAsia="Calibri"/>
          <w:sz w:val="28"/>
          <w:szCs w:val="28"/>
          <w:lang w:eastAsia="en-US"/>
        </w:rPr>
        <w:t xml:space="preserve"> по содержанию, эксплуатации, текущему ремонту недвижимого имущества и других услуг (возмещение затрат на оплату труда рабочего по комплексному обслуживанию зданий и сооружений, подсобного рабочего, сторожа, уборщика территории, </w:t>
      </w:r>
      <w:r w:rsidR="00FF1442" w:rsidRPr="005769E0">
        <w:rPr>
          <w:rFonts w:eastAsia="Calibri"/>
          <w:sz w:val="28"/>
          <w:szCs w:val="28"/>
          <w:lang w:eastAsia="en-US"/>
        </w:rPr>
        <w:t xml:space="preserve">техническое обслуживание системы отопления, </w:t>
      </w:r>
      <w:r w:rsidRPr="005769E0">
        <w:rPr>
          <w:rFonts w:eastAsia="Calibri"/>
          <w:sz w:val="28"/>
          <w:szCs w:val="28"/>
          <w:lang w:eastAsia="en-US"/>
        </w:rPr>
        <w:t>поверку теплосчетчика, текущий ремонт трубопровода, канализационной сети, ограждения, уличного освещения</w:t>
      </w:r>
      <w:r w:rsidR="00FF1442" w:rsidRPr="005769E0">
        <w:rPr>
          <w:rFonts w:eastAsia="Calibri"/>
          <w:sz w:val="28"/>
          <w:szCs w:val="28"/>
          <w:lang w:eastAsia="en-US"/>
        </w:rPr>
        <w:t xml:space="preserve"> и другие расходы</w:t>
      </w:r>
      <w:r w:rsidRPr="005769E0">
        <w:rPr>
          <w:rFonts w:eastAsia="Calibri"/>
          <w:sz w:val="28"/>
          <w:szCs w:val="28"/>
          <w:lang w:eastAsia="en-US"/>
        </w:rPr>
        <w:t>)</w:t>
      </w:r>
      <w:r w:rsidR="00703936" w:rsidRPr="005769E0">
        <w:rPr>
          <w:rFonts w:eastAsia="Calibri"/>
          <w:sz w:val="28"/>
          <w:szCs w:val="28"/>
          <w:lang w:eastAsia="en-US"/>
        </w:rPr>
        <w:t>.</w:t>
      </w:r>
    </w:p>
    <w:p w:rsidR="00064FF0" w:rsidRPr="005769E0" w:rsidRDefault="006110DB" w:rsidP="00A87E9F">
      <w:pPr>
        <w:spacing w:before="120"/>
        <w:rPr>
          <w:rFonts w:eastAsia="Calibri"/>
          <w:b/>
          <w:color w:val="000000"/>
          <w:sz w:val="28"/>
          <w:szCs w:val="28"/>
          <w:lang w:eastAsia="en-US"/>
        </w:rPr>
      </w:pPr>
      <w:r w:rsidRPr="005769E0">
        <w:rPr>
          <w:rFonts w:eastAsia="Calibri"/>
          <w:b/>
          <w:color w:val="000000"/>
          <w:sz w:val="28"/>
          <w:szCs w:val="28"/>
          <w:lang w:eastAsia="en-US"/>
        </w:rPr>
        <w:t>1</w:t>
      </w:r>
      <w:r w:rsidR="00AA051D" w:rsidRPr="005769E0">
        <w:rPr>
          <w:rFonts w:eastAsia="Calibri"/>
          <w:b/>
          <w:color w:val="000000"/>
          <w:sz w:val="28"/>
          <w:szCs w:val="28"/>
          <w:lang w:eastAsia="en-US"/>
        </w:rPr>
        <w:t>1</w:t>
      </w:r>
      <w:r w:rsidRPr="005769E0">
        <w:rPr>
          <w:rFonts w:eastAsia="Calibri"/>
          <w:b/>
          <w:color w:val="000000"/>
          <w:sz w:val="28"/>
          <w:szCs w:val="28"/>
          <w:lang w:eastAsia="en-US"/>
        </w:rPr>
        <w:t>. </w:t>
      </w:r>
      <w:r w:rsidR="00090220" w:rsidRPr="005769E0">
        <w:rPr>
          <w:rFonts w:eastAsia="Calibri"/>
          <w:b/>
          <w:color w:val="000000"/>
          <w:sz w:val="28"/>
          <w:szCs w:val="28"/>
          <w:lang w:eastAsia="en-US"/>
        </w:rPr>
        <w:t xml:space="preserve">Нарушения при </w:t>
      </w:r>
      <w:r w:rsidR="00703936" w:rsidRPr="005769E0">
        <w:rPr>
          <w:rFonts w:eastAsia="Calibri"/>
          <w:b/>
          <w:color w:val="000000"/>
          <w:sz w:val="28"/>
          <w:szCs w:val="28"/>
          <w:lang w:eastAsia="en-US"/>
        </w:rPr>
        <w:t xml:space="preserve">осуществлении </w:t>
      </w:r>
      <w:r w:rsidR="00090220" w:rsidRPr="005769E0">
        <w:rPr>
          <w:rFonts w:eastAsia="Calibri"/>
          <w:b/>
          <w:color w:val="000000"/>
          <w:sz w:val="28"/>
          <w:szCs w:val="28"/>
          <w:lang w:eastAsia="en-US"/>
        </w:rPr>
        <w:t>расчет</w:t>
      </w:r>
      <w:r w:rsidR="00703936" w:rsidRPr="005769E0">
        <w:rPr>
          <w:rFonts w:eastAsia="Calibri"/>
          <w:b/>
          <w:color w:val="000000"/>
          <w:sz w:val="28"/>
          <w:szCs w:val="28"/>
          <w:lang w:eastAsia="en-US"/>
        </w:rPr>
        <w:t>ов</w:t>
      </w:r>
      <w:r w:rsidR="00090220" w:rsidRPr="005769E0">
        <w:rPr>
          <w:rFonts w:eastAsia="Calibri"/>
          <w:b/>
          <w:color w:val="000000"/>
          <w:sz w:val="28"/>
          <w:szCs w:val="28"/>
          <w:lang w:eastAsia="en-US"/>
        </w:rPr>
        <w:t xml:space="preserve"> за проживание в общежитиях</w:t>
      </w:r>
    </w:p>
    <w:p w:rsidR="00096F10" w:rsidRPr="005769E0" w:rsidRDefault="00096F10" w:rsidP="00096F10">
      <w:pPr>
        <w:rPr>
          <w:rStyle w:val="word-wrapper"/>
          <w:color w:val="242424"/>
          <w:sz w:val="28"/>
          <w:szCs w:val="28"/>
          <w:shd w:val="clear" w:color="auto" w:fill="FFFFFF"/>
        </w:rPr>
      </w:pPr>
      <w:r w:rsidRPr="005769E0">
        <w:rPr>
          <w:rStyle w:val="word-wrapper"/>
          <w:color w:val="242424"/>
          <w:sz w:val="28"/>
          <w:szCs w:val="28"/>
          <w:shd w:val="clear" w:color="auto" w:fill="FFFFFF"/>
        </w:rPr>
        <w:t xml:space="preserve">- в нарушение пункта 58 </w:t>
      </w:r>
      <w:r w:rsidRPr="005769E0">
        <w:rPr>
          <w:sz w:val="28"/>
          <w:szCs w:val="28"/>
        </w:rPr>
        <w:t>Положения об общежитиях, утвержденного постановлением Совета Министров Республики Беларусь от 05.04.2013 № 269 (далее – Положение № 269)</w:t>
      </w:r>
      <w:r w:rsidRPr="005769E0">
        <w:rPr>
          <w:rStyle w:val="word-wrapper"/>
          <w:color w:val="242424"/>
          <w:sz w:val="28"/>
          <w:szCs w:val="28"/>
          <w:shd w:val="clear" w:color="auto" w:fill="FFFFFF"/>
        </w:rPr>
        <w:t xml:space="preserve">, </w:t>
      </w:r>
      <w:r w:rsidRPr="005769E0">
        <w:rPr>
          <w:sz w:val="28"/>
          <w:szCs w:val="28"/>
        </w:rPr>
        <w:t xml:space="preserve">пункта 1 приложения 12 к Закону Республики Беларусь от 30.12.2022 № 231-З «О республиканском бюджете на 2023 год», пункта 1 приложения 12 к Закону Республики Беларусь от 27.12.2023 № 328-З «О республиканском бюджете на 2024 год» </w:t>
      </w:r>
      <w:r w:rsidRPr="005769E0">
        <w:rPr>
          <w:rStyle w:val="word-wrapper"/>
          <w:color w:val="242424"/>
          <w:sz w:val="28"/>
          <w:szCs w:val="28"/>
          <w:shd w:val="clear" w:color="auto" w:fill="FFFFFF"/>
        </w:rPr>
        <w:t xml:space="preserve">плата за пользование жилым помещением проживающим в общежитии работникам колледжа предъявлялась и взыскивалась не в полном объеме, что привело к </w:t>
      </w:r>
      <w:proofErr w:type="spellStart"/>
      <w:r w:rsidRPr="005769E0">
        <w:rPr>
          <w:rStyle w:val="word-wrapper"/>
          <w:color w:val="242424"/>
          <w:sz w:val="28"/>
          <w:szCs w:val="28"/>
          <w:shd w:val="clear" w:color="auto" w:fill="FFFFFF"/>
        </w:rPr>
        <w:t>недополучению</w:t>
      </w:r>
      <w:proofErr w:type="spellEnd"/>
      <w:r w:rsidRPr="005769E0">
        <w:rPr>
          <w:rStyle w:val="word-wrapper"/>
          <w:color w:val="242424"/>
          <w:sz w:val="28"/>
          <w:szCs w:val="28"/>
          <w:shd w:val="clear" w:color="auto" w:fill="FFFFFF"/>
        </w:rPr>
        <w:t xml:space="preserve"> </w:t>
      </w:r>
      <w:r w:rsidRPr="005769E0">
        <w:rPr>
          <w:sz w:val="28"/>
          <w:szCs w:val="28"/>
        </w:rPr>
        <w:t xml:space="preserve">средств </w:t>
      </w:r>
      <w:bookmarkStart w:id="46" w:name="_Hlk201941744"/>
      <w:r w:rsidRPr="005769E0">
        <w:rPr>
          <w:sz w:val="28"/>
          <w:szCs w:val="28"/>
        </w:rPr>
        <w:t xml:space="preserve">в счет компенсации расходов </w:t>
      </w:r>
      <w:r w:rsidRPr="005769E0">
        <w:rPr>
          <w:rStyle w:val="word-wrapper"/>
          <w:color w:val="242424"/>
          <w:sz w:val="28"/>
          <w:szCs w:val="28"/>
          <w:shd w:val="clear" w:color="auto" w:fill="FFFFFF"/>
        </w:rPr>
        <w:t>бюджета;</w:t>
      </w:r>
    </w:p>
    <w:bookmarkEnd w:id="46"/>
    <w:p w:rsidR="006110DB" w:rsidRPr="005769E0" w:rsidRDefault="006110DB" w:rsidP="006110DB">
      <w:pPr>
        <w:rPr>
          <w:sz w:val="28"/>
          <w:szCs w:val="28"/>
        </w:rPr>
      </w:pPr>
      <w:r w:rsidRPr="005769E0">
        <w:rPr>
          <w:sz w:val="28"/>
          <w:szCs w:val="28"/>
        </w:rPr>
        <w:t xml:space="preserve">- в нарушение требований пунктов 55, 60 главы 13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 утвержденного постановлением Совета Министров Республики Беларусь от 12.06.2014 № 571 (далее – </w:t>
      </w:r>
      <w:r w:rsidRPr="005769E0">
        <w:rPr>
          <w:sz w:val="28"/>
          <w:szCs w:val="28"/>
        </w:rPr>
        <w:lastRenderedPageBreak/>
        <w:t>Положение № 571), установлены случаи взыскания не в полном объеме с иностранных граждан, проживающих в общежитиях университета, затрат на санитарное содержание вспомогательных помещений и затрат по обращению с твердыми коммунальными отходами;</w:t>
      </w:r>
    </w:p>
    <w:p w:rsidR="00484C16" w:rsidRPr="005769E0" w:rsidRDefault="003C1C48" w:rsidP="003C1C48">
      <w:pPr>
        <w:widowControl w:val="0"/>
        <w:ind w:firstLine="750"/>
        <w:rPr>
          <w:sz w:val="28"/>
          <w:szCs w:val="28"/>
        </w:rPr>
      </w:pPr>
      <w:r w:rsidRPr="005769E0">
        <w:rPr>
          <w:sz w:val="28"/>
          <w:szCs w:val="28"/>
        </w:rPr>
        <w:t xml:space="preserve">- с января по декабрь 2023 г. иностранным гражданам, проживающим в общежитиях университета, плата за электроснабжение рассчитывалась по тарифам, которые не соответствуют установленным законодательством тарифам, обеспечивающим полное возмещение экономически обоснованных затрат </w:t>
      </w:r>
      <w:r w:rsidR="00703936" w:rsidRPr="005769E0">
        <w:rPr>
          <w:sz w:val="28"/>
          <w:szCs w:val="28"/>
        </w:rPr>
        <w:t>(</w:t>
      </w:r>
      <w:r w:rsidRPr="005769E0">
        <w:rPr>
          <w:sz w:val="28"/>
          <w:szCs w:val="28"/>
        </w:rPr>
        <w:t>нарушен пункт 57 главы 9 Положения №</w:t>
      </w:r>
      <w:r w:rsidR="00703936" w:rsidRPr="005769E0">
        <w:rPr>
          <w:sz w:val="28"/>
          <w:szCs w:val="28"/>
        </w:rPr>
        <w:t> </w:t>
      </w:r>
      <w:r w:rsidRPr="005769E0">
        <w:rPr>
          <w:sz w:val="28"/>
          <w:szCs w:val="28"/>
        </w:rPr>
        <w:t>269</w:t>
      </w:r>
      <w:r w:rsidR="00703936" w:rsidRPr="005769E0">
        <w:rPr>
          <w:sz w:val="28"/>
          <w:szCs w:val="28"/>
        </w:rPr>
        <w:t>)</w:t>
      </w:r>
      <w:r w:rsidRPr="005769E0">
        <w:rPr>
          <w:sz w:val="28"/>
          <w:szCs w:val="28"/>
        </w:rPr>
        <w:t>. В ходе проверки произведен перерасчет платы за электроснабжение по установленным законодательством тарифам, обеспечивающим полное возмещение экономически обоснованных затрат, предъявленной не в полном объеме к возмещению проживающим в общежитиях иностранным гражданам</w:t>
      </w:r>
      <w:r w:rsidR="00484C16" w:rsidRPr="005769E0">
        <w:rPr>
          <w:sz w:val="28"/>
          <w:szCs w:val="28"/>
        </w:rPr>
        <w:t>;</w:t>
      </w:r>
    </w:p>
    <w:p w:rsidR="008D730D" w:rsidRPr="005769E0" w:rsidRDefault="009520A1" w:rsidP="008D730D">
      <w:pPr>
        <w:widowControl w:val="0"/>
        <w:ind w:firstLine="750"/>
        <w:rPr>
          <w:sz w:val="28"/>
          <w:szCs w:val="28"/>
        </w:rPr>
      </w:pPr>
      <w:r w:rsidRPr="005769E0">
        <w:rPr>
          <w:sz w:val="28"/>
          <w:szCs w:val="28"/>
        </w:rPr>
        <w:t>- в</w:t>
      </w:r>
      <w:r w:rsidR="007B3A94" w:rsidRPr="005769E0">
        <w:rPr>
          <w:sz w:val="28"/>
          <w:szCs w:val="28"/>
        </w:rPr>
        <w:t xml:space="preserve"> нарушение требований пункта 50 Положения № 571 установлены случаи не предъявления в период с января 2021 г. по май 2024 г. гражданам, проживающим в общежитии </w:t>
      </w:r>
      <w:r w:rsidRPr="005769E0">
        <w:rPr>
          <w:sz w:val="28"/>
          <w:szCs w:val="28"/>
        </w:rPr>
        <w:t>колледжа</w:t>
      </w:r>
      <w:r w:rsidR="007B3A94" w:rsidRPr="005769E0">
        <w:rPr>
          <w:sz w:val="28"/>
          <w:szCs w:val="28"/>
        </w:rPr>
        <w:t>, расходов за техническое обслуживание лифтов, а также электроэнергии, потребленной на их работу</w:t>
      </w:r>
      <w:r w:rsidR="008D730D" w:rsidRPr="005769E0">
        <w:rPr>
          <w:sz w:val="28"/>
          <w:szCs w:val="28"/>
        </w:rPr>
        <w:t>. Кроме того,</w:t>
      </w:r>
      <w:r w:rsidR="008D730D" w:rsidRPr="005769E0">
        <w:rPr>
          <w:rFonts w:eastAsia="Calibri"/>
          <w:sz w:val="28"/>
          <w:szCs w:val="28"/>
          <w:lang w:eastAsia="en-US"/>
        </w:rPr>
        <w:t xml:space="preserve"> установлены случаи не взыскания с лиц, проживающих в общежитии колледжа, платы за пользование жилыми помещениями, что является нарушением требований пунктов 58 и 59 Положения № 269; </w:t>
      </w:r>
    </w:p>
    <w:p w:rsidR="00090220" w:rsidRPr="005769E0" w:rsidRDefault="00090220" w:rsidP="00090220">
      <w:pPr>
        <w:rPr>
          <w:sz w:val="28"/>
          <w:szCs w:val="28"/>
        </w:rPr>
      </w:pPr>
      <w:r w:rsidRPr="005769E0">
        <w:rPr>
          <w:sz w:val="28"/>
          <w:szCs w:val="28"/>
        </w:rPr>
        <w:t>- </w:t>
      </w:r>
      <w:r w:rsidR="00703936" w:rsidRPr="005769E0">
        <w:rPr>
          <w:sz w:val="28"/>
          <w:szCs w:val="28"/>
        </w:rPr>
        <w:t xml:space="preserve">учреждением образования </w:t>
      </w:r>
      <w:r w:rsidRPr="005769E0">
        <w:rPr>
          <w:sz w:val="28"/>
          <w:szCs w:val="28"/>
        </w:rPr>
        <w:t>в нарушение пунктов 12, 39 Положения № 571, гражданам, проживающим в общежитии и не зарегистрированным по месту жительства, плата за жилищно-коммунальные услуги предъявлялась по субсидируемым тарифам,</w:t>
      </w:r>
      <w:r w:rsidR="00703936" w:rsidRPr="005769E0">
        <w:rPr>
          <w:sz w:val="28"/>
          <w:szCs w:val="28"/>
        </w:rPr>
        <w:t xml:space="preserve"> а</w:t>
      </w:r>
      <w:r w:rsidRPr="005769E0">
        <w:rPr>
          <w:sz w:val="28"/>
          <w:szCs w:val="28"/>
        </w:rPr>
        <w:t xml:space="preserve"> следовало по тарифам, обеспечивающим полное возмещение экономически обоснованных затрат на их оказание. В результате с июля 2020 г. по декабрь 2023 г. с граждан не взысканы и не перечислены в доход бюджета средства в счет компенсации расходов бюджета;</w:t>
      </w:r>
    </w:p>
    <w:p w:rsidR="009865D7" w:rsidRPr="005769E0" w:rsidRDefault="009865D7" w:rsidP="009865D7">
      <w:pPr>
        <w:rPr>
          <w:sz w:val="28"/>
          <w:szCs w:val="28"/>
        </w:rPr>
      </w:pPr>
      <w:r w:rsidRPr="005769E0">
        <w:rPr>
          <w:sz w:val="28"/>
          <w:szCs w:val="28"/>
        </w:rPr>
        <w:t xml:space="preserve">- в нарушение пункта 55 Положения № 269, пункта 1 приложения 14 к Закону Республики Беларусь от 30.12.2022 № 231-З «О республиканском бюджете на 2023 год», пункта 1 приложения 14 к Закону Республики Беларусь от 27.12.2023 № 328-З «О республиканском бюджете на 2024 год» плата за пользование жилым помещением в общежитии государственного учреждения образования иным лицам, проживающим в общежитии колледжа, не предъявлялась и не взыскивалась, что привело к </w:t>
      </w:r>
      <w:proofErr w:type="spellStart"/>
      <w:r w:rsidRPr="005769E0">
        <w:rPr>
          <w:sz w:val="28"/>
          <w:szCs w:val="28"/>
        </w:rPr>
        <w:t>недополучению</w:t>
      </w:r>
      <w:proofErr w:type="spellEnd"/>
      <w:r w:rsidRPr="005769E0">
        <w:rPr>
          <w:sz w:val="28"/>
          <w:szCs w:val="28"/>
        </w:rPr>
        <w:t xml:space="preserve"> средств в счет компенсации расходов областного бюджета</w:t>
      </w:r>
      <w:r w:rsidR="00703936" w:rsidRPr="005769E0">
        <w:rPr>
          <w:sz w:val="28"/>
          <w:szCs w:val="28"/>
        </w:rPr>
        <w:t>.</w:t>
      </w:r>
    </w:p>
    <w:p w:rsidR="006C7F93" w:rsidRPr="005769E0" w:rsidRDefault="006C7F93" w:rsidP="00F26F5C">
      <w:pPr>
        <w:widowControl w:val="0"/>
        <w:spacing w:before="120"/>
        <w:rPr>
          <w:b/>
          <w:sz w:val="28"/>
          <w:szCs w:val="28"/>
        </w:rPr>
      </w:pPr>
      <w:r w:rsidRPr="005769E0">
        <w:rPr>
          <w:b/>
          <w:sz w:val="28"/>
          <w:szCs w:val="28"/>
        </w:rPr>
        <w:t>1</w:t>
      </w:r>
      <w:r w:rsidR="00AA051D" w:rsidRPr="005769E0">
        <w:rPr>
          <w:b/>
          <w:sz w:val="28"/>
          <w:szCs w:val="28"/>
        </w:rPr>
        <w:t>2</w:t>
      </w:r>
      <w:r w:rsidRPr="005769E0">
        <w:rPr>
          <w:b/>
          <w:sz w:val="28"/>
          <w:szCs w:val="28"/>
        </w:rPr>
        <w:t>.</w:t>
      </w:r>
      <w:r w:rsidR="00703936" w:rsidRPr="005769E0">
        <w:rPr>
          <w:b/>
          <w:sz w:val="28"/>
          <w:szCs w:val="28"/>
        </w:rPr>
        <w:t> </w:t>
      </w:r>
      <w:r w:rsidRPr="005769E0">
        <w:rPr>
          <w:b/>
          <w:sz w:val="28"/>
          <w:szCs w:val="28"/>
        </w:rPr>
        <w:t>Необоснованное списание вакцин</w:t>
      </w:r>
    </w:p>
    <w:p w:rsidR="006C7F93" w:rsidRPr="005769E0" w:rsidRDefault="006C7F93" w:rsidP="006C7F93">
      <w:pPr>
        <w:rPr>
          <w:sz w:val="28"/>
          <w:szCs w:val="28"/>
        </w:rPr>
      </w:pPr>
      <w:r w:rsidRPr="005769E0">
        <w:rPr>
          <w:sz w:val="28"/>
          <w:szCs w:val="28"/>
        </w:rPr>
        <w:t>- </w:t>
      </w:r>
      <w:r w:rsidR="00703936" w:rsidRPr="005769E0">
        <w:rPr>
          <w:sz w:val="28"/>
          <w:szCs w:val="28"/>
        </w:rPr>
        <w:t xml:space="preserve">в ходе проверки </w:t>
      </w:r>
      <w:r w:rsidRPr="005769E0">
        <w:rPr>
          <w:sz w:val="28"/>
          <w:szCs w:val="28"/>
        </w:rPr>
        <w:t>ЦРБ установлены факты необоснованного списания 565</w:t>
      </w:r>
      <w:r w:rsidR="00703936" w:rsidRPr="005769E0">
        <w:rPr>
          <w:sz w:val="28"/>
          <w:szCs w:val="28"/>
        </w:rPr>
        <w:t> </w:t>
      </w:r>
      <w:r w:rsidRPr="005769E0">
        <w:rPr>
          <w:sz w:val="28"/>
          <w:szCs w:val="28"/>
        </w:rPr>
        <w:t>доз вакцин (в</w:t>
      </w:r>
      <w:r w:rsidR="00086891" w:rsidRPr="005769E0">
        <w:rPr>
          <w:sz w:val="28"/>
          <w:szCs w:val="28"/>
        </w:rPr>
        <w:t>  </w:t>
      </w:r>
      <w:r w:rsidRPr="005769E0">
        <w:rPr>
          <w:sz w:val="28"/>
          <w:szCs w:val="28"/>
        </w:rPr>
        <w:t xml:space="preserve">количестве, превышающем число вакцинированных лиц, указанных в </w:t>
      </w:r>
      <w:r w:rsidR="00086891" w:rsidRPr="005769E0">
        <w:rPr>
          <w:sz w:val="28"/>
          <w:szCs w:val="28"/>
        </w:rPr>
        <w:t>ж</w:t>
      </w:r>
      <w:r w:rsidRPr="005769E0">
        <w:rPr>
          <w:sz w:val="28"/>
          <w:szCs w:val="28"/>
        </w:rPr>
        <w:t>урналах №</w:t>
      </w:r>
      <w:r w:rsidR="00703936" w:rsidRPr="005769E0">
        <w:rPr>
          <w:sz w:val="28"/>
          <w:szCs w:val="28"/>
        </w:rPr>
        <w:t> </w:t>
      </w:r>
      <w:r w:rsidRPr="005769E0">
        <w:rPr>
          <w:sz w:val="28"/>
          <w:szCs w:val="28"/>
        </w:rPr>
        <w:t>064/у), приобретенн</w:t>
      </w:r>
      <w:r w:rsidR="00086891" w:rsidRPr="005769E0">
        <w:rPr>
          <w:sz w:val="28"/>
          <w:szCs w:val="28"/>
        </w:rPr>
        <w:t>ых</w:t>
      </w:r>
      <w:r w:rsidRPr="005769E0">
        <w:rPr>
          <w:sz w:val="28"/>
          <w:szCs w:val="28"/>
        </w:rPr>
        <w:t xml:space="preserve"> за счет средств республиканского бюджета, областного бюджета и внебюджетных средств учреждения, чем нарушены пункт 1 статьи 3, пункты 1 и 4 статьи 10 Закона №</w:t>
      </w:r>
      <w:r w:rsidR="00703936" w:rsidRPr="005769E0">
        <w:rPr>
          <w:sz w:val="28"/>
          <w:szCs w:val="28"/>
        </w:rPr>
        <w:t> </w:t>
      </w:r>
      <w:r w:rsidRPr="005769E0">
        <w:rPr>
          <w:sz w:val="28"/>
          <w:szCs w:val="28"/>
        </w:rPr>
        <w:t>57-З (с учётом ч</w:t>
      </w:r>
      <w:r w:rsidR="00703936" w:rsidRPr="005769E0">
        <w:rPr>
          <w:sz w:val="28"/>
          <w:szCs w:val="28"/>
        </w:rPr>
        <w:t>асти</w:t>
      </w:r>
      <w:r w:rsidRPr="005769E0">
        <w:rPr>
          <w:sz w:val="28"/>
          <w:szCs w:val="28"/>
        </w:rPr>
        <w:t xml:space="preserve"> 1 ст</w:t>
      </w:r>
      <w:r w:rsidR="00703936" w:rsidRPr="005769E0">
        <w:rPr>
          <w:sz w:val="28"/>
          <w:szCs w:val="28"/>
        </w:rPr>
        <w:t>атьи</w:t>
      </w:r>
      <w:r w:rsidRPr="005769E0">
        <w:rPr>
          <w:sz w:val="28"/>
          <w:szCs w:val="28"/>
        </w:rPr>
        <w:t xml:space="preserve"> 18-1 Закона Республики Беларусь от 18.06.1993 №</w:t>
      </w:r>
      <w:r w:rsidR="00703936" w:rsidRPr="005769E0">
        <w:rPr>
          <w:sz w:val="28"/>
          <w:szCs w:val="28"/>
        </w:rPr>
        <w:t> </w:t>
      </w:r>
      <w:r w:rsidRPr="005769E0">
        <w:rPr>
          <w:sz w:val="28"/>
          <w:szCs w:val="28"/>
        </w:rPr>
        <w:t>2435-XII «О здравоохранении», приложения 2 к приказу Министерства здравоохранения Республики Беларусь от 14.11.2006 №</w:t>
      </w:r>
      <w:r w:rsidR="00086891" w:rsidRPr="005769E0">
        <w:rPr>
          <w:sz w:val="28"/>
          <w:szCs w:val="28"/>
        </w:rPr>
        <w:t> </w:t>
      </w:r>
      <w:r w:rsidRPr="005769E0">
        <w:rPr>
          <w:sz w:val="28"/>
          <w:szCs w:val="28"/>
        </w:rPr>
        <w:t xml:space="preserve">852 «Об утверждении </w:t>
      </w:r>
      <w:r w:rsidRPr="005769E0">
        <w:rPr>
          <w:sz w:val="28"/>
          <w:szCs w:val="28"/>
        </w:rPr>
        <w:lastRenderedPageBreak/>
        <w:t>форм первичной медицинской документации по иммунопрофилактике», п</w:t>
      </w:r>
      <w:r w:rsidR="00703936" w:rsidRPr="005769E0">
        <w:rPr>
          <w:sz w:val="28"/>
          <w:szCs w:val="28"/>
        </w:rPr>
        <w:t>одпунктов</w:t>
      </w:r>
      <w:r w:rsidRPr="005769E0">
        <w:rPr>
          <w:sz w:val="28"/>
          <w:szCs w:val="28"/>
        </w:rPr>
        <w:t xml:space="preserve"> 2.3-2.4 п</w:t>
      </w:r>
      <w:r w:rsidR="00703936" w:rsidRPr="005769E0">
        <w:rPr>
          <w:sz w:val="28"/>
          <w:szCs w:val="28"/>
        </w:rPr>
        <w:t>ункта</w:t>
      </w:r>
      <w:r w:rsidRPr="005769E0">
        <w:rPr>
          <w:sz w:val="28"/>
          <w:szCs w:val="28"/>
        </w:rPr>
        <w:t xml:space="preserve"> 2 постановления Министерства здравоохранения Республики Беларусь от 17.05.2018 №</w:t>
      </w:r>
      <w:r w:rsidR="00086891" w:rsidRPr="005769E0">
        <w:rPr>
          <w:sz w:val="28"/>
          <w:szCs w:val="28"/>
        </w:rPr>
        <w:t> </w:t>
      </w:r>
      <w:r w:rsidRPr="005769E0">
        <w:rPr>
          <w:sz w:val="28"/>
          <w:szCs w:val="28"/>
        </w:rPr>
        <w:t>42 «О профилактических прививках»)</w:t>
      </w:r>
      <w:r w:rsidR="00703936" w:rsidRPr="005769E0">
        <w:rPr>
          <w:sz w:val="28"/>
          <w:szCs w:val="28"/>
        </w:rPr>
        <w:t>;</w:t>
      </w:r>
    </w:p>
    <w:p w:rsidR="00D96A0A" w:rsidRPr="005769E0" w:rsidRDefault="00D96A0A" w:rsidP="00D96A0A">
      <w:pPr>
        <w:rPr>
          <w:sz w:val="28"/>
          <w:szCs w:val="28"/>
        </w:rPr>
      </w:pPr>
      <w:r w:rsidRPr="005769E0">
        <w:rPr>
          <w:sz w:val="28"/>
          <w:szCs w:val="28"/>
        </w:rPr>
        <w:t xml:space="preserve">- в ЦРБ в нарушение абзаца 17 статьи 1, абзаца 3 части 1 статьи 22 Закона Республики Беларусь от 07.01.2012 № 340-З «О санитарно-эпидемиологическом благополучии населения» списание иммунобиологических лекарственных средств (вакцин), предназначенных для профилактики инфекции, вызванной </w:t>
      </w:r>
      <w:proofErr w:type="spellStart"/>
      <w:r w:rsidRPr="005769E0">
        <w:rPr>
          <w:sz w:val="28"/>
          <w:szCs w:val="28"/>
        </w:rPr>
        <w:t>коронавирусом</w:t>
      </w:r>
      <w:proofErr w:type="spellEnd"/>
      <w:r w:rsidRPr="005769E0">
        <w:rPr>
          <w:sz w:val="28"/>
          <w:szCs w:val="28"/>
        </w:rPr>
        <w:t xml:space="preserve"> COVID-19, осуществлен</w:t>
      </w:r>
      <w:r w:rsidR="00703936" w:rsidRPr="005769E0">
        <w:rPr>
          <w:sz w:val="28"/>
          <w:szCs w:val="28"/>
        </w:rPr>
        <w:t>о</w:t>
      </w:r>
      <w:r w:rsidRPr="005769E0">
        <w:rPr>
          <w:sz w:val="28"/>
          <w:szCs w:val="28"/>
        </w:rPr>
        <w:t xml:space="preserve"> без их фактического введения пациентам, что повлекло использование бюджетных средств с нарушением законодательства</w:t>
      </w:r>
      <w:r w:rsidR="00703936" w:rsidRPr="005769E0">
        <w:rPr>
          <w:sz w:val="28"/>
          <w:szCs w:val="28"/>
        </w:rPr>
        <w:t>.</w:t>
      </w:r>
    </w:p>
    <w:p w:rsidR="00565704" w:rsidRPr="005769E0" w:rsidRDefault="00DE4FB1" w:rsidP="00565704">
      <w:pPr>
        <w:widowControl w:val="0"/>
        <w:spacing w:before="120"/>
        <w:rPr>
          <w:b/>
          <w:sz w:val="28"/>
          <w:szCs w:val="28"/>
        </w:rPr>
      </w:pPr>
      <w:r w:rsidRPr="005769E0">
        <w:rPr>
          <w:b/>
          <w:sz w:val="28"/>
          <w:szCs w:val="28"/>
        </w:rPr>
        <w:t>1</w:t>
      </w:r>
      <w:r w:rsidR="00AA051D" w:rsidRPr="005769E0">
        <w:rPr>
          <w:b/>
          <w:sz w:val="28"/>
          <w:szCs w:val="28"/>
        </w:rPr>
        <w:t>3</w:t>
      </w:r>
      <w:r w:rsidRPr="005769E0">
        <w:rPr>
          <w:b/>
          <w:sz w:val="28"/>
          <w:szCs w:val="28"/>
        </w:rPr>
        <w:t>. Другие</w:t>
      </w:r>
      <w:r w:rsidR="00565704" w:rsidRPr="005769E0">
        <w:rPr>
          <w:b/>
          <w:sz w:val="28"/>
          <w:szCs w:val="28"/>
        </w:rPr>
        <w:t xml:space="preserve"> нарушения</w:t>
      </w:r>
    </w:p>
    <w:p w:rsidR="00276B9E" w:rsidRPr="005769E0" w:rsidRDefault="00276B9E" w:rsidP="00276B9E">
      <w:pPr>
        <w:rPr>
          <w:sz w:val="28"/>
          <w:szCs w:val="28"/>
        </w:rPr>
      </w:pPr>
      <w:r w:rsidRPr="005769E0">
        <w:rPr>
          <w:sz w:val="28"/>
          <w:szCs w:val="28"/>
        </w:rPr>
        <w:t>- в нарушение пункта 9 статьи 21 и абзаца 19 пункта 1 приложения 13 к Закону Республики Беларусь от 29.12.2020 № 73-З «О республиканском бюджете на 2021 год», пункта 8 статьи 21 и абзаца 19 пункта 1 приложения 14 Закона Республики Беларусь от 31.12.2021 № 142-З «О республиканском бюджете на 2022 год», абзаца 2 части 1 пункта 12 Положения о порядке оказания платных медицинских услуг гражданам Республики Беларусь государственными учреждениями здравоохранения, утвержденного постановлением Совета Министров Республики Беларусь от 10.02.2009 № 182, по причине неполного взыскания больницей с граждан оплаты за оказанную в отделении сестринского ухода медико-социальную помощь (оплата производилась не от размера получаемой (назначенной) пенсии) не в полном размере перечислены в доход бюджета района средства в счет компенсации расходов данного бюджета;</w:t>
      </w:r>
    </w:p>
    <w:p w:rsidR="008E0062" w:rsidRPr="005769E0" w:rsidRDefault="00DE4FB1" w:rsidP="00DE4FB1">
      <w:pPr>
        <w:rPr>
          <w:sz w:val="28"/>
          <w:szCs w:val="28"/>
        </w:rPr>
      </w:pPr>
      <w:r w:rsidRPr="005769E0">
        <w:rPr>
          <w:sz w:val="28"/>
          <w:szCs w:val="28"/>
        </w:rPr>
        <w:t xml:space="preserve">- в нарушение части 1 пункта 9 статьи 21, абзацев 5,  9, 10, 11 пункта 1, пункта 7 приложения 13 к Закону Республики Беларусь от 29.12.2020 № 73-З «О республиканском бюджете на 2021 год», пункта 5 Инструкции о порядке зачисления, распределения и механизме возврата доходов республиканского и местных бюджетов, бюджета государственного внебюджетного фонда социальной защиты населения Республики Беларусь в 2021 году, утвержденной постановлением Министерства финансов Республики Беларусь от 02.02.2021 № 8, </w:t>
      </w:r>
      <w:r w:rsidR="008E0062" w:rsidRPr="005769E0">
        <w:rPr>
          <w:sz w:val="28"/>
          <w:szCs w:val="28"/>
        </w:rPr>
        <w:t xml:space="preserve">колледжем </w:t>
      </w:r>
      <w:r w:rsidRPr="005769E0">
        <w:rPr>
          <w:sz w:val="28"/>
          <w:szCs w:val="28"/>
        </w:rPr>
        <w:t>не в полном объеме перечислены в доход областного бюджета средства, поступающие в порядке возмещения расходов по содержанию граждан, находящихся на государственном обеспечении и прочих доходов, поступающих в счет компенсации расходов государства за 2021 год</w:t>
      </w:r>
      <w:r w:rsidR="008E0062" w:rsidRPr="005769E0">
        <w:rPr>
          <w:sz w:val="28"/>
          <w:szCs w:val="28"/>
        </w:rPr>
        <w:t>;</w:t>
      </w:r>
    </w:p>
    <w:p w:rsidR="00F45BD4" w:rsidRPr="005769E0" w:rsidRDefault="00F45BD4" w:rsidP="00F45BD4">
      <w:pPr>
        <w:rPr>
          <w:sz w:val="28"/>
          <w:szCs w:val="28"/>
        </w:rPr>
      </w:pPr>
      <w:r w:rsidRPr="005769E0">
        <w:rPr>
          <w:sz w:val="28"/>
          <w:szCs w:val="28"/>
        </w:rPr>
        <w:t xml:space="preserve">- в нарушение пункта 5 Инструкции № 8, и пункта 5 Инструкции о порядке зачисления, распределения и механизме возврата доходов республиканского и местных бюджетов, бюджета государственного внебюджетного фонда социальной защиты населения Республики Беларусь в 2024 году, утвержденной постановлением Министерства финансов Республики Беларусь от 26.02.2024 № 14, пункта 8 статьи 21 Закона Республики Беларусь от 30.12.2022 № 231-З «О республиканском бюджете на 2023 год», Закона Республики Беларусь от 27.12.2023 № 328-З «О республиканском бюджете на 2024 год» </w:t>
      </w:r>
      <w:r w:rsidR="00767099" w:rsidRPr="005769E0">
        <w:rPr>
          <w:sz w:val="28"/>
          <w:szCs w:val="28"/>
        </w:rPr>
        <w:t xml:space="preserve">учреждением </w:t>
      </w:r>
      <w:r w:rsidRPr="005769E0">
        <w:rPr>
          <w:sz w:val="28"/>
          <w:szCs w:val="28"/>
        </w:rPr>
        <w:t>в счет компенсации расходов областного бюджета не перечислены в бюджет денежные средства, полученные за пользование общежитиями;</w:t>
      </w:r>
      <w:r w:rsidR="00767099" w:rsidRPr="005769E0">
        <w:rPr>
          <w:sz w:val="28"/>
          <w:szCs w:val="28"/>
        </w:rPr>
        <w:t xml:space="preserve"> </w:t>
      </w:r>
    </w:p>
    <w:p w:rsidR="00D32E6E" w:rsidRPr="005769E0" w:rsidRDefault="00D32E6E" w:rsidP="00D32E6E">
      <w:pPr>
        <w:rPr>
          <w:sz w:val="28"/>
          <w:szCs w:val="28"/>
        </w:rPr>
      </w:pPr>
      <w:r w:rsidRPr="005769E0">
        <w:rPr>
          <w:sz w:val="28"/>
          <w:szCs w:val="28"/>
        </w:rPr>
        <w:lastRenderedPageBreak/>
        <w:t>- в нарушение пункта 1 приложения 13 к Закону Республики Беларусь от 29.12.2020 №</w:t>
      </w:r>
      <w:r w:rsidR="00767099" w:rsidRPr="005769E0">
        <w:rPr>
          <w:sz w:val="28"/>
          <w:szCs w:val="28"/>
        </w:rPr>
        <w:t> </w:t>
      </w:r>
      <w:r w:rsidRPr="005769E0">
        <w:rPr>
          <w:sz w:val="28"/>
          <w:szCs w:val="28"/>
        </w:rPr>
        <w:t xml:space="preserve">73-З «О республиканском бюджете на 2021 год» в 2021 году </w:t>
      </w:r>
      <w:r w:rsidR="00767099" w:rsidRPr="005769E0">
        <w:rPr>
          <w:sz w:val="28"/>
          <w:szCs w:val="28"/>
        </w:rPr>
        <w:t xml:space="preserve">учреждением </w:t>
      </w:r>
      <w:r w:rsidRPr="005769E0">
        <w:rPr>
          <w:sz w:val="28"/>
          <w:szCs w:val="28"/>
        </w:rPr>
        <w:t>не восстановлены средства за трудовые книжки и вкладыши к ним, подлежащие зачислению в бюджет в счет компенсации его расходов</w:t>
      </w:r>
      <w:r w:rsidR="00767099" w:rsidRPr="005769E0">
        <w:rPr>
          <w:sz w:val="28"/>
          <w:szCs w:val="28"/>
        </w:rPr>
        <w:t>.</w:t>
      </w:r>
    </w:p>
    <w:p w:rsidR="006110DB" w:rsidRPr="005769E0" w:rsidRDefault="006C7F93" w:rsidP="006110DB">
      <w:pPr>
        <w:widowControl w:val="0"/>
        <w:spacing w:before="120"/>
        <w:rPr>
          <w:b/>
          <w:sz w:val="28"/>
          <w:szCs w:val="28"/>
        </w:rPr>
      </w:pPr>
      <w:r w:rsidRPr="005769E0">
        <w:rPr>
          <w:b/>
          <w:sz w:val="28"/>
          <w:szCs w:val="28"/>
        </w:rPr>
        <w:t>1</w:t>
      </w:r>
      <w:r w:rsidR="00AA051D" w:rsidRPr="005769E0">
        <w:rPr>
          <w:b/>
          <w:sz w:val="28"/>
          <w:szCs w:val="28"/>
        </w:rPr>
        <w:t>4</w:t>
      </w:r>
      <w:r w:rsidRPr="005769E0">
        <w:rPr>
          <w:b/>
          <w:sz w:val="28"/>
          <w:szCs w:val="28"/>
        </w:rPr>
        <w:t xml:space="preserve">. </w:t>
      </w:r>
      <w:r w:rsidR="006110DB" w:rsidRPr="005769E0">
        <w:rPr>
          <w:b/>
          <w:sz w:val="28"/>
          <w:szCs w:val="28"/>
        </w:rPr>
        <w:t>Излишне запланированы бюджетные ассигнования</w:t>
      </w:r>
    </w:p>
    <w:p w:rsidR="00033F45" w:rsidRPr="005769E0" w:rsidRDefault="00033F45" w:rsidP="00033F45">
      <w:pPr>
        <w:rPr>
          <w:sz w:val="28"/>
          <w:szCs w:val="28"/>
        </w:rPr>
      </w:pPr>
      <w:r w:rsidRPr="005769E0">
        <w:rPr>
          <w:sz w:val="28"/>
          <w:szCs w:val="28"/>
        </w:rPr>
        <w:t xml:space="preserve">- в бюджетной смете ЦРБ на 2024 год излишне запланированы расходы на оплату стимулирующих выплат (надбавок за сложность и напряженность и за осуществление деятельности, связанной с организацией и оказанием медицинской помощи, проведением медицинской экспертизы), а также на оплату обязательных страховых взносов в ФСЗН (35% вместо 34% и </w:t>
      </w:r>
      <w:r w:rsidR="00767099" w:rsidRPr="005769E0">
        <w:rPr>
          <w:sz w:val="28"/>
          <w:szCs w:val="28"/>
        </w:rPr>
        <w:t xml:space="preserve">по причине </w:t>
      </w:r>
      <w:r w:rsidRPr="005769E0">
        <w:rPr>
          <w:sz w:val="28"/>
          <w:szCs w:val="28"/>
        </w:rPr>
        <w:t>не исключени</w:t>
      </w:r>
      <w:r w:rsidR="00767099" w:rsidRPr="005769E0">
        <w:rPr>
          <w:sz w:val="28"/>
          <w:szCs w:val="28"/>
        </w:rPr>
        <w:t>я</w:t>
      </w:r>
      <w:r w:rsidRPr="005769E0">
        <w:rPr>
          <w:sz w:val="28"/>
          <w:szCs w:val="28"/>
        </w:rPr>
        <w:t xml:space="preserve"> при расчете запланированных сумм материальной помощи), чем нарушен п</w:t>
      </w:r>
      <w:r w:rsidR="00767099" w:rsidRPr="005769E0">
        <w:rPr>
          <w:sz w:val="28"/>
          <w:szCs w:val="28"/>
        </w:rPr>
        <w:t>ункт</w:t>
      </w:r>
      <w:r w:rsidRPr="005769E0">
        <w:rPr>
          <w:sz w:val="28"/>
          <w:szCs w:val="28"/>
        </w:rPr>
        <w:t xml:space="preserve"> 37 Инструкции о порядке расчета планового фонда оплаты труда работников бюджетных организаций, утвержденной постановлением Министерства здравоохранения Республики Беларусь 28.06.2021 № 86;</w:t>
      </w:r>
    </w:p>
    <w:p w:rsidR="00910106" w:rsidRPr="005769E0" w:rsidRDefault="00033F45" w:rsidP="00033F45">
      <w:pPr>
        <w:rPr>
          <w:sz w:val="28"/>
          <w:szCs w:val="28"/>
        </w:rPr>
      </w:pPr>
      <w:r w:rsidRPr="005769E0">
        <w:rPr>
          <w:sz w:val="28"/>
          <w:szCs w:val="28"/>
        </w:rPr>
        <w:t>- в нарушение пунктов 14, 15 и 17 Инструкции № 8 в 2023-2024 годах по подстатьям расходов 10.01.00 «Заработная плата рабочих и служащих», 10.02.00 «Взносы (отчисления) на социальное страхование», 10.07.00 «Оплата коммунальных услуг», излишне запланированы бюджетные ассигнования, которые в течение финансового года использованы на оплату других расходов (по подстатьям: 10.03.02 «Лекарственные средств и изделия медицинского назначения», 10.05.00 «Оплата транспортных услуг», 10.10.02 «Оплата текущего ремонта оборудования и инвентаря», 10.10.08 «Прочие текущие расходы», 40.01.00 «Приобретение оборудования и предметов длительного пользования»);</w:t>
      </w:r>
    </w:p>
    <w:p w:rsidR="002042D4" w:rsidRPr="005769E0" w:rsidRDefault="002042D4" w:rsidP="002042D4">
      <w:pPr>
        <w:rPr>
          <w:sz w:val="28"/>
          <w:szCs w:val="28"/>
        </w:rPr>
      </w:pPr>
      <w:r w:rsidRPr="005769E0">
        <w:rPr>
          <w:sz w:val="28"/>
          <w:szCs w:val="28"/>
        </w:rPr>
        <w:t xml:space="preserve">- в нарушение пунктов 14, 15, абзаца 6 пункта 17 Инструкции № 8 </w:t>
      </w:r>
      <w:r w:rsidR="00767099" w:rsidRPr="005769E0">
        <w:rPr>
          <w:sz w:val="28"/>
          <w:szCs w:val="28"/>
        </w:rPr>
        <w:t xml:space="preserve">учреждением </w:t>
      </w:r>
      <w:r w:rsidRPr="005769E0">
        <w:rPr>
          <w:sz w:val="28"/>
          <w:szCs w:val="28"/>
        </w:rPr>
        <w:t>излишне запланирован</w:t>
      </w:r>
      <w:r w:rsidR="00767099" w:rsidRPr="005769E0">
        <w:rPr>
          <w:sz w:val="28"/>
          <w:szCs w:val="28"/>
        </w:rPr>
        <w:t>ы</w:t>
      </w:r>
      <w:r w:rsidRPr="005769E0">
        <w:rPr>
          <w:sz w:val="28"/>
          <w:szCs w:val="28"/>
        </w:rPr>
        <w:t xml:space="preserve"> бюджетны</w:t>
      </w:r>
      <w:r w:rsidR="00767099" w:rsidRPr="005769E0">
        <w:rPr>
          <w:sz w:val="28"/>
          <w:szCs w:val="28"/>
        </w:rPr>
        <w:t>е</w:t>
      </w:r>
      <w:r w:rsidRPr="005769E0">
        <w:rPr>
          <w:sz w:val="28"/>
          <w:szCs w:val="28"/>
        </w:rPr>
        <w:t xml:space="preserve"> ассигновани</w:t>
      </w:r>
      <w:r w:rsidR="00767099" w:rsidRPr="005769E0">
        <w:rPr>
          <w:sz w:val="28"/>
          <w:szCs w:val="28"/>
        </w:rPr>
        <w:t>я</w:t>
      </w:r>
      <w:r w:rsidRPr="005769E0">
        <w:rPr>
          <w:sz w:val="28"/>
          <w:szCs w:val="28"/>
        </w:rPr>
        <w:t xml:space="preserve"> по бюджетной смете на 2024 год по элементу расходов 1.10.02.01 «Обязательные страховые взносы в бюджет государственного внебюджетного фонда социальной защиты населения Республики Беларусь» в результате неверно произведенного расчета (рассчитано в размере, превышающем размер, установленный законодательством, - 34%);</w:t>
      </w:r>
    </w:p>
    <w:p w:rsidR="0005582A" w:rsidRPr="005769E0" w:rsidRDefault="0005582A" w:rsidP="0005582A">
      <w:pPr>
        <w:rPr>
          <w:sz w:val="28"/>
          <w:szCs w:val="28"/>
        </w:rPr>
      </w:pPr>
      <w:bookmarkStart w:id="47" w:name="_Hlk171331003"/>
      <w:r w:rsidRPr="005769E0">
        <w:rPr>
          <w:sz w:val="28"/>
          <w:szCs w:val="28"/>
        </w:rPr>
        <w:t>- </w:t>
      </w:r>
      <w:bookmarkEnd w:id="47"/>
      <w:r w:rsidRPr="005769E0">
        <w:rPr>
          <w:sz w:val="28"/>
          <w:szCs w:val="28"/>
        </w:rPr>
        <w:t>колледже</w:t>
      </w:r>
      <w:r w:rsidR="00767099" w:rsidRPr="005769E0">
        <w:rPr>
          <w:sz w:val="28"/>
          <w:szCs w:val="28"/>
        </w:rPr>
        <w:t>м</w:t>
      </w:r>
      <w:r w:rsidRPr="005769E0">
        <w:rPr>
          <w:sz w:val="28"/>
          <w:szCs w:val="28"/>
        </w:rPr>
        <w:t xml:space="preserve"> в</w:t>
      </w:r>
      <w:r w:rsidRPr="005769E0">
        <w:rPr>
          <w:sz w:val="28"/>
          <w:szCs w:val="28"/>
          <w:bdr w:val="none" w:sz="0" w:space="0" w:color="auto" w:frame="1"/>
        </w:rPr>
        <w:t xml:space="preserve"> </w:t>
      </w:r>
      <w:r w:rsidRPr="005769E0">
        <w:rPr>
          <w:sz w:val="28"/>
          <w:szCs w:val="28"/>
        </w:rPr>
        <w:t>нарушение пунктов 14, 15 Инструкции № 8 излишне запланированы ассигнования на 2024 год на выплату стипендии по причине применения завышенного среднегодового количества стипендиатов при расчете потребности в средствах;</w:t>
      </w:r>
    </w:p>
    <w:p w:rsidR="00565704" w:rsidRPr="005769E0" w:rsidRDefault="006C7F93" w:rsidP="00F26F5C">
      <w:pPr>
        <w:widowControl w:val="0"/>
        <w:spacing w:before="120"/>
        <w:rPr>
          <w:b/>
          <w:sz w:val="28"/>
          <w:szCs w:val="28"/>
        </w:rPr>
      </w:pPr>
      <w:r w:rsidRPr="005769E0">
        <w:rPr>
          <w:b/>
          <w:sz w:val="28"/>
          <w:szCs w:val="28"/>
        </w:rPr>
        <w:t>1</w:t>
      </w:r>
      <w:r w:rsidR="00AA051D" w:rsidRPr="005769E0">
        <w:rPr>
          <w:b/>
          <w:sz w:val="28"/>
          <w:szCs w:val="28"/>
        </w:rPr>
        <w:t>5</w:t>
      </w:r>
      <w:r w:rsidRPr="005769E0">
        <w:rPr>
          <w:b/>
          <w:sz w:val="28"/>
          <w:szCs w:val="28"/>
        </w:rPr>
        <w:t>.</w:t>
      </w:r>
      <w:r w:rsidR="00AA051D" w:rsidRPr="005769E0">
        <w:rPr>
          <w:b/>
          <w:sz w:val="28"/>
          <w:szCs w:val="28"/>
        </w:rPr>
        <w:t> </w:t>
      </w:r>
      <w:r w:rsidR="00565704" w:rsidRPr="005769E0">
        <w:rPr>
          <w:b/>
          <w:sz w:val="28"/>
          <w:szCs w:val="28"/>
        </w:rPr>
        <w:t>Неэффективное использование бюджетных средств и материальных ценностей</w:t>
      </w:r>
    </w:p>
    <w:p w:rsidR="00033F45" w:rsidRPr="005769E0" w:rsidRDefault="00033F45" w:rsidP="00033F45">
      <w:pPr>
        <w:widowControl w:val="0"/>
        <w:ind w:firstLine="750"/>
        <w:rPr>
          <w:sz w:val="28"/>
          <w:szCs w:val="28"/>
        </w:rPr>
      </w:pPr>
      <w:bookmarkStart w:id="48" w:name="_Hlk190421835"/>
      <w:r w:rsidRPr="005769E0">
        <w:rPr>
          <w:sz w:val="28"/>
          <w:szCs w:val="28"/>
        </w:rPr>
        <w:t xml:space="preserve">- при проверке ЦРБ установлено неэффективное использование бюджетных средств и внебюджетных средств вследствие неиспользования до истечения </w:t>
      </w:r>
      <w:proofErr w:type="gramStart"/>
      <w:r w:rsidRPr="005769E0">
        <w:rPr>
          <w:sz w:val="28"/>
          <w:szCs w:val="28"/>
        </w:rPr>
        <w:t>сроков годности</w:t>
      </w:r>
      <w:proofErr w:type="gramEnd"/>
      <w:r w:rsidRPr="005769E0">
        <w:rPr>
          <w:sz w:val="28"/>
          <w:szCs w:val="28"/>
        </w:rPr>
        <w:t xml:space="preserve"> полученных в централизованном порядке вакцин и последующего их уничтожения путем физического </w:t>
      </w:r>
      <w:proofErr w:type="spellStart"/>
      <w:r w:rsidRPr="005769E0">
        <w:rPr>
          <w:sz w:val="28"/>
          <w:szCs w:val="28"/>
        </w:rPr>
        <w:t>автоклавирования</w:t>
      </w:r>
      <w:proofErr w:type="spellEnd"/>
      <w:r w:rsidRPr="005769E0">
        <w:rPr>
          <w:sz w:val="28"/>
          <w:szCs w:val="28"/>
        </w:rPr>
        <w:t xml:space="preserve"> (п</w:t>
      </w:r>
      <w:r w:rsidR="00767099" w:rsidRPr="005769E0">
        <w:rPr>
          <w:sz w:val="28"/>
          <w:szCs w:val="28"/>
        </w:rPr>
        <w:t>одпункты</w:t>
      </w:r>
      <w:r w:rsidRPr="005769E0">
        <w:rPr>
          <w:sz w:val="28"/>
          <w:szCs w:val="28"/>
        </w:rPr>
        <w:t xml:space="preserve"> 2.1-1</w:t>
      </w:r>
      <w:r w:rsidR="00767099" w:rsidRPr="005769E0">
        <w:rPr>
          <w:sz w:val="28"/>
          <w:szCs w:val="28"/>
        </w:rPr>
        <w:t xml:space="preserve"> и</w:t>
      </w:r>
      <w:r w:rsidRPr="005769E0">
        <w:rPr>
          <w:sz w:val="28"/>
          <w:szCs w:val="28"/>
        </w:rPr>
        <w:t xml:space="preserve"> 2.2 п</w:t>
      </w:r>
      <w:r w:rsidR="00767099" w:rsidRPr="005769E0">
        <w:rPr>
          <w:sz w:val="28"/>
          <w:szCs w:val="28"/>
        </w:rPr>
        <w:t>ункта</w:t>
      </w:r>
      <w:r w:rsidRPr="005769E0">
        <w:rPr>
          <w:sz w:val="28"/>
          <w:szCs w:val="28"/>
        </w:rPr>
        <w:t xml:space="preserve"> 2 ст</w:t>
      </w:r>
      <w:r w:rsidR="00767099" w:rsidRPr="005769E0">
        <w:rPr>
          <w:sz w:val="28"/>
          <w:szCs w:val="28"/>
        </w:rPr>
        <w:t>атьи</w:t>
      </w:r>
      <w:r w:rsidRPr="005769E0">
        <w:rPr>
          <w:sz w:val="28"/>
          <w:szCs w:val="28"/>
        </w:rPr>
        <w:t xml:space="preserve"> 82, п</w:t>
      </w:r>
      <w:r w:rsidR="00767099" w:rsidRPr="005769E0">
        <w:rPr>
          <w:sz w:val="28"/>
          <w:szCs w:val="28"/>
        </w:rPr>
        <w:t>одпункт</w:t>
      </w:r>
      <w:r w:rsidRPr="005769E0">
        <w:rPr>
          <w:sz w:val="28"/>
          <w:szCs w:val="28"/>
        </w:rPr>
        <w:t xml:space="preserve"> 1.44 п</w:t>
      </w:r>
      <w:r w:rsidR="00767099" w:rsidRPr="005769E0">
        <w:rPr>
          <w:sz w:val="28"/>
          <w:szCs w:val="28"/>
        </w:rPr>
        <w:t>ункта</w:t>
      </w:r>
      <w:r w:rsidRPr="005769E0">
        <w:rPr>
          <w:sz w:val="28"/>
          <w:szCs w:val="28"/>
        </w:rPr>
        <w:t xml:space="preserve"> 1 ст</w:t>
      </w:r>
      <w:r w:rsidR="00767099" w:rsidRPr="005769E0">
        <w:rPr>
          <w:sz w:val="28"/>
          <w:szCs w:val="28"/>
        </w:rPr>
        <w:t>атьи</w:t>
      </w:r>
      <w:r w:rsidRPr="005769E0">
        <w:rPr>
          <w:sz w:val="28"/>
          <w:szCs w:val="28"/>
        </w:rPr>
        <w:t xml:space="preserve"> 2 Бюджетного кодекса);</w:t>
      </w:r>
    </w:p>
    <w:p w:rsidR="008C7A1C" w:rsidRPr="005769E0" w:rsidRDefault="008C7A1C" w:rsidP="008C7A1C">
      <w:pPr>
        <w:widowControl w:val="0"/>
        <w:ind w:firstLine="750"/>
        <w:rPr>
          <w:sz w:val="28"/>
          <w:szCs w:val="28"/>
        </w:rPr>
      </w:pPr>
      <w:r w:rsidRPr="005769E0">
        <w:rPr>
          <w:sz w:val="28"/>
          <w:szCs w:val="28"/>
        </w:rPr>
        <w:t xml:space="preserve">- к неэффективному использованию бюджетных средств привело не вовлечение </w:t>
      </w:r>
      <w:r w:rsidR="00767099" w:rsidRPr="005769E0">
        <w:rPr>
          <w:sz w:val="28"/>
          <w:szCs w:val="28"/>
        </w:rPr>
        <w:t xml:space="preserve">университетом </w:t>
      </w:r>
      <w:r w:rsidRPr="005769E0">
        <w:rPr>
          <w:sz w:val="28"/>
          <w:szCs w:val="28"/>
        </w:rPr>
        <w:t xml:space="preserve">в учебный процесс длительный период (более 12 </w:t>
      </w:r>
      <w:r w:rsidRPr="005769E0">
        <w:rPr>
          <w:sz w:val="28"/>
          <w:szCs w:val="28"/>
        </w:rPr>
        <w:lastRenderedPageBreak/>
        <w:t xml:space="preserve">месяцев) материальных ценностей, приобретенных за счет бюджетных средств (система для видеоконференций, источник питания постоянного тока программируемый). Также к неэффективному использованию </w:t>
      </w:r>
      <w:r w:rsidR="00767099" w:rsidRPr="005769E0">
        <w:rPr>
          <w:sz w:val="28"/>
          <w:szCs w:val="28"/>
        </w:rPr>
        <w:t xml:space="preserve">учреждением </w:t>
      </w:r>
      <w:r w:rsidRPr="005769E0">
        <w:rPr>
          <w:sz w:val="28"/>
          <w:szCs w:val="28"/>
        </w:rPr>
        <w:t xml:space="preserve">бюджетных средств привела оплата в рамках создания </w:t>
      </w:r>
      <w:proofErr w:type="spellStart"/>
      <w:r w:rsidRPr="005769E0">
        <w:rPr>
          <w:sz w:val="28"/>
          <w:szCs w:val="28"/>
        </w:rPr>
        <w:t>безбарьерной</w:t>
      </w:r>
      <w:proofErr w:type="spellEnd"/>
      <w:r w:rsidRPr="005769E0">
        <w:rPr>
          <w:sz w:val="28"/>
          <w:szCs w:val="28"/>
        </w:rPr>
        <w:t xml:space="preserve"> среды в учебном корпусе университета стоимости уравнительной площадки наружной подъемной платформы, которая не смонтирована и не эксплуатировалась с момента завершения строительно-монтажных работ (декабрь 2022 г.); </w:t>
      </w:r>
    </w:p>
    <w:p w:rsidR="00F079E5" w:rsidRPr="005769E0" w:rsidRDefault="00F079E5" w:rsidP="00F079E5">
      <w:pPr>
        <w:widowControl w:val="0"/>
        <w:ind w:firstLine="750"/>
        <w:rPr>
          <w:sz w:val="28"/>
          <w:szCs w:val="28"/>
        </w:rPr>
      </w:pPr>
      <w:bookmarkStart w:id="49" w:name="_Hlk190422158"/>
      <w:bookmarkEnd w:id="48"/>
      <w:r w:rsidRPr="005769E0">
        <w:rPr>
          <w:sz w:val="28"/>
          <w:szCs w:val="28"/>
        </w:rPr>
        <w:t>- колледжем неэффективно использованы бюджетные средства по причине не вовлечения в хозяйственный оборот длительный период (более 12 месяцев) материальных ценностей, приобретенных за счет бюджетных средств, а именно: тиски станочные ГМ-7225П-02 – 3 шт., фреза цилиндрическая насадная Ф80*100*32 Р6М5 – 2 шт., стулья ученические СТУ-007/6 – 29 шт., электроплиты – 2 шт., кровати односпальные – 50 шт.);</w:t>
      </w:r>
    </w:p>
    <w:bookmarkEnd w:id="49"/>
    <w:p w:rsidR="00E35671" w:rsidRDefault="00E35671" w:rsidP="00E35671">
      <w:pPr>
        <w:rPr>
          <w:sz w:val="28"/>
          <w:szCs w:val="28"/>
        </w:rPr>
      </w:pPr>
      <w:r w:rsidRPr="005769E0">
        <w:rPr>
          <w:sz w:val="28"/>
          <w:szCs w:val="28"/>
        </w:rPr>
        <w:t>- колледжем в нарушение требований пункта 7 статьи 8 Бюджетного кодекса допущено неэффективное использование бюджетных средств, направленных на оплату потерь тепловой энергии в тепловых сетях (по причине несвоевременной передачи тепловых сетей на баланс специализированной организации), а также на оплату материальных запасов, приобретенных до 01.01.2018 и неиспользованных на момент проверки</w:t>
      </w:r>
      <w:r w:rsidR="00D740C2" w:rsidRPr="005769E0">
        <w:rPr>
          <w:sz w:val="28"/>
          <w:szCs w:val="28"/>
        </w:rPr>
        <w:t>.</w:t>
      </w:r>
    </w:p>
    <w:sectPr w:rsidR="00E35671" w:rsidSect="00B35F1A">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245" w:rsidRDefault="00FA6245" w:rsidP="00020E7E">
      <w:r>
        <w:separator/>
      </w:r>
    </w:p>
  </w:endnote>
  <w:endnote w:type="continuationSeparator" w:id="0">
    <w:p w:rsidR="00FA6245" w:rsidRDefault="00FA6245" w:rsidP="0002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245" w:rsidRDefault="00FA6245" w:rsidP="00020E7E">
      <w:r>
        <w:separator/>
      </w:r>
    </w:p>
  </w:footnote>
  <w:footnote w:type="continuationSeparator" w:id="0">
    <w:p w:rsidR="00FA6245" w:rsidRDefault="00FA6245" w:rsidP="00020E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94579"/>
      <w:docPartObj>
        <w:docPartGallery w:val="Page Numbers (Top of Page)"/>
        <w:docPartUnique/>
      </w:docPartObj>
    </w:sdtPr>
    <w:sdtEndPr/>
    <w:sdtContent>
      <w:p w:rsidR="00B0329E" w:rsidRDefault="00B0329E">
        <w:pPr>
          <w:pStyle w:val="a4"/>
          <w:jc w:val="center"/>
        </w:pPr>
        <w:r>
          <w:fldChar w:fldCharType="begin"/>
        </w:r>
        <w:r>
          <w:instrText>PAGE   \* MERGEFORMAT</w:instrText>
        </w:r>
        <w:r>
          <w:fldChar w:fldCharType="separate"/>
        </w:r>
        <w:r w:rsidR="00CE0D02">
          <w:rPr>
            <w:noProof/>
          </w:rPr>
          <w:t>4</w:t>
        </w:r>
        <w:r>
          <w:fldChar w:fldCharType="end"/>
        </w:r>
      </w:p>
    </w:sdtContent>
  </w:sdt>
  <w:p w:rsidR="00B0329E" w:rsidRDefault="00B0329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B8"/>
    <w:rsid w:val="00001599"/>
    <w:rsid w:val="00001942"/>
    <w:rsid w:val="00004C02"/>
    <w:rsid w:val="00007184"/>
    <w:rsid w:val="00010699"/>
    <w:rsid w:val="00011DF6"/>
    <w:rsid w:val="0001223F"/>
    <w:rsid w:val="000129CE"/>
    <w:rsid w:val="00012C82"/>
    <w:rsid w:val="00013A0D"/>
    <w:rsid w:val="00014C49"/>
    <w:rsid w:val="0002003B"/>
    <w:rsid w:val="000201BF"/>
    <w:rsid w:val="00020E7E"/>
    <w:rsid w:val="000246A6"/>
    <w:rsid w:val="000275BA"/>
    <w:rsid w:val="00032DFD"/>
    <w:rsid w:val="00033F45"/>
    <w:rsid w:val="000347F1"/>
    <w:rsid w:val="00036088"/>
    <w:rsid w:val="00037CAA"/>
    <w:rsid w:val="0004043C"/>
    <w:rsid w:val="000407FF"/>
    <w:rsid w:val="0004195C"/>
    <w:rsid w:val="00047858"/>
    <w:rsid w:val="0005582A"/>
    <w:rsid w:val="00055B51"/>
    <w:rsid w:val="0005682A"/>
    <w:rsid w:val="00056E5C"/>
    <w:rsid w:val="0005769C"/>
    <w:rsid w:val="00060F2A"/>
    <w:rsid w:val="00064FF0"/>
    <w:rsid w:val="000724B6"/>
    <w:rsid w:val="000740F9"/>
    <w:rsid w:val="00075524"/>
    <w:rsid w:val="0007593A"/>
    <w:rsid w:val="00075FA6"/>
    <w:rsid w:val="00076243"/>
    <w:rsid w:val="00076CAD"/>
    <w:rsid w:val="00080B8E"/>
    <w:rsid w:val="00083218"/>
    <w:rsid w:val="00083A9D"/>
    <w:rsid w:val="0008541E"/>
    <w:rsid w:val="00086891"/>
    <w:rsid w:val="00090220"/>
    <w:rsid w:val="00091192"/>
    <w:rsid w:val="000936D9"/>
    <w:rsid w:val="00093DAA"/>
    <w:rsid w:val="00094AB8"/>
    <w:rsid w:val="00096F10"/>
    <w:rsid w:val="0009789D"/>
    <w:rsid w:val="00097FFD"/>
    <w:rsid w:val="000A022B"/>
    <w:rsid w:val="000A0A12"/>
    <w:rsid w:val="000A1890"/>
    <w:rsid w:val="000A3171"/>
    <w:rsid w:val="000A3585"/>
    <w:rsid w:val="000A3A29"/>
    <w:rsid w:val="000A4858"/>
    <w:rsid w:val="000B0026"/>
    <w:rsid w:val="000B06BB"/>
    <w:rsid w:val="000B351E"/>
    <w:rsid w:val="000B5BD3"/>
    <w:rsid w:val="000B61CA"/>
    <w:rsid w:val="000B638C"/>
    <w:rsid w:val="000C3AE3"/>
    <w:rsid w:val="000C455C"/>
    <w:rsid w:val="000C7B9F"/>
    <w:rsid w:val="000D29FD"/>
    <w:rsid w:val="000D3D7D"/>
    <w:rsid w:val="000D4E47"/>
    <w:rsid w:val="000D5505"/>
    <w:rsid w:val="000D6EF8"/>
    <w:rsid w:val="000E131E"/>
    <w:rsid w:val="000E2861"/>
    <w:rsid w:val="000E2C50"/>
    <w:rsid w:val="000E6313"/>
    <w:rsid w:val="000E7F1C"/>
    <w:rsid w:val="000F11FA"/>
    <w:rsid w:val="000F2511"/>
    <w:rsid w:val="000F3EDD"/>
    <w:rsid w:val="000F643E"/>
    <w:rsid w:val="0010102B"/>
    <w:rsid w:val="00101F75"/>
    <w:rsid w:val="00102247"/>
    <w:rsid w:val="001044CC"/>
    <w:rsid w:val="00113EFC"/>
    <w:rsid w:val="00116FCD"/>
    <w:rsid w:val="0012017C"/>
    <w:rsid w:val="001204B2"/>
    <w:rsid w:val="001207D5"/>
    <w:rsid w:val="00120B2E"/>
    <w:rsid w:val="00122532"/>
    <w:rsid w:val="001232E3"/>
    <w:rsid w:val="00124A33"/>
    <w:rsid w:val="00125C82"/>
    <w:rsid w:val="001273FD"/>
    <w:rsid w:val="00130EC6"/>
    <w:rsid w:val="00133AD7"/>
    <w:rsid w:val="00134E54"/>
    <w:rsid w:val="00146B81"/>
    <w:rsid w:val="00147FB2"/>
    <w:rsid w:val="00150D7D"/>
    <w:rsid w:val="00151CCB"/>
    <w:rsid w:val="00152310"/>
    <w:rsid w:val="00154986"/>
    <w:rsid w:val="00154BC7"/>
    <w:rsid w:val="001552B1"/>
    <w:rsid w:val="0015639A"/>
    <w:rsid w:val="00156E9F"/>
    <w:rsid w:val="00160D45"/>
    <w:rsid w:val="00167258"/>
    <w:rsid w:val="00170D8A"/>
    <w:rsid w:val="00171AA0"/>
    <w:rsid w:val="00172BAD"/>
    <w:rsid w:val="00174FD9"/>
    <w:rsid w:val="001851FC"/>
    <w:rsid w:val="00185967"/>
    <w:rsid w:val="00190C22"/>
    <w:rsid w:val="00190EA5"/>
    <w:rsid w:val="0019279B"/>
    <w:rsid w:val="00195310"/>
    <w:rsid w:val="0019589D"/>
    <w:rsid w:val="001973AC"/>
    <w:rsid w:val="001A0F3F"/>
    <w:rsid w:val="001A2BA1"/>
    <w:rsid w:val="001A4894"/>
    <w:rsid w:val="001A4C29"/>
    <w:rsid w:val="001A4FF3"/>
    <w:rsid w:val="001A68FD"/>
    <w:rsid w:val="001B1511"/>
    <w:rsid w:val="001B304B"/>
    <w:rsid w:val="001B4AF3"/>
    <w:rsid w:val="001B6DE0"/>
    <w:rsid w:val="001B7219"/>
    <w:rsid w:val="001B760D"/>
    <w:rsid w:val="001C1482"/>
    <w:rsid w:val="001C1BC6"/>
    <w:rsid w:val="001C2532"/>
    <w:rsid w:val="001C4750"/>
    <w:rsid w:val="001C4F48"/>
    <w:rsid w:val="001D019D"/>
    <w:rsid w:val="001D17C7"/>
    <w:rsid w:val="001D2682"/>
    <w:rsid w:val="001D568B"/>
    <w:rsid w:val="001E01B8"/>
    <w:rsid w:val="001E231C"/>
    <w:rsid w:val="001E2327"/>
    <w:rsid w:val="001E4E84"/>
    <w:rsid w:val="001E6176"/>
    <w:rsid w:val="001F0181"/>
    <w:rsid w:val="001F13C8"/>
    <w:rsid w:val="001F2EE7"/>
    <w:rsid w:val="001F32E3"/>
    <w:rsid w:val="001F5968"/>
    <w:rsid w:val="001F6BB8"/>
    <w:rsid w:val="001F6CFC"/>
    <w:rsid w:val="00201302"/>
    <w:rsid w:val="0020146D"/>
    <w:rsid w:val="00203951"/>
    <w:rsid w:val="00203B83"/>
    <w:rsid w:val="002042D4"/>
    <w:rsid w:val="002112F0"/>
    <w:rsid w:val="00213B84"/>
    <w:rsid w:val="002142B2"/>
    <w:rsid w:val="00215464"/>
    <w:rsid w:val="00221517"/>
    <w:rsid w:val="00221E78"/>
    <w:rsid w:val="00225CE3"/>
    <w:rsid w:val="00227ECC"/>
    <w:rsid w:val="00232F1B"/>
    <w:rsid w:val="00234A44"/>
    <w:rsid w:val="00236539"/>
    <w:rsid w:val="00240BF7"/>
    <w:rsid w:val="002432F3"/>
    <w:rsid w:val="002443B8"/>
    <w:rsid w:val="00245790"/>
    <w:rsid w:val="00247928"/>
    <w:rsid w:val="00250CA9"/>
    <w:rsid w:val="00253620"/>
    <w:rsid w:val="0025623B"/>
    <w:rsid w:val="00261062"/>
    <w:rsid w:val="00262A3B"/>
    <w:rsid w:val="0026379A"/>
    <w:rsid w:val="002664FA"/>
    <w:rsid w:val="002700F0"/>
    <w:rsid w:val="00276B9E"/>
    <w:rsid w:val="00276F9B"/>
    <w:rsid w:val="00282424"/>
    <w:rsid w:val="00284977"/>
    <w:rsid w:val="0029089E"/>
    <w:rsid w:val="002926C1"/>
    <w:rsid w:val="0029465F"/>
    <w:rsid w:val="002954AE"/>
    <w:rsid w:val="002955CB"/>
    <w:rsid w:val="002A6AB3"/>
    <w:rsid w:val="002A6C28"/>
    <w:rsid w:val="002B067F"/>
    <w:rsid w:val="002B1D7E"/>
    <w:rsid w:val="002B2BFE"/>
    <w:rsid w:val="002B44BC"/>
    <w:rsid w:val="002B4F07"/>
    <w:rsid w:val="002B627A"/>
    <w:rsid w:val="002B7719"/>
    <w:rsid w:val="002C2F31"/>
    <w:rsid w:val="002C4483"/>
    <w:rsid w:val="002C6CF6"/>
    <w:rsid w:val="002D0961"/>
    <w:rsid w:val="002D24C0"/>
    <w:rsid w:val="002D52D5"/>
    <w:rsid w:val="002D5BEE"/>
    <w:rsid w:val="002E49A4"/>
    <w:rsid w:val="002E63BD"/>
    <w:rsid w:val="002E6A62"/>
    <w:rsid w:val="002E7134"/>
    <w:rsid w:val="002F0D1B"/>
    <w:rsid w:val="002F33B6"/>
    <w:rsid w:val="002F3E62"/>
    <w:rsid w:val="002F65E8"/>
    <w:rsid w:val="002F6C20"/>
    <w:rsid w:val="003006E5"/>
    <w:rsid w:val="00302599"/>
    <w:rsid w:val="00303579"/>
    <w:rsid w:val="0030396E"/>
    <w:rsid w:val="00306FC2"/>
    <w:rsid w:val="00312E87"/>
    <w:rsid w:val="00315852"/>
    <w:rsid w:val="00315F9A"/>
    <w:rsid w:val="00316B73"/>
    <w:rsid w:val="00321152"/>
    <w:rsid w:val="0032165B"/>
    <w:rsid w:val="00321BC3"/>
    <w:rsid w:val="00322466"/>
    <w:rsid w:val="00323AF6"/>
    <w:rsid w:val="00324972"/>
    <w:rsid w:val="0032620C"/>
    <w:rsid w:val="00327BC9"/>
    <w:rsid w:val="00335996"/>
    <w:rsid w:val="00335AC7"/>
    <w:rsid w:val="00335DF4"/>
    <w:rsid w:val="0033632F"/>
    <w:rsid w:val="00336FC5"/>
    <w:rsid w:val="00340902"/>
    <w:rsid w:val="00342462"/>
    <w:rsid w:val="00342EE7"/>
    <w:rsid w:val="003434D3"/>
    <w:rsid w:val="00343BAE"/>
    <w:rsid w:val="00344E18"/>
    <w:rsid w:val="00346F33"/>
    <w:rsid w:val="00352B68"/>
    <w:rsid w:val="00352E76"/>
    <w:rsid w:val="003552C9"/>
    <w:rsid w:val="00355ACE"/>
    <w:rsid w:val="00355FD9"/>
    <w:rsid w:val="00364881"/>
    <w:rsid w:val="003658E1"/>
    <w:rsid w:val="00370D1A"/>
    <w:rsid w:val="00373112"/>
    <w:rsid w:val="0037358F"/>
    <w:rsid w:val="00375713"/>
    <w:rsid w:val="003772C0"/>
    <w:rsid w:val="00381922"/>
    <w:rsid w:val="003820B6"/>
    <w:rsid w:val="0038575F"/>
    <w:rsid w:val="00385CC8"/>
    <w:rsid w:val="003923ED"/>
    <w:rsid w:val="00392728"/>
    <w:rsid w:val="00395327"/>
    <w:rsid w:val="00397497"/>
    <w:rsid w:val="00397629"/>
    <w:rsid w:val="00397E73"/>
    <w:rsid w:val="003A1335"/>
    <w:rsid w:val="003A52FB"/>
    <w:rsid w:val="003B20F0"/>
    <w:rsid w:val="003B2C07"/>
    <w:rsid w:val="003B3462"/>
    <w:rsid w:val="003B5057"/>
    <w:rsid w:val="003B5614"/>
    <w:rsid w:val="003B69B5"/>
    <w:rsid w:val="003B7396"/>
    <w:rsid w:val="003B7C97"/>
    <w:rsid w:val="003C1C48"/>
    <w:rsid w:val="003C2EB4"/>
    <w:rsid w:val="003C3934"/>
    <w:rsid w:val="003C4C05"/>
    <w:rsid w:val="003C4C45"/>
    <w:rsid w:val="003C59A4"/>
    <w:rsid w:val="003D2F3D"/>
    <w:rsid w:val="003D34EC"/>
    <w:rsid w:val="003D371E"/>
    <w:rsid w:val="003D3E19"/>
    <w:rsid w:val="003D40A4"/>
    <w:rsid w:val="003D4C59"/>
    <w:rsid w:val="003D4DA0"/>
    <w:rsid w:val="003D7D52"/>
    <w:rsid w:val="003E3E21"/>
    <w:rsid w:val="003E6231"/>
    <w:rsid w:val="003E7ECB"/>
    <w:rsid w:val="003F0748"/>
    <w:rsid w:val="003F0F00"/>
    <w:rsid w:val="003F2765"/>
    <w:rsid w:val="003F508A"/>
    <w:rsid w:val="00401CAB"/>
    <w:rsid w:val="004027AC"/>
    <w:rsid w:val="0040352A"/>
    <w:rsid w:val="00404F49"/>
    <w:rsid w:val="00405141"/>
    <w:rsid w:val="00406486"/>
    <w:rsid w:val="004116C4"/>
    <w:rsid w:val="004149F9"/>
    <w:rsid w:val="00416259"/>
    <w:rsid w:val="00420001"/>
    <w:rsid w:val="004202E9"/>
    <w:rsid w:val="0042422B"/>
    <w:rsid w:val="00424F33"/>
    <w:rsid w:val="004253F6"/>
    <w:rsid w:val="00427C4F"/>
    <w:rsid w:val="004319D0"/>
    <w:rsid w:val="00432661"/>
    <w:rsid w:val="00437318"/>
    <w:rsid w:val="004402FC"/>
    <w:rsid w:val="0044236D"/>
    <w:rsid w:val="00443023"/>
    <w:rsid w:val="004443E4"/>
    <w:rsid w:val="004451B1"/>
    <w:rsid w:val="00446223"/>
    <w:rsid w:val="0044702D"/>
    <w:rsid w:val="0044776F"/>
    <w:rsid w:val="00454EC1"/>
    <w:rsid w:val="00457524"/>
    <w:rsid w:val="004576F1"/>
    <w:rsid w:val="004579E5"/>
    <w:rsid w:val="00457F27"/>
    <w:rsid w:val="004600B8"/>
    <w:rsid w:val="00464EDA"/>
    <w:rsid w:val="00471DE4"/>
    <w:rsid w:val="00472293"/>
    <w:rsid w:val="00475289"/>
    <w:rsid w:val="0047579D"/>
    <w:rsid w:val="00476179"/>
    <w:rsid w:val="004778CD"/>
    <w:rsid w:val="00481976"/>
    <w:rsid w:val="004837CB"/>
    <w:rsid w:val="00484A21"/>
    <w:rsid w:val="00484C16"/>
    <w:rsid w:val="00486981"/>
    <w:rsid w:val="00486B34"/>
    <w:rsid w:val="00486D6A"/>
    <w:rsid w:val="004875CD"/>
    <w:rsid w:val="00490A95"/>
    <w:rsid w:val="00491519"/>
    <w:rsid w:val="004915CD"/>
    <w:rsid w:val="00491CBB"/>
    <w:rsid w:val="00492126"/>
    <w:rsid w:val="00492F35"/>
    <w:rsid w:val="00495808"/>
    <w:rsid w:val="004962D6"/>
    <w:rsid w:val="00496764"/>
    <w:rsid w:val="00497DA1"/>
    <w:rsid w:val="004A1415"/>
    <w:rsid w:val="004A212F"/>
    <w:rsid w:val="004A30BB"/>
    <w:rsid w:val="004A335F"/>
    <w:rsid w:val="004A732D"/>
    <w:rsid w:val="004B0789"/>
    <w:rsid w:val="004B2826"/>
    <w:rsid w:val="004B32A4"/>
    <w:rsid w:val="004B4DBF"/>
    <w:rsid w:val="004B6595"/>
    <w:rsid w:val="004B7DBE"/>
    <w:rsid w:val="004C1891"/>
    <w:rsid w:val="004C1A6E"/>
    <w:rsid w:val="004C6333"/>
    <w:rsid w:val="004C63D2"/>
    <w:rsid w:val="004C6B47"/>
    <w:rsid w:val="004C79F5"/>
    <w:rsid w:val="004C7CD6"/>
    <w:rsid w:val="004D141D"/>
    <w:rsid w:val="004D3F92"/>
    <w:rsid w:val="004D5292"/>
    <w:rsid w:val="004D7469"/>
    <w:rsid w:val="004E2108"/>
    <w:rsid w:val="004E2DBD"/>
    <w:rsid w:val="004E49CE"/>
    <w:rsid w:val="004E5077"/>
    <w:rsid w:val="004E54A8"/>
    <w:rsid w:val="004E73F2"/>
    <w:rsid w:val="004F1016"/>
    <w:rsid w:val="004F1E61"/>
    <w:rsid w:val="004F31CB"/>
    <w:rsid w:val="004F330E"/>
    <w:rsid w:val="004F433F"/>
    <w:rsid w:val="004F678F"/>
    <w:rsid w:val="004F68BD"/>
    <w:rsid w:val="00501BBD"/>
    <w:rsid w:val="00502944"/>
    <w:rsid w:val="00504362"/>
    <w:rsid w:val="0050491C"/>
    <w:rsid w:val="00504A19"/>
    <w:rsid w:val="00504CC5"/>
    <w:rsid w:val="00506265"/>
    <w:rsid w:val="00510D0E"/>
    <w:rsid w:val="005112B0"/>
    <w:rsid w:val="00514C95"/>
    <w:rsid w:val="00515814"/>
    <w:rsid w:val="00516037"/>
    <w:rsid w:val="00520701"/>
    <w:rsid w:val="00521FEB"/>
    <w:rsid w:val="005224C7"/>
    <w:rsid w:val="00522AB5"/>
    <w:rsid w:val="0052359F"/>
    <w:rsid w:val="00533041"/>
    <w:rsid w:val="00535292"/>
    <w:rsid w:val="00535F87"/>
    <w:rsid w:val="00546E48"/>
    <w:rsid w:val="00546FF0"/>
    <w:rsid w:val="005479FA"/>
    <w:rsid w:val="00547F76"/>
    <w:rsid w:val="0055125B"/>
    <w:rsid w:val="005606C0"/>
    <w:rsid w:val="00560FB3"/>
    <w:rsid w:val="00562937"/>
    <w:rsid w:val="005631C6"/>
    <w:rsid w:val="00565704"/>
    <w:rsid w:val="0056661C"/>
    <w:rsid w:val="00572457"/>
    <w:rsid w:val="005726D4"/>
    <w:rsid w:val="005769E0"/>
    <w:rsid w:val="00577F21"/>
    <w:rsid w:val="00580412"/>
    <w:rsid w:val="005809ED"/>
    <w:rsid w:val="005830A2"/>
    <w:rsid w:val="00584B58"/>
    <w:rsid w:val="00585885"/>
    <w:rsid w:val="005866F0"/>
    <w:rsid w:val="00590BFA"/>
    <w:rsid w:val="00595842"/>
    <w:rsid w:val="005960AB"/>
    <w:rsid w:val="00596DC7"/>
    <w:rsid w:val="005A018D"/>
    <w:rsid w:val="005A41AE"/>
    <w:rsid w:val="005A54A1"/>
    <w:rsid w:val="005A6ACE"/>
    <w:rsid w:val="005A7D9D"/>
    <w:rsid w:val="005B02C8"/>
    <w:rsid w:val="005B05C3"/>
    <w:rsid w:val="005C158B"/>
    <w:rsid w:val="005C3C33"/>
    <w:rsid w:val="005C56AB"/>
    <w:rsid w:val="005C7568"/>
    <w:rsid w:val="005C7BE5"/>
    <w:rsid w:val="005C7C34"/>
    <w:rsid w:val="005D0CBC"/>
    <w:rsid w:val="005D3E5F"/>
    <w:rsid w:val="005D4805"/>
    <w:rsid w:val="005D4B87"/>
    <w:rsid w:val="005D5298"/>
    <w:rsid w:val="005D724B"/>
    <w:rsid w:val="005D7DF1"/>
    <w:rsid w:val="005E1D0A"/>
    <w:rsid w:val="005E1FB8"/>
    <w:rsid w:val="005E4D96"/>
    <w:rsid w:val="005E70F7"/>
    <w:rsid w:val="005F02AA"/>
    <w:rsid w:val="005F1213"/>
    <w:rsid w:val="005F1F64"/>
    <w:rsid w:val="005F26BA"/>
    <w:rsid w:val="005F29A1"/>
    <w:rsid w:val="005F2EAF"/>
    <w:rsid w:val="00601E97"/>
    <w:rsid w:val="00602360"/>
    <w:rsid w:val="00604425"/>
    <w:rsid w:val="00606ECE"/>
    <w:rsid w:val="00610777"/>
    <w:rsid w:val="00610AE2"/>
    <w:rsid w:val="006110DB"/>
    <w:rsid w:val="00611560"/>
    <w:rsid w:val="00612D44"/>
    <w:rsid w:val="00613469"/>
    <w:rsid w:val="006159C1"/>
    <w:rsid w:val="00615E03"/>
    <w:rsid w:val="00615EB5"/>
    <w:rsid w:val="006166DE"/>
    <w:rsid w:val="0062142A"/>
    <w:rsid w:val="00621A5F"/>
    <w:rsid w:val="00621E2E"/>
    <w:rsid w:val="00623977"/>
    <w:rsid w:val="00625CF3"/>
    <w:rsid w:val="00630020"/>
    <w:rsid w:val="006304AE"/>
    <w:rsid w:val="00630BBD"/>
    <w:rsid w:val="00631182"/>
    <w:rsid w:val="0063599D"/>
    <w:rsid w:val="006416F8"/>
    <w:rsid w:val="00642B54"/>
    <w:rsid w:val="00643D52"/>
    <w:rsid w:val="00645C03"/>
    <w:rsid w:val="00645E84"/>
    <w:rsid w:val="0065087D"/>
    <w:rsid w:val="00652307"/>
    <w:rsid w:val="0065255B"/>
    <w:rsid w:val="006527D0"/>
    <w:rsid w:val="00652A40"/>
    <w:rsid w:val="006530C2"/>
    <w:rsid w:val="00653BC1"/>
    <w:rsid w:val="006544F7"/>
    <w:rsid w:val="00654B64"/>
    <w:rsid w:val="00655638"/>
    <w:rsid w:val="00657494"/>
    <w:rsid w:val="0066089E"/>
    <w:rsid w:val="00660D3A"/>
    <w:rsid w:val="00661087"/>
    <w:rsid w:val="0066237C"/>
    <w:rsid w:val="00670D0D"/>
    <w:rsid w:val="006714B9"/>
    <w:rsid w:val="00672469"/>
    <w:rsid w:val="00676133"/>
    <w:rsid w:val="00677D62"/>
    <w:rsid w:val="00680291"/>
    <w:rsid w:val="0068327D"/>
    <w:rsid w:val="00694F2F"/>
    <w:rsid w:val="006A055F"/>
    <w:rsid w:val="006A0794"/>
    <w:rsid w:val="006A2EE0"/>
    <w:rsid w:val="006A5C60"/>
    <w:rsid w:val="006A5DA0"/>
    <w:rsid w:val="006B1631"/>
    <w:rsid w:val="006B22D8"/>
    <w:rsid w:val="006C0088"/>
    <w:rsid w:val="006C1787"/>
    <w:rsid w:val="006C3D8D"/>
    <w:rsid w:val="006C3DD2"/>
    <w:rsid w:val="006C492A"/>
    <w:rsid w:val="006C52EF"/>
    <w:rsid w:val="006C5F28"/>
    <w:rsid w:val="006C6C2E"/>
    <w:rsid w:val="006C78A6"/>
    <w:rsid w:val="006C7F93"/>
    <w:rsid w:val="006D0F66"/>
    <w:rsid w:val="006D3B08"/>
    <w:rsid w:val="006D4D33"/>
    <w:rsid w:val="006D5074"/>
    <w:rsid w:val="006D558B"/>
    <w:rsid w:val="006E001E"/>
    <w:rsid w:val="006E49DA"/>
    <w:rsid w:val="006F0E28"/>
    <w:rsid w:val="006F2CF3"/>
    <w:rsid w:val="006F3279"/>
    <w:rsid w:val="006F3F2A"/>
    <w:rsid w:val="006F4091"/>
    <w:rsid w:val="006F5CCD"/>
    <w:rsid w:val="0070023D"/>
    <w:rsid w:val="00702023"/>
    <w:rsid w:val="00703936"/>
    <w:rsid w:val="0070467D"/>
    <w:rsid w:val="00704C02"/>
    <w:rsid w:val="00705918"/>
    <w:rsid w:val="00706E73"/>
    <w:rsid w:val="00710250"/>
    <w:rsid w:val="00710B72"/>
    <w:rsid w:val="00711567"/>
    <w:rsid w:val="0071405E"/>
    <w:rsid w:val="00714DB8"/>
    <w:rsid w:val="00721E51"/>
    <w:rsid w:val="00726379"/>
    <w:rsid w:val="007361AF"/>
    <w:rsid w:val="00737AD8"/>
    <w:rsid w:val="00737E06"/>
    <w:rsid w:val="00740E32"/>
    <w:rsid w:val="00741EE2"/>
    <w:rsid w:val="00742F99"/>
    <w:rsid w:val="007461BE"/>
    <w:rsid w:val="007559E3"/>
    <w:rsid w:val="0075687E"/>
    <w:rsid w:val="00756D7D"/>
    <w:rsid w:val="0075725F"/>
    <w:rsid w:val="00760D73"/>
    <w:rsid w:val="00762B3E"/>
    <w:rsid w:val="00765839"/>
    <w:rsid w:val="00765C6F"/>
    <w:rsid w:val="0076648E"/>
    <w:rsid w:val="00767099"/>
    <w:rsid w:val="007678E4"/>
    <w:rsid w:val="00773228"/>
    <w:rsid w:val="00780730"/>
    <w:rsid w:val="00783A06"/>
    <w:rsid w:val="00787C04"/>
    <w:rsid w:val="00791DFD"/>
    <w:rsid w:val="007970F7"/>
    <w:rsid w:val="00797151"/>
    <w:rsid w:val="0079739E"/>
    <w:rsid w:val="007A08BD"/>
    <w:rsid w:val="007A0AD6"/>
    <w:rsid w:val="007A1310"/>
    <w:rsid w:val="007A5A37"/>
    <w:rsid w:val="007A6DB2"/>
    <w:rsid w:val="007A6DDD"/>
    <w:rsid w:val="007A6E45"/>
    <w:rsid w:val="007A6F40"/>
    <w:rsid w:val="007A752D"/>
    <w:rsid w:val="007B094B"/>
    <w:rsid w:val="007B2FC8"/>
    <w:rsid w:val="007B30A8"/>
    <w:rsid w:val="007B3A94"/>
    <w:rsid w:val="007B433E"/>
    <w:rsid w:val="007B6798"/>
    <w:rsid w:val="007B6D68"/>
    <w:rsid w:val="007B75F1"/>
    <w:rsid w:val="007B7B1B"/>
    <w:rsid w:val="007C0B90"/>
    <w:rsid w:val="007C1BF0"/>
    <w:rsid w:val="007C2907"/>
    <w:rsid w:val="007C7D6B"/>
    <w:rsid w:val="007C7F16"/>
    <w:rsid w:val="007D0287"/>
    <w:rsid w:val="007D126F"/>
    <w:rsid w:val="007D13A1"/>
    <w:rsid w:val="007D1D2A"/>
    <w:rsid w:val="007D1E06"/>
    <w:rsid w:val="007D3BB9"/>
    <w:rsid w:val="007D68FE"/>
    <w:rsid w:val="007D7B03"/>
    <w:rsid w:val="007E00D1"/>
    <w:rsid w:val="007E22E6"/>
    <w:rsid w:val="007E3268"/>
    <w:rsid w:val="007E461C"/>
    <w:rsid w:val="007E621E"/>
    <w:rsid w:val="007E62B5"/>
    <w:rsid w:val="007E7FC1"/>
    <w:rsid w:val="007F11F6"/>
    <w:rsid w:val="007F2E05"/>
    <w:rsid w:val="007F55DC"/>
    <w:rsid w:val="007F664C"/>
    <w:rsid w:val="007F7622"/>
    <w:rsid w:val="008004E7"/>
    <w:rsid w:val="00800C23"/>
    <w:rsid w:val="0080127A"/>
    <w:rsid w:val="00801A73"/>
    <w:rsid w:val="008021BC"/>
    <w:rsid w:val="00802DDD"/>
    <w:rsid w:val="008040B7"/>
    <w:rsid w:val="0080523B"/>
    <w:rsid w:val="00814A9E"/>
    <w:rsid w:val="0081700A"/>
    <w:rsid w:val="00817844"/>
    <w:rsid w:val="00821194"/>
    <w:rsid w:val="008222D2"/>
    <w:rsid w:val="008234C7"/>
    <w:rsid w:val="00826753"/>
    <w:rsid w:val="00827CFD"/>
    <w:rsid w:val="0083198E"/>
    <w:rsid w:val="00832183"/>
    <w:rsid w:val="008355E1"/>
    <w:rsid w:val="0084015B"/>
    <w:rsid w:val="00841815"/>
    <w:rsid w:val="00841F10"/>
    <w:rsid w:val="00842689"/>
    <w:rsid w:val="00843FF2"/>
    <w:rsid w:val="00845550"/>
    <w:rsid w:val="00845EE7"/>
    <w:rsid w:val="00846BDB"/>
    <w:rsid w:val="008479DA"/>
    <w:rsid w:val="008500B6"/>
    <w:rsid w:val="00861090"/>
    <w:rsid w:val="00862B2D"/>
    <w:rsid w:val="00863593"/>
    <w:rsid w:val="00865407"/>
    <w:rsid w:val="00866578"/>
    <w:rsid w:val="0087000B"/>
    <w:rsid w:val="008703A8"/>
    <w:rsid w:val="008724ED"/>
    <w:rsid w:val="00873FFE"/>
    <w:rsid w:val="008746C4"/>
    <w:rsid w:val="008857E5"/>
    <w:rsid w:val="00891BD5"/>
    <w:rsid w:val="008930F1"/>
    <w:rsid w:val="008937FE"/>
    <w:rsid w:val="008949AE"/>
    <w:rsid w:val="00895A93"/>
    <w:rsid w:val="008A0935"/>
    <w:rsid w:val="008A0B5F"/>
    <w:rsid w:val="008A16DB"/>
    <w:rsid w:val="008A2A19"/>
    <w:rsid w:val="008A4C61"/>
    <w:rsid w:val="008A4E6B"/>
    <w:rsid w:val="008A5E19"/>
    <w:rsid w:val="008B07E0"/>
    <w:rsid w:val="008B197D"/>
    <w:rsid w:val="008B1CCA"/>
    <w:rsid w:val="008B442B"/>
    <w:rsid w:val="008C0D0E"/>
    <w:rsid w:val="008C142A"/>
    <w:rsid w:val="008C6B8A"/>
    <w:rsid w:val="008C7A1C"/>
    <w:rsid w:val="008D0589"/>
    <w:rsid w:val="008D4BE1"/>
    <w:rsid w:val="008D730D"/>
    <w:rsid w:val="008E0062"/>
    <w:rsid w:val="008E12A6"/>
    <w:rsid w:val="008E40D5"/>
    <w:rsid w:val="008E44E3"/>
    <w:rsid w:val="008E6458"/>
    <w:rsid w:val="008F2A6B"/>
    <w:rsid w:val="008F4C67"/>
    <w:rsid w:val="008F5EC1"/>
    <w:rsid w:val="008F6174"/>
    <w:rsid w:val="008F6B17"/>
    <w:rsid w:val="008F7B03"/>
    <w:rsid w:val="00900634"/>
    <w:rsid w:val="00901406"/>
    <w:rsid w:val="00901C80"/>
    <w:rsid w:val="009055E3"/>
    <w:rsid w:val="00905C0D"/>
    <w:rsid w:val="00910106"/>
    <w:rsid w:val="00910B3B"/>
    <w:rsid w:val="009114D4"/>
    <w:rsid w:val="00912902"/>
    <w:rsid w:val="009131AC"/>
    <w:rsid w:val="009135EB"/>
    <w:rsid w:val="00914DFC"/>
    <w:rsid w:val="0091531F"/>
    <w:rsid w:val="00916014"/>
    <w:rsid w:val="00916977"/>
    <w:rsid w:val="00917C02"/>
    <w:rsid w:val="009224AD"/>
    <w:rsid w:val="009238D6"/>
    <w:rsid w:val="009254E6"/>
    <w:rsid w:val="00927A4E"/>
    <w:rsid w:val="00931773"/>
    <w:rsid w:val="00931C3D"/>
    <w:rsid w:val="00931DB3"/>
    <w:rsid w:val="00937C78"/>
    <w:rsid w:val="00941018"/>
    <w:rsid w:val="00942607"/>
    <w:rsid w:val="0094337D"/>
    <w:rsid w:val="00944A60"/>
    <w:rsid w:val="0094765E"/>
    <w:rsid w:val="00947C07"/>
    <w:rsid w:val="00950741"/>
    <w:rsid w:val="009520A1"/>
    <w:rsid w:val="00953EC1"/>
    <w:rsid w:val="0095433C"/>
    <w:rsid w:val="00956A7B"/>
    <w:rsid w:val="00957810"/>
    <w:rsid w:val="00961BF0"/>
    <w:rsid w:val="00963982"/>
    <w:rsid w:val="00965C34"/>
    <w:rsid w:val="0096648E"/>
    <w:rsid w:val="00966979"/>
    <w:rsid w:val="0096782E"/>
    <w:rsid w:val="00967DF9"/>
    <w:rsid w:val="0097179C"/>
    <w:rsid w:val="009722AF"/>
    <w:rsid w:val="009736B2"/>
    <w:rsid w:val="0097611C"/>
    <w:rsid w:val="00976929"/>
    <w:rsid w:val="00980473"/>
    <w:rsid w:val="009804D9"/>
    <w:rsid w:val="009815EF"/>
    <w:rsid w:val="00981686"/>
    <w:rsid w:val="00981F59"/>
    <w:rsid w:val="00981FC2"/>
    <w:rsid w:val="0098515B"/>
    <w:rsid w:val="00985D3B"/>
    <w:rsid w:val="009865D7"/>
    <w:rsid w:val="00987C7E"/>
    <w:rsid w:val="00992BE5"/>
    <w:rsid w:val="00993AEE"/>
    <w:rsid w:val="00995DEC"/>
    <w:rsid w:val="00997BBC"/>
    <w:rsid w:val="009A2294"/>
    <w:rsid w:val="009A7196"/>
    <w:rsid w:val="009A79C6"/>
    <w:rsid w:val="009B0668"/>
    <w:rsid w:val="009B27B3"/>
    <w:rsid w:val="009B2B02"/>
    <w:rsid w:val="009B5961"/>
    <w:rsid w:val="009B5ECC"/>
    <w:rsid w:val="009B6502"/>
    <w:rsid w:val="009B6DBA"/>
    <w:rsid w:val="009C167A"/>
    <w:rsid w:val="009C4037"/>
    <w:rsid w:val="009C4437"/>
    <w:rsid w:val="009C4891"/>
    <w:rsid w:val="009C4A4D"/>
    <w:rsid w:val="009C6C87"/>
    <w:rsid w:val="009C7303"/>
    <w:rsid w:val="009D0693"/>
    <w:rsid w:val="009D2B78"/>
    <w:rsid w:val="009D53A2"/>
    <w:rsid w:val="009D5C03"/>
    <w:rsid w:val="009D65B5"/>
    <w:rsid w:val="009E1186"/>
    <w:rsid w:val="009E2901"/>
    <w:rsid w:val="009E2C43"/>
    <w:rsid w:val="009E2C5F"/>
    <w:rsid w:val="009E35FB"/>
    <w:rsid w:val="009E3FFA"/>
    <w:rsid w:val="009E4369"/>
    <w:rsid w:val="009E4DD9"/>
    <w:rsid w:val="009E62F9"/>
    <w:rsid w:val="009F0E74"/>
    <w:rsid w:val="009F108F"/>
    <w:rsid w:val="009F15BF"/>
    <w:rsid w:val="009F44DB"/>
    <w:rsid w:val="00A0045C"/>
    <w:rsid w:val="00A01CB2"/>
    <w:rsid w:val="00A01EDB"/>
    <w:rsid w:val="00A0263A"/>
    <w:rsid w:val="00A03567"/>
    <w:rsid w:val="00A03D0A"/>
    <w:rsid w:val="00A03D40"/>
    <w:rsid w:val="00A06486"/>
    <w:rsid w:val="00A07124"/>
    <w:rsid w:val="00A14209"/>
    <w:rsid w:val="00A15DE5"/>
    <w:rsid w:val="00A21FC5"/>
    <w:rsid w:val="00A227A6"/>
    <w:rsid w:val="00A242EE"/>
    <w:rsid w:val="00A35A22"/>
    <w:rsid w:val="00A35BB7"/>
    <w:rsid w:val="00A36F07"/>
    <w:rsid w:val="00A37293"/>
    <w:rsid w:val="00A414C4"/>
    <w:rsid w:val="00A438BC"/>
    <w:rsid w:val="00A44FCB"/>
    <w:rsid w:val="00A45251"/>
    <w:rsid w:val="00A470CA"/>
    <w:rsid w:val="00A53068"/>
    <w:rsid w:val="00A54A88"/>
    <w:rsid w:val="00A61673"/>
    <w:rsid w:val="00A61F51"/>
    <w:rsid w:val="00A62F5D"/>
    <w:rsid w:val="00A6309D"/>
    <w:rsid w:val="00A637CD"/>
    <w:rsid w:val="00A64AD7"/>
    <w:rsid w:val="00A65571"/>
    <w:rsid w:val="00A72B8F"/>
    <w:rsid w:val="00A73414"/>
    <w:rsid w:val="00A748C1"/>
    <w:rsid w:val="00A76D9E"/>
    <w:rsid w:val="00A77E89"/>
    <w:rsid w:val="00A816E2"/>
    <w:rsid w:val="00A864BB"/>
    <w:rsid w:val="00A87527"/>
    <w:rsid w:val="00A87E9F"/>
    <w:rsid w:val="00A90EEF"/>
    <w:rsid w:val="00A923DA"/>
    <w:rsid w:val="00A9263D"/>
    <w:rsid w:val="00A92D69"/>
    <w:rsid w:val="00A96B32"/>
    <w:rsid w:val="00A96F8F"/>
    <w:rsid w:val="00AA051D"/>
    <w:rsid w:val="00AA0CB4"/>
    <w:rsid w:val="00AA238E"/>
    <w:rsid w:val="00AA2432"/>
    <w:rsid w:val="00AA6591"/>
    <w:rsid w:val="00AA6790"/>
    <w:rsid w:val="00AA7402"/>
    <w:rsid w:val="00AA7CB4"/>
    <w:rsid w:val="00AB0ED7"/>
    <w:rsid w:val="00AB1338"/>
    <w:rsid w:val="00AB2DCC"/>
    <w:rsid w:val="00AB61CD"/>
    <w:rsid w:val="00AB62DF"/>
    <w:rsid w:val="00AB6F0C"/>
    <w:rsid w:val="00AB7F6C"/>
    <w:rsid w:val="00AC0703"/>
    <w:rsid w:val="00AC0ED2"/>
    <w:rsid w:val="00AC6350"/>
    <w:rsid w:val="00AC7AB4"/>
    <w:rsid w:val="00AD00D8"/>
    <w:rsid w:val="00AD1399"/>
    <w:rsid w:val="00AD60B6"/>
    <w:rsid w:val="00AD7B65"/>
    <w:rsid w:val="00AD7C01"/>
    <w:rsid w:val="00AE1EC1"/>
    <w:rsid w:val="00AE6E9B"/>
    <w:rsid w:val="00AF03B6"/>
    <w:rsid w:val="00AF393C"/>
    <w:rsid w:val="00AF3B8C"/>
    <w:rsid w:val="00AF4ED1"/>
    <w:rsid w:val="00AF6BDD"/>
    <w:rsid w:val="00AF7D56"/>
    <w:rsid w:val="00B0047A"/>
    <w:rsid w:val="00B01614"/>
    <w:rsid w:val="00B0329E"/>
    <w:rsid w:val="00B03E36"/>
    <w:rsid w:val="00B04862"/>
    <w:rsid w:val="00B06C10"/>
    <w:rsid w:val="00B10CA5"/>
    <w:rsid w:val="00B11D34"/>
    <w:rsid w:val="00B1462F"/>
    <w:rsid w:val="00B22F57"/>
    <w:rsid w:val="00B268B8"/>
    <w:rsid w:val="00B271D1"/>
    <w:rsid w:val="00B31BA8"/>
    <w:rsid w:val="00B35654"/>
    <w:rsid w:val="00B35F1A"/>
    <w:rsid w:val="00B36645"/>
    <w:rsid w:val="00B37E03"/>
    <w:rsid w:val="00B424F6"/>
    <w:rsid w:val="00B434C2"/>
    <w:rsid w:val="00B45076"/>
    <w:rsid w:val="00B466A2"/>
    <w:rsid w:val="00B475B9"/>
    <w:rsid w:val="00B50CE5"/>
    <w:rsid w:val="00B529EA"/>
    <w:rsid w:val="00B52EB3"/>
    <w:rsid w:val="00B5345B"/>
    <w:rsid w:val="00B55153"/>
    <w:rsid w:val="00B60792"/>
    <w:rsid w:val="00B709E6"/>
    <w:rsid w:val="00B70D06"/>
    <w:rsid w:val="00B7357E"/>
    <w:rsid w:val="00B73582"/>
    <w:rsid w:val="00B742EB"/>
    <w:rsid w:val="00B75A7D"/>
    <w:rsid w:val="00B76163"/>
    <w:rsid w:val="00B76EE9"/>
    <w:rsid w:val="00B83922"/>
    <w:rsid w:val="00B843A5"/>
    <w:rsid w:val="00B85115"/>
    <w:rsid w:val="00B85E54"/>
    <w:rsid w:val="00B86828"/>
    <w:rsid w:val="00B87346"/>
    <w:rsid w:val="00B958FA"/>
    <w:rsid w:val="00B96634"/>
    <w:rsid w:val="00B96BBA"/>
    <w:rsid w:val="00BA0EF1"/>
    <w:rsid w:val="00BA2913"/>
    <w:rsid w:val="00BA38A1"/>
    <w:rsid w:val="00BA5ECA"/>
    <w:rsid w:val="00BA7D9C"/>
    <w:rsid w:val="00BB4B6A"/>
    <w:rsid w:val="00BB69EC"/>
    <w:rsid w:val="00BC272B"/>
    <w:rsid w:val="00BC29D2"/>
    <w:rsid w:val="00BC315A"/>
    <w:rsid w:val="00BC4863"/>
    <w:rsid w:val="00BC5DCB"/>
    <w:rsid w:val="00BC7926"/>
    <w:rsid w:val="00BD1FCC"/>
    <w:rsid w:val="00BD6EA2"/>
    <w:rsid w:val="00BE1607"/>
    <w:rsid w:val="00BE1C0E"/>
    <w:rsid w:val="00BE35FB"/>
    <w:rsid w:val="00BE62ED"/>
    <w:rsid w:val="00BE68FE"/>
    <w:rsid w:val="00BF0722"/>
    <w:rsid w:val="00BF0DA7"/>
    <w:rsid w:val="00BF1136"/>
    <w:rsid w:val="00BF18C9"/>
    <w:rsid w:val="00BF1AB3"/>
    <w:rsid w:val="00BF23A2"/>
    <w:rsid w:val="00BF4BB5"/>
    <w:rsid w:val="00C02F3A"/>
    <w:rsid w:val="00C039D9"/>
    <w:rsid w:val="00C13222"/>
    <w:rsid w:val="00C13764"/>
    <w:rsid w:val="00C13F55"/>
    <w:rsid w:val="00C14491"/>
    <w:rsid w:val="00C14E6E"/>
    <w:rsid w:val="00C22351"/>
    <w:rsid w:val="00C23F17"/>
    <w:rsid w:val="00C24CAC"/>
    <w:rsid w:val="00C26335"/>
    <w:rsid w:val="00C26662"/>
    <w:rsid w:val="00C26D6B"/>
    <w:rsid w:val="00C275A4"/>
    <w:rsid w:val="00C302A2"/>
    <w:rsid w:val="00C33918"/>
    <w:rsid w:val="00C3487A"/>
    <w:rsid w:val="00C35CCC"/>
    <w:rsid w:val="00C36BD1"/>
    <w:rsid w:val="00C37E26"/>
    <w:rsid w:val="00C43CF5"/>
    <w:rsid w:val="00C44F18"/>
    <w:rsid w:val="00C4712F"/>
    <w:rsid w:val="00C52414"/>
    <w:rsid w:val="00C52F5D"/>
    <w:rsid w:val="00C54018"/>
    <w:rsid w:val="00C54387"/>
    <w:rsid w:val="00C5544B"/>
    <w:rsid w:val="00C57D35"/>
    <w:rsid w:val="00C60849"/>
    <w:rsid w:val="00C626BC"/>
    <w:rsid w:val="00C62C16"/>
    <w:rsid w:val="00C6318E"/>
    <w:rsid w:val="00C65506"/>
    <w:rsid w:val="00C65A81"/>
    <w:rsid w:val="00C65C10"/>
    <w:rsid w:val="00C7118E"/>
    <w:rsid w:val="00C75A15"/>
    <w:rsid w:val="00C80128"/>
    <w:rsid w:val="00C82056"/>
    <w:rsid w:val="00C82AA2"/>
    <w:rsid w:val="00C85DA9"/>
    <w:rsid w:val="00C904D0"/>
    <w:rsid w:val="00C912F0"/>
    <w:rsid w:val="00C9276E"/>
    <w:rsid w:val="00C9389F"/>
    <w:rsid w:val="00C94FE5"/>
    <w:rsid w:val="00C95775"/>
    <w:rsid w:val="00C95E56"/>
    <w:rsid w:val="00C970F5"/>
    <w:rsid w:val="00CA1559"/>
    <w:rsid w:val="00CA40FC"/>
    <w:rsid w:val="00CA41CE"/>
    <w:rsid w:val="00CA4273"/>
    <w:rsid w:val="00CA53B0"/>
    <w:rsid w:val="00CA5E5E"/>
    <w:rsid w:val="00CB0150"/>
    <w:rsid w:val="00CB168A"/>
    <w:rsid w:val="00CB1D97"/>
    <w:rsid w:val="00CB3023"/>
    <w:rsid w:val="00CC0CA7"/>
    <w:rsid w:val="00CC0DA4"/>
    <w:rsid w:val="00CC2155"/>
    <w:rsid w:val="00CC221C"/>
    <w:rsid w:val="00CC2A1D"/>
    <w:rsid w:val="00CC301F"/>
    <w:rsid w:val="00CC3D47"/>
    <w:rsid w:val="00CC5126"/>
    <w:rsid w:val="00CC5153"/>
    <w:rsid w:val="00CC521D"/>
    <w:rsid w:val="00CC5A82"/>
    <w:rsid w:val="00CC6ACF"/>
    <w:rsid w:val="00CD1D80"/>
    <w:rsid w:val="00CD2BF3"/>
    <w:rsid w:val="00CD5625"/>
    <w:rsid w:val="00CE07C8"/>
    <w:rsid w:val="00CE0D02"/>
    <w:rsid w:val="00CE146A"/>
    <w:rsid w:val="00CE1750"/>
    <w:rsid w:val="00CE275E"/>
    <w:rsid w:val="00CF3308"/>
    <w:rsid w:val="00CF38B2"/>
    <w:rsid w:val="00CF43F9"/>
    <w:rsid w:val="00CF7932"/>
    <w:rsid w:val="00CF795A"/>
    <w:rsid w:val="00CF7EBA"/>
    <w:rsid w:val="00D02465"/>
    <w:rsid w:val="00D0318D"/>
    <w:rsid w:val="00D0476C"/>
    <w:rsid w:val="00D05E9C"/>
    <w:rsid w:val="00D1274E"/>
    <w:rsid w:val="00D150AC"/>
    <w:rsid w:val="00D15F44"/>
    <w:rsid w:val="00D16E51"/>
    <w:rsid w:val="00D2316B"/>
    <w:rsid w:val="00D2599F"/>
    <w:rsid w:val="00D25F71"/>
    <w:rsid w:val="00D26A10"/>
    <w:rsid w:val="00D30B84"/>
    <w:rsid w:val="00D31D80"/>
    <w:rsid w:val="00D32E6E"/>
    <w:rsid w:val="00D351F5"/>
    <w:rsid w:val="00D35F35"/>
    <w:rsid w:val="00D36796"/>
    <w:rsid w:val="00D42DB7"/>
    <w:rsid w:val="00D44087"/>
    <w:rsid w:val="00D4487A"/>
    <w:rsid w:val="00D45A44"/>
    <w:rsid w:val="00D463B8"/>
    <w:rsid w:val="00D46E8A"/>
    <w:rsid w:val="00D5287B"/>
    <w:rsid w:val="00D53235"/>
    <w:rsid w:val="00D53840"/>
    <w:rsid w:val="00D633B8"/>
    <w:rsid w:val="00D64896"/>
    <w:rsid w:val="00D67726"/>
    <w:rsid w:val="00D72CC9"/>
    <w:rsid w:val="00D740C2"/>
    <w:rsid w:val="00D75324"/>
    <w:rsid w:val="00D75606"/>
    <w:rsid w:val="00D820A6"/>
    <w:rsid w:val="00D847CD"/>
    <w:rsid w:val="00D84841"/>
    <w:rsid w:val="00D853D0"/>
    <w:rsid w:val="00D8583D"/>
    <w:rsid w:val="00D91A33"/>
    <w:rsid w:val="00D940F0"/>
    <w:rsid w:val="00D96A0A"/>
    <w:rsid w:val="00D97421"/>
    <w:rsid w:val="00DA007F"/>
    <w:rsid w:val="00DA0BD8"/>
    <w:rsid w:val="00DA133C"/>
    <w:rsid w:val="00DA2EEA"/>
    <w:rsid w:val="00DA662B"/>
    <w:rsid w:val="00DA6EE7"/>
    <w:rsid w:val="00DB0762"/>
    <w:rsid w:val="00DB1686"/>
    <w:rsid w:val="00DB3702"/>
    <w:rsid w:val="00DB60B3"/>
    <w:rsid w:val="00DC0576"/>
    <w:rsid w:val="00DC12C3"/>
    <w:rsid w:val="00DC19A5"/>
    <w:rsid w:val="00DC297F"/>
    <w:rsid w:val="00DD0834"/>
    <w:rsid w:val="00DD38CD"/>
    <w:rsid w:val="00DD701A"/>
    <w:rsid w:val="00DE1DBF"/>
    <w:rsid w:val="00DE334C"/>
    <w:rsid w:val="00DE4375"/>
    <w:rsid w:val="00DE4CEA"/>
    <w:rsid w:val="00DE4FB1"/>
    <w:rsid w:val="00DE6035"/>
    <w:rsid w:val="00DE6348"/>
    <w:rsid w:val="00DE7A30"/>
    <w:rsid w:val="00DE7B57"/>
    <w:rsid w:val="00DF2B4C"/>
    <w:rsid w:val="00DF2C99"/>
    <w:rsid w:val="00DF5E81"/>
    <w:rsid w:val="00DF653D"/>
    <w:rsid w:val="00E01BC9"/>
    <w:rsid w:val="00E061D5"/>
    <w:rsid w:val="00E0679E"/>
    <w:rsid w:val="00E07F8F"/>
    <w:rsid w:val="00E11637"/>
    <w:rsid w:val="00E13022"/>
    <w:rsid w:val="00E141F9"/>
    <w:rsid w:val="00E1686F"/>
    <w:rsid w:val="00E20257"/>
    <w:rsid w:val="00E231DD"/>
    <w:rsid w:val="00E242A8"/>
    <w:rsid w:val="00E24BCF"/>
    <w:rsid w:val="00E254BB"/>
    <w:rsid w:val="00E27D08"/>
    <w:rsid w:val="00E3475D"/>
    <w:rsid w:val="00E35671"/>
    <w:rsid w:val="00E36308"/>
    <w:rsid w:val="00E37756"/>
    <w:rsid w:val="00E4074D"/>
    <w:rsid w:val="00E41074"/>
    <w:rsid w:val="00E41CFE"/>
    <w:rsid w:val="00E43301"/>
    <w:rsid w:val="00E44B26"/>
    <w:rsid w:val="00E55EB5"/>
    <w:rsid w:val="00E562BC"/>
    <w:rsid w:val="00E57286"/>
    <w:rsid w:val="00E60142"/>
    <w:rsid w:val="00E6024D"/>
    <w:rsid w:val="00E6191F"/>
    <w:rsid w:val="00E62BC1"/>
    <w:rsid w:val="00E65D49"/>
    <w:rsid w:val="00E6649B"/>
    <w:rsid w:val="00E66B2B"/>
    <w:rsid w:val="00E70577"/>
    <w:rsid w:val="00E70A5F"/>
    <w:rsid w:val="00E70FA2"/>
    <w:rsid w:val="00E71D55"/>
    <w:rsid w:val="00E7251E"/>
    <w:rsid w:val="00E75472"/>
    <w:rsid w:val="00E812F4"/>
    <w:rsid w:val="00E83A76"/>
    <w:rsid w:val="00E844DC"/>
    <w:rsid w:val="00E869C1"/>
    <w:rsid w:val="00E90EEA"/>
    <w:rsid w:val="00E914A5"/>
    <w:rsid w:val="00E94D5A"/>
    <w:rsid w:val="00E94F7E"/>
    <w:rsid w:val="00EA1461"/>
    <w:rsid w:val="00EA18AA"/>
    <w:rsid w:val="00EB1008"/>
    <w:rsid w:val="00EB2803"/>
    <w:rsid w:val="00EB2C36"/>
    <w:rsid w:val="00EB4077"/>
    <w:rsid w:val="00EB541E"/>
    <w:rsid w:val="00EB76F9"/>
    <w:rsid w:val="00EC03D2"/>
    <w:rsid w:val="00EC06BE"/>
    <w:rsid w:val="00EC4287"/>
    <w:rsid w:val="00EC728D"/>
    <w:rsid w:val="00ED1AAB"/>
    <w:rsid w:val="00ED1B3E"/>
    <w:rsid w:val="00ED2108"/>
    <w:rsid w:val="00ED3E2E"/>
    <w:rsid w:val="00ED5BC7"/>
    <w:rsid w:val="00ED6563"/>
    <w:rsid w:val="00ED6E14"/>
    <w:rsid w:val="00EE0088"/>
    <w:rsid w:val="00EE00C4"/>
    <w:rsid w:val="00EE08D3"/>
    <w:rsid w:val="00EE327B"/>
    <w:rsid w:val="00EE3457"/>
    <w:rsid w:val="00EE465E"/>
    <w:rsid w:val="00EE4ABE"/>
    <w:rsid w:val="00EE79B9"/>
    <w:rsid w:val="00EF06CB"/>
    <w:rsid w:val="00EF1F0E"/>
    <w:rsid w:val="00EF46B3"/>
    <w:rsid w:val="00EF55F6"/>
    <w:rsid w:val="00EF567C"/>
    <w:rsid w:val="00F00136"/>
    <w:rsid w:val="00F01288"/>
    <w:rsid w:val="00F017E4"/>
    <w:rsid w:val="00F0381E"/>
    <w:rsid w:val="00F044F6"/>
    <w:rsid w:val="00F079E5"/>
    <w:rsid w:val="00F10305"/>
    <w:rsid w:val="00F10FC5"/>
    <w:rsid w:val="00F11C1C"/>
    <w:rsid w:val="00F123A7"/>
    <w:rsid w:val="00F13AB0"/>
    <w:rsid w:val="00F170BE"/>
    <w:rsid w:val="00F20316"/>
    <w:rsid w:val="00F2045D"/>
    <w:rsid w:val="00F20F04"/>
    <w:rsid w:val="00F2575B"/>
    <w:rsid w:val="00F26F5C"/>
    <w:rsid w:val="00F302E7"/>
    <w:rsid w:val="00F37A3E"/>
    <w:rsid w:val="00F45108"/>
    <w:rsid w:val="00F45BD4"/>
    <w:rsid w:val="00F46AA8"/>
    <w:rsid w:val="00F46F5E"/>
    <w:rsid w:val="00F51F1B"/>
    <w:rsid w:val="00F601AB"/>
    <w:rsid w:val="00F612D0"/>
    <w:rsid w:val="00F70136"/>
    <w:rsid w:val="00F726A4"/>
    <w:rsid w:val="00F72E2D"/>
    <w:rsid w:val="00F73545"/>
    <w:rsid w:val="00F7396C"/>
    <w:rsid w:val="00F73C5F"/>
    <w:rsid w:val="00F808B9"/>
    <w:rsid w:val="00F860BE"/>
    <w:rsid w:val="00F862FA"/>
    <w:rsid w:val="00F871D1"/>
    <w:rsid w:val="00F875FB"/>
    <w:rsid w:val="00F879DC"/>
    <w:rsid w:val="00F90734"/>
    <w:rsid w:val="00F908C0"/>
    <w:rsid w:val="00F90F61"/>
    <w:rsid w:val="00F92A5F"/>
    <w:rsid w:val="00F93147"/>
    <w:rsid w:val="00F93E47"/>
    <w:rsid w:val="00F94B04"/>
    <w:rsid w:val="00F962E3"/>
    <w:rsid w:val="00F9678B"/>
    <w:rsid w:val="00F978AC"/>
    <w:rsid w:val="00FA2115"/>
    <w:rsid w:val="00FA212E"/>
    <w:rsid w:val="00FA265C"/>
    <w:rsid w:val="00FA4625"/>
    <w:rsid w:val="00FA52BD"/>
    <w:rsid w:val="00FA58DB"/>
    <w:rsid w:val="00FA6245"/>
    <w:rsid w:val="00FA6F5C"/>
    <w:rsid w:val="00FB072D"/>
    <w:rsid w:val="00FB2105"/>
    <w:rsid w:val="00FB23B0"/>
    <w:rsid w:val="00FB2D9C"/>
    <w:rsid w:val="00FB3762"/>
    <w:rsid w:val="00FB3937"/>
    <w:rsid w:val="00FB3EB4"/>
    <w:rsid w:val="00FB54C0"/>
    <w:rsid w:val="00FB7C94"/>
    <w:rsid w:val="00FC05DD"/>
    <w:rsid w:val="00FC0F2E"/>
    <w:rsid w:val="00FC5198"/>
    <w:rsid w:val="00FC7E59"/>
    <w:rsid w:val="00FD5E49"/>
    <w:rsid w:val="00FD7E6D"/>
    <w:rsid w:val="00FE0E13"/>
    <w:rsid w:val="00FE212D"/>
    <w:rsid w:val="00FE35BF"/>
    <w:rsid w:val="00FE4757"/>
    <w:rsid w:val="00FE4FF4"/>
    <w:rsid w:val="00FE7011"/>
    <w:rsid w:val="00FF1442"/>
    <w:rsid w:val="00FF56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162E0"/>
  <w15:docId w15:val="{FAF56AFD-88ED-41C7-AF60-5BCFB4AC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307"/>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654"/>
    <w:pPr>
      <w:ind w:left="720"/>
      <w:contextualSpacing/>
    </w:pPr>
  </w:style>
  <w:style w:type="paragraph" w:styleId="a4">
    <w:name w:val="header"/>
    <w:basedOn w:val="a"/>
    <w:link w:val="a5"/>
    <w:uiPriority w:val="99"/>
    <w:unhideWhenUsed/>
    <w:rsid w:val="00020E7E"/>
    <w:pPr>
      <w:tabs>
        <w:tab w:val="center" w:pos="4677"/>
        <w:tab w:val="right" w:pos="9355"/>
      </w:tabs>
    </w:pPr>
  </w:style>
  <w:style w:type="character" w:customStyle="1" w:styleId="a5">
    <w:name w:val="Верхний колонтитул Знак"/>
    <w:basedOn w:val="a0"/>
    <w:link w:val="a4"/>
    <w:uiPriority w:val="99"/>
    <w:rsid w:val="00020E7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20E7E"/>
    <w:pPr>
      <w:tabs>
        <w:tab w:val="center" w:pos="4677"/>
        <w:tab w:val="right" w:pos="9355"/>
      </w:tabs>
    </w:pPr>
  </w:style>
  <w:style w:type="character" w:customStyle="1" w:styleId="a7">
    <w:name w:val="Нижний колонтитул Знак"/>
    <w:basedOn w:val="a0"/>
    <w:link w:val="a6"/>
    <w:uiPriority w:val="99"/>
    <w:rsid w:val="00020E7E"/>
    <w:rPr>
      <w:rFonts w:ascii="Times New Roman" w:eastAsia="Times New Roman" w:hAnsi="Times New Roman" w:cs="Times New Roman"/>
      <w:sz w:val="24"/>
      <w:szCs w:val="24"/>
      <w:lang w:eastAsia="ru-RU"/>
    </w:rPr>
  </w:style>
  <w:style w:type="paragraph" w:customStyle="1" w:styleId="24">
    <w:name w:val="Основной текст 24"/>
    <w:basedOn w:val="a"/>
    <w:rsid w:val="007A6E45"/>
    <w:pPr>
      <w:suppressAutoHyphens/>
      <w:overflowPunct w:val="0"/>
      <w:autoSpaceDE w:val="0"/>
    </w:pPr>
    <w:rPr>
      <w:rFonts w:eastAsia="Calibri"/>
      <w:sz w:val="28"/>
      <w:szCs w:val="20"/>
      <w:lang w:eastAsia="ar-SA"/>
    </w:rPr>
  </w:style>
  <w:style w:type="paragraph" w:styleId="a8">
    <w:name w:val="No Spacing"/>
    <w:aliases w:val="Без интервала МОЙ"/>
    <w:link w:val="a9"/>
    <w:uiPriority w:val="1"/>
    <w:qFormat/>
    <w:rsid w:val="00352B68"/>
    <w:rPr>
      <w:rFonts w:ascii="Times New Roman" w:eastAsia="Times New Roman" w:hAnsi="Times New Roman" w:cs="Times New Roman"/>
      <w:sz w:val="24"/>
      <w:szCs w:val="24"/>
      <w:lang w:eastAsia="ru-RU"/>
    </w:rPr>
  </w:style>
  <w:style w:type="character" w:customStyle="1" w:styleId="a9">
    <w:name w:val="Без интервала Знак"/>
    <w:aliases w:val="Без интервала МОЙ Знак"/>
    <w:link w:val="a8"/>
    <w:uiPriority w:val="1"/>
    <w:locked/>
    <w:rsid w:val="00352B68"/>
    <w:rPr>
      <w:rFonts w:ascii="Times New Roman" w:eastAsia="Times New Roman" w:hAnsi="Times New Roman" w:cs="Times New Roman"/>
      <w:sz w:val="24"/>
      <w:szCs w:val="24"/>
      <w:lang w:eastAsia="ru-RU"/>
    </w:rPr>
  </w:style>
  <w:style w:type="character" w:customStyle="1" w:styleId="h-normal">
    <w:name w:val="h-normal"/>
    <w:rsid w:val="00352B68"/>
  </w:style>
  <w:style w:type="paragraph" w:customStyle="1" w:styleId="ConsPlusNormal">
    <w:name w:val="ConsPlusNormal"/>
    <w:link w:val="ConsPlusNormal0"/>
    <w:rsid w:val="00D0318D"/>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D0318D"/>
    <w:rPr>
      <w:rFonts w:ascii="Arial" w:eastAsia="Times New Roman" w:hAnsi="Arial" w:cs="Arial"/>
      <w:sz w:val="20"/>
      <w:szCs w:val="20"/>
      <w:lang w:eastAsia="ru-RU"/>
    </w:rPr>
  </w:style>
  <w:style w:type="paragraph" w:customStyle="1" w:styleId="ConsPlusTitle">
    <w:name w:val="ConsPlusTitle"/>
    <w:rsid w:val="00572457"/>
    <w:pPr>
      <w:autoSpaceDE w:val="0"/>
      <w:autoSpaceDN w:val="0"/>
      <w:adjustRightInd w:val="0"/>
    </w:pPr>
    <w:rPr>
      <w:rFonts w:ascii="Times New Roman" w:eastAsia="Times New Roman" w:hAnsi="Times New Roman" w:cs="Times New Roman"/>
      <w:b/>
      <w:bCs/>
      <w:sz w:val="30"/>
      <w:szCs w:val="30"/>
      <w:lang w:eastAsia="ru-RU"/>
    </w:rPr>
  </w:style>
  <w:style w:type="paragraph" w:customStyle="1" w:styleId="15">
    <w:name w:val="Обычный + 15 пт"/>
    <w:aliases w:val="Обычный + 15 pt,по ширине,Первая строка:  1,25 см,По ширине"/>
    <w:basedOn w:val="a"/>
    <w:link w:val="15pt"/>
    <w:rsid w:val="00CF7EBA"/>
    <w:pPr>
      <w:widowControl w:val="0"/>
      <w:suppressAutoHyphens/>
      <w:autoSpaceDE w:val="0"/>
      <w:ind w:firstLine="0"/>
    </w:pPr>
    <w:rPr>
      <w:sz w:val="28"/>
      <w:szCs w:val="28"/>
    </w:rPr>
  </w:style>
  <w:style w:type="character" w:customStyle="1" w:styleId="15pt">
    <w:name w:val="Обычный + 15 pt Знак"/>
    <w:aliases w:val="по ширине Знак,Первая строка:  1 Знак,25 см Знак"/>
    <w:link w:val="15"/>
    <w:rsid w:val="00CF7EBA"/>
    <w:rPr>
      <w:rFonts w:ascii="Times New Roman" w:eastAsia="Times New Roman" w:hAnsi="Times New Roman" w:cs="Times New Roman"/>
      <w:sz w:val="28"/>
      <w:szCs w:val="28"/>
    </w:rPr>
  </w:style>
  <w:style w:type="paragraph" w:styleId="aa">
    <w:name w:val="Body Text Indent"/>
    <w:basedOn w:val="a"/>
    <w:link w:val="ab"/>
    <w:uiPriority w:val="99"/>
    <w:semiHidden/>
    <w:unhideWhenUsed/>
    <w:rsid w:val="00737E06"/>
    <w:pPr>
      <w:spacing w:after="120" w:line="259" w:lineRule="auto"/>
      <w:ind w:left="283" w:firstLine="0"/>
    </w:pPr>
    <w:rPr>
      <w:rFonts w:ascii="Calibri" w:eastAsia="Calibri" w:hAnsi="Calibri"/>
      <w:sz w:val="22"/>
      <w:szCs w:val="22"/>
      <w:lang w:eastAsia="en-US"/>
    </w:rPr>
  </w:style>
  <w:style w:type="character" w:customStyle="1" w:styleId="ab">
    <w:name w:val="Основной текст с отступом Знак"/>
    <w:basedOn w:val="a0"/>
    <w:link w:val="aa"/>
    <w:uiPriority w:val="99"/>
    <w:semiHidden/>
    <w:rsid w:val="00737E06"/>
    <w:rPr>
      <w:rFonts w:ascii="Calibri" w:eastAsia="Calibri" w:hAnsi="Calibri" w:cs="Times New Roman"/>
    </w:rPr>
  </w:style>
  <w:style w:type="character" w:styleId="ac">
    <w:name w:val="Hyperlink"/>
    <w:basedOn w:val="a0"/>
    <w:uiPriority w:val="99"/>
    <w:unhideWhenUsed/>
    <w:rsid w:val="007C7F16"/>
    <w:rPr>
      <w:color w:val="0563C1" w:themeColor="hyperlink"/>
      <w:u w:val="single"/>
    </w:rPr>
  </w:style>
  <w:style w:type="character" w:customStyle="1" w:styleId="1">
    <w:name w:val="Неразрешенное упоминание1"/>
    <w:basedOn w:val="a0"/>
    <w:uiPriority w:val="99"/>
    <w:semiHidden/>
    <w:unhideWhenUsed/>
    <w:rsid w:val="007C7F16"/>
    <w:rPr>
      <w:color w:val="605E5C"/>
      <w:shd w:val="clear" w:color="auto" w:fill="E1DFDD"/>
    </w:rPr>
  </w:style>
  <w:style w:type="paragraph" w:styleId="ad">
    <w:name w:val="Body Text"/>
    <w:basedOn w:val="a"/>
    <w:link w:val="ae"/>
    <w:uiPriority w:val="99"/>
    <w:semiHidden/>
    <w:unhideWhenUsed/>
    <w:rsid w:val="00A242EE"/>
    <w:pPr>
      <w:spacing w:after="120"/>
    </w:pPr>
  </w:style>
  <w:style w:type="character" w:customStyle="1" w:styleId="ae">
    <w:name w:val="Основной текст Знак"/>
    <w:basedOn w:val="a0"/>
    <w:link w:val="ad"/>
    <w:uiPriority w:val="99"/>
    <w:semiHidden/>
    <w:rsid w:val="00A242EE"/>
    <w:rPr>
      <w:rFonts w:ascii="Times New Roman" w:eastAsia="Times New Roman" w:hAnsi="Times New Roman" w:cs="Times New Roman"/>
      <w:sz w:val="24"/>
      <w:szCs w:val="24"/>
      <w:lang w:eastAsia="ru-RU"/>
    </w:rPr>
  </w:style>
  <w:style w:type="paragraph" w:customStyle="1" w:styleId="cap1">
    <w:name w:val="cap1"/>
    <w:basedOn w:val="a"/>
    <w:rsid w:val="005B05C3"/>
    <w:pPr>
      <w:ind w:firstLine="0"/>
    </w:pPr>
    <w:rPr>
      <w:rFonts w:ascii="Verdana" w:hAnsi="Verdana"/>
      <w:sz w:val="18"/>
      <w:szCs w:val="18"/>
    </w:rPr>
  </w:style>
  <w:style w:type="paragraph" w:styleId="af">
    <w:name w:val="Title"/>
    <w:basedOn w:val="a"/>
    <w:link w:val="10"/>
    <w:qFormat/>
    <w:rsid w:val="00AC0703"/>
    <w:pPr>
      <w:spacing w:before="240" w:after="240"/>
      <w:ind w:right="2268" w:firstLine="0"/>
    </w:pPr>
    <w:rPr>
      <w:b/>
      <w:bCs/>
      <w:sz w:val="28"/>
      <w:szCs w:val="28"/>
    </w:rPr>
  </w:style>
  <w:style w:type="character" w:customStyle="1" w:styleId="af0">
    <w:name w:val="Заголовок Знак"/>
    <w:basedOn w:val="a0"/>
    <w:uiPriority w:val="10"/>
    <w:rsid w:val="00AC0703"/>
    <w:rPr>
      <w:rFonts w:asciiTheme="majorHAnsi" w:eastAsiaTheme="majorEastAsia" w:hAnsiTheme="majorHAnsi" w:cstheme="majorBidi"/>
      <w:spacing w:val="-10"/>
      <w:kern w:val="28"/>
      <w:sz w:val="56"/>
      <w:szCs w:val="56"/>
      <w:lang w:eastAsia="ru-RU"/>
    </w:rPr>
  </w:style>
  <w:style w:type="character" w:customStyle="1" w:styleId="10">
    <w:name w:val="Заголовок Знак1"/>
    <w:link w:val="af"/>
    <w:rsid w:val="00AC0703"/>
    <w:rPr>
      <w:rFonts w:ascii="Times New Roman" w:eastAsia="Times New Roman" w:hAnsi="Times New Roman" w:cs="Times New Roman"/>
      <w:b/>
      <w:bCs/>
      <w:sz w:val="28"/>
      <w:szCs w:val="28"/>
      <w:lang w:eastAsia="ru-RU"/>
    </w:rPr>
  </w:style>
  <w:style w:type="paragraph" w:styleId="af1">
    <w:name w:val="Normal (Web)"/>
    <w:basedOn w:val="a"/>
    <w:rsid w:val="00846BDB"/>
    <w:pPr>
      <w:spacing w:after="200" w:line="276" w:lineRule="auto"/>
      <w:ind w:firstLine="0"/>
    </w:pPr>
    <w:rPr>
      <w:rFonts w:eastAsia="Calibri"/>
    </w:rPr>
  </w:style>
  <w:style w:type="character" w:customStyle="1" w:styleId="word-wrapper">
    <w:name w:val="word-wrapper"/>
    <w:rsid w:val="00096F10"/>
  </w:style>
  <w:style w:type="paragraph" w:styleId="3">
    <w:name w:val="Body Text 3"/>
    <w:basedOn w:val="a"/>
    <w:link w:val="30"/>
    <w:uiPriority w:val="99"/>
    <w:unhideWhenUsed/>
    <w:rsid w:val="00491519"/>
    <w:pPr>
      <w:spacing w:after="120" w:line="256" w:lineRule="auto"/>
      <w:ind w:firstLine="0"/>
    </w:pPr>
    <w:rPr>
      <w:rFonts w:ascii="Calibri" w:eastAsia="Calibri" w:hAnsi="Calibri"/>
      <w:sz w:val="16"/>
      <w:szCs w:val="16"/>
      <w:lang w:val="x-none" w:eastAsia="x-none"/>
    </w:rPr>
  </w:style>
  <w:style w:type="character" w:customStyle="1" w:styleId="30">
    <w:name w:val="Основной текст 3 Знак"/>
    <w:basedOn w:val="a0"/>
    <w:link w:val="3"/>
    <w:uiPriority w:val="99"/>
    <w:rsid w:val="00491519"/>
    <w:rPr>
      <w:rFonts w:ascii="Calibri" w:eastAsia="Calibri" w:hAnsi="Calibri" w:cs="Times New Roman"/>
      <w:sz w:val="16"/>
      <w:szCs w:val="16"/>
      <w:lang w:val="x-none" w:eastAsia="x-none"/>
    </w:rPr>
  </w:style>
  <w:style w:type="paragraph" w:customStyle="1" w:styleId="11">
    <w:name w:val="Стиль1"/>
    <w:basedOn w:val="a"/>
    <w:link w:val="12"/>
    <w:qFormat/>
    <w:rsid w:val="00645C03"/>
    <w:pPr>
      <w:widowControl w:val="0"/>
      <w:contextualSpacing/>
    </w:pPr>
    <w:rPr>
      <w:sz w:val="30"/>
      <w:szCs w:val="20"/>
    </w:rPr>
  </w:style>
  <w:style w:type="character" w:customStyle="1" w:styleId="12">
    <w:name w:val="Стиль1 Знак"/>
    <w:link w:val="11"/>
    <w:rsid w:val="00645C03"/>
    <w:rPr>
      <w:rFonts w:ascii="Times New Roman" w:eastAsia="Times New Roman" w:hAnsi="Times New Roman" w:cs="Times New Roman"/>
      <w:sz w:val="3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46E1A-11C2-48AA-B051-75A98D96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17926</Words>
  <Characters>102183</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РБ</Company>
  <LinksUpToDate>false</LinksUpToDate>
  <CharactersWithSpaces>119870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Пилец Наталья Степановна</dc:creator>
  <cp:keywords/>
  <dc:description/>
  <cp:lastModifiedBy>Умецкая Елена Леонидовна</cp:lastModifiedBy>
  <cp:revision>3</cp:revision>
  <dcterms:created xsi:type="dcterms:W3CDTF">2025-08-04T06:47:00Z</dcterms:created>
  <dcterms:modified xsi:type="dcterms:W3CDTF">2025-08-04T06:56:00Z</dcterms:modified>
</cp:coreProperties>
</file>