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3" w:rsidRDefault="00D86DFD" w:rsidP="00D86DFD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2"/>
          <w:szCs w:val="32"/>
          <w:lang w:eastAsia="ru-RU"/>
        </w:rPr>
        <w:drawing>
          <wp:inline distT="0" distB="0" distL="0" distR="0" wp14:anchorId="452E98E9">
            <wp:extent cx="4761230" cy="3176270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FD" w:rsidRPr="00A030A3" w:rsidRDefault="00D86DFD" w:rsidP="00A030A3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 вреде наркомании </w:t>
      </w:r>
      <w:bookmarkEnd w:id="0"/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знают все!!!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0A3" w:rsidRPr="00A030A3" w:rsidRDefault="00A030A3" w:rsidP="004846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почему все-таки каждый год много молодых людей начинают употреблять наркотики?</w:t>
      </w:r>
    </w:p>
    <w:p w:rsidR="00A030A3" w:rsidRPr="00A030A3" w:rsidRDefault="00A030A3" w:rsidP="004846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вероятно две причины – отсутствие у молодых людей информации и недостаточное внимание к их проблемам со стороны близких.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Чем опасны наркотики?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0A3" w:rsidRPr="00A030A3" w:rsidRDefault="00A030A3" w:rsidP="004846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Наркотические вещества (наркотики) – это вещества, способные вызывать эйфорию приподнятое настроение, состояние удовольствия, что не соответствует реальным обстоятельствам, но при этом наркотики «привязывают» к себе человека.</w:t>
      </w:r>
    </w:p>
    <w:p w:rsidR="00A030A3" w:rsidRPr="00A030A3" w:rsidRDefault="00A030A3" w:rsidP="00484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Употребляя наркотики, человек очень скоро (зачастую – с первой же «дозы») впадает в психическую и физическую зависимость от этих веществ: постоянные неотвязные мысли о наркотиках, непрекращающийся «голод», мучительные ощущения при больших перерывах между «дозами». Зависимость от употребления наркотиков – тяжелая болезнь, которую называют </w:t>
      </w:r>
      <w:r w:rsidRPr="00A030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наркоманией</w:t>
      </w: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                </w:t>
      </w:r>
    </w:p>
    <w:p w:rsid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наркотиков вызывает также психические расстройства – искажение мировоззрения, изменение личности, а также тяжелые заболевания внутренних органов.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Наркотики ослабляют иммунитет и истощают организм.</w:t>
      </w:r>
    </w:p>
    <w:p w:rsidR="00A030A3" w:rsidRPr="00A030A3" w:rsidRDefault="00A030A3" w:rsidP="00A03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Какие проблемы с законом </w:t>
      </w: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чаще всего возникают</w:t>
      </w:r>
      <w:r w:rsidRPr="00A030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 наркоманов?</w:t>
      </w:r>
    </w:p>
    <w:p w:rsidR="00A030A3" w:rsidRPr="00A030A3" w:rsidRDefault="00A030A3" w:rsidP="00A03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Уголовном кодексе Республики Беларусь предусмотрено наказание за незаконное изготовление, приобретение, хранение, перевозку и сбыт наркотических веществ, склонение к употреблению наркотических веществ, незаконное культивирование запрещенных к возделыванию растений, содержащих наркотические вещества, организацию либо содержание притонов для приготовления наркотических веществ.</w:t>
      </w:r>
    </w:p>
    <w:p w:rsidR="00D86DFD" w:rsidRPr="00D86DFD" w:rsidRDefault="00A030A3" w:rsidP="00D86DF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наркоманов часто привлекают к ответственности и лишают свободы за преступления, которые не связаны с наркотиками напрямую: кражи, мошенничество, грабежи, разбои и т.д.</w:t>
      </w:r>
    </w:p>
    <w:p w:rsid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Какова средняя продолжительность жизни наркомана?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речь идет об употреблении наркотиков внутривенно, то средняя продолжительность жизни наркомана с момента первого укола обычно 5 -7 лет.</w:t>
      </w: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этот период может продлится до 10 лет, но есть люди, которые погибают уже через 6-8 месяцев.</w:t>
      </w:r>
    </w:p>
    <w:p w:rsid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Какие причины чаще всего приводят наркоманов к смерти?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 причинами смерти являются травмы, передозировки, отравления некачественными наркотиками и различные заболевания: сепсис (заражения крови), воспаление легких, заболевание печени, СПИД.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79C871" wp14:editId="180B82E0">
            <wp:extent cx="5951854" cy="2975927"/>
            <wp:effectExtent l="0" t="0" r="0" b="0"/>
            <wp:docPr id="1" name="Рисунок 1" descr="https://tcson-moskow.brest.by/wp-content/uploads/2022/02/%D0%A1%D0%BA%D0%B0%D0%B6%D0%B8-%D0%BD%D0%B0%D1%80%D0%BA%D0%BE%D1%82%D0%B8%D0%BA%D0%B0%D0%BC-%D0%9D%D0%95%D0%A2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son-moskow.brest.by/wp-content/uploads/2022/02/%D0%A1%D0%BA%D0%B0%D0%B6%D0%B8-%D0%BD%D0%B0%D1%80%D0%BA%D0%BE%D1%82%D0%B8%D0%BA%D0%B0%D0%BC-%D0%9D%D0%95%D0%A2-1024x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08" cy="298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86DFD" w:rsidRDefault="00D86DFD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86DFD" w:rsidRDefault="00D86DFD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ПРОФИЛАКТИКА НАРКОЗАВИСИМОСТИ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профилактике наркомании являются необходимостью, ведь она наносит существенный вред как наркоману, так и его близким. Наркотики являются ядом, который медленно разрушает мозг человека, его психику. За счет мозгового нарушения и дисфункции нервной системы начинают разрушаться внутренние органы. Люди, употребляющие кокаин и некоторые другие наркотики, живут не больше 4-х лет – нередко они погибают от разрыва сердца. Те, кто употребляют морфин, через 2-3 месяца теряют способность к умственной деятельности.</w:t>
      </w: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наркоманы испытывают серьезные проблемы со здоровьем (из-за низкого иммунитета) и поэтому долго не живут. Некоторые личности и вовсе в течение первых лет после приобщения к наркотикам, предпринимают попытки покончить с жизнью. Наркоман легко переступает все дозволенные черты, нередко становясь преступником. Личность больного становится эгоцентричной, а тело истощается, в результате чего он с большой скоростью идет к своей гибели.</w:t>
      </w: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Ввиду того, что интересы наркомана сосредотачиваются исключительно на добыче и употреблении наркотических веществ, круг его общения сужается, в основном состоит из антисоциальных личностей. Наркоман постепенно теряет все: рабочее место, друзей, семью. Для общества он становится абсолютно бесполезным, поэтому общество стремится уменьшить рост наркомании и вернуться к полноценной жизни зависимых людей. Часто наркомана узнают по следующим признакам: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бессоннице, бледности;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застывшему, лишенному мимики лицу;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сухости слизистых оболочек;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частой зевоте, чиханию;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заложенному носу;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дрожащим рукам с воспаленными и исколотыми венами;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необычайно широким или узким зрачкам;</w:t>
      </w:r>
    </w:p>
    <w:p w:rsidR="00A030A3" w:rsidRPr="00A030A3" w:rsidRDefault="00A030A3" w:rsidP="00A030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реагирующих на изменение освещенности глазам.</w:t>
      </w: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Проведением профилактических мероприятий, направленных на предупреждение распространения наркотический зависимости, занимаются одновременно несколько социальных институтов. Все они подчинены одной главной цели – создать базу (информационную, правовую, силовую), с помощью которой можно максимально широко распространить информацию о вреде наркотиков и облегчить или избежать проблем, связанных с их употреблением:</w:t>
      </w:r>
    </w:p>
    <w:p w:rsidR="00A030A3" w:rsidRPr="00A030A3" w:rsidRDefault="00A030A3" w:rsidP="00A030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профилактика наркомании среди молодежи, прежде всего, должна проводиться медицинскими учреждениями, т.к. это является не просто вредной привычкой, а настоящим заболеванием;</w:t>
      </w:r>
    </w:p>
    <w:p w:rsidR="00A030A3" w:rsidRPr="00A030A3" w:rsidRDefault="00A030A3" w:rsidP="00A030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законодательных органов документально определяются способы борьбы с продажей и распространением наркотических препаратов;</w:t>
      </w:r>
    </w:p>
    <w:p w:rsidR="00A030A3" w:rsidRPr="00A030A3" w:rsidRDefault="00A030A3" w:rsidP="00A030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силовые системы обеспечивают воплощение законодательных мер в жизнь с проведением специфических операций, направленных на остановку распространения веществ;</w:t>
      </w:r>
    </w:p>
    <w:p w:rsidR="00A030A3" w:rsidRPr="00A030A3" w:rsidRDefault="00A030A3" w:rsidP="00A030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научными учреждениями создаются средства, с помощью которых можно вылечить человека от зависимости от химических веществ и определить лиц, которые имеют предрасположенной к такой зависимости.</w:t>
      </w: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наркомании среди подростков – это вопрос, который непосредственным образом касается каждого, кто имеет прямое отношение к наркотическим веществам, т.е. входит в целевую группу. К ней относятся:</w:t>
      </w:r>
    </w:p>
    <w:p w:rsidR="00A030A3" w:rsidRPr="00A030A3" w:rsidRDefault="00A030A3" w:rsidP="00A030A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Подростки. Они очень часто попадают под воздействие лиц, которые предлагают наркотики на пробу. Их неустоявшаяся психика с легкостью подвергается внешнему воздействию. Отсутствие собственной и четкой точки зрения делает их сильно уязвимыми перед такого рода влиянием.</w:t>
      </w:r>
    </w:p>
    <w:p w:rsidR="00A030A3" w:rsidRPr="00A030A3" w:rsidRDefault="00A030A3" w:rsidP="00A030A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которые единожды попробовали наркотики и периодически проводили с ними эксперименты.</w:t>
      </w:r>
    </w:p>
    <w:p w:rsidR="00A030A3" w:rsidRPr="00A030A3" w:rsidRDefault="00A030A3" w:rsidP="00A030A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Созависимые</w:t>
      </w:r>
      <w:proofErr w:type="spellEnd"/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 есть люди, которые входят в социальное окружение наркоманов.</w:t>
      </w:r>
    </w:p>
    <w:p w:rsidR="00A030A3" w:rsidRPr="00A030A3" w:rsidRDefault="00A030A3" w:rsidP="00A030A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которые регулярно применяют психотропные вещества без назначения врача.</w:t>
      </w:r>
    </w:p>
    <w:p w:rsidR="00A030A3" w:rsidRPr="00A030A3" w:rsidRDefault="00A030A3" w:rsidP="00A030A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Занимающиеся проституцией, которые используют в своей деятельности наркотики.</w:t>
      </w:r>
    </w:p>
    <w:p w:rsidR="00A030A3" w:rsidRPr="00A030A3" w:rsidRDefault="00A030A3" w:rsidP="00A030A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которые имеют наркотическую зависимость на протяжении некоторого времени.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самых распространенных действенных способов профилактики приема запрещенных препаратов является использование мер, направленных на ограничение их распространения, проведение </w:t>
      </w:r>
      <w:proofErr w:type="spellStart"/>
      <w:r w:rsidRPr="00A030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антиагитационных</w:t>
      </w:r>
      <w:proofErr w:type="spellEnd"/>
      <w:r w:rsidRPr="00A030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мероприятий.</w:t>
      </w: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Их основная задача заключается в информировании людей, которые находятся в зоне риска, и тех, кто соприкасается с ними, о негативном влиянии всех видов препаратов на моральное, психологическое и физическое состояние человека. Сюда же включается и пропаганда ЗОЖ (здорового образа жизни).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w:lastRenderedPageBreak/>
        <w:drawing>
          <wp:inline distT="0" distB="0" distL="0" distR="0" wp14:anchorId="3074E651" wp14:editId="50068887">
            <wp:extent cx="5915025" cy="4440109"/>
            <wp:effectExtent l="0" t="0" r="0" b="0"/>
            <wp:docPr id="2" name="Рисунок 2" descr="http://svetlogorsk.by/media/9617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tlogorsk.by/media/9617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3" cy="44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03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Направления профилактики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30A3" w:rsidRPr="00A030A3" w:rsidRDefault="00A030A3" w:rsidP="00A030A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комплекса профилактических мероприятий среди молодых (особенно несовершеннолетних) лиц количество наркоманов будет только расти – это скажется на росте уровня преступности. Особенно важным является выявление лиц, которые уже пристрастились к наркотическим средствам, чтобы заболевание не усугубило их положение. Наркозависимые нередко становятся полностью потерянными для общества. Выделяют несколько видов профилактических работ, проводимых в основном с молодым поколением:</w:t>
      </w:r>
    </w:p>
    <w:p w:rsidR="00A030A3" w:rsidRPr="00A030A3" w:rsidRDefault="00A030A3" w:rsidP="00A030A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Общая. Эту разновидность считают самой массовой, и с ее помощью решается сразу несколько задач профилактики употребления наркотических средств. Для этой цели используется информационная пропаганда, включающая в себя донесение до населения методов, которые законодательная власть использует в борьбе с наркозависимостью и наркотическими средствами, информации о рисках при их употреблении, стимулированию молодежи к обращению в специальные службы помощи. Помимо этого, используется способ развития навыков у подростков, которые понадобятся им в дальнейшей жизни и при преодолении сложных ситуаций.</w:t>
      </w:r>
    </w:p>
    <w:p w:rsidR="00A030A3" w:rsidRPr="00A030A3" w:rsidRDefault="00A030A3" w:rsidP="00A030A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Выборочная. Этот вид работ направлен на тех представителей молодежи, которых считают «трудными» детьми. Они уже показывают свои </w:t>
      </w: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поведенческие навыки и нередко оказывались в сложных ситуациях. Причина повышенного внимания к этой категории обуславливается тем, что приобщение к употреблению наркотиков часто встречается у таких молодых людей.</w:t>
      </w:r>
    </w:p>
    <w:p w:rsidR="00A030A3" w:rsidRPr="00A030A3" w:rsidRDefault="00A030A3" w:rsidP="00A030A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Симптоматическая. Профилактические меры этого вида направлены на лиц с опытом употребления наркотических средств, но которые еще не приобрели статус наркоманов. В социальном поведении они выделяются равнодушием к родителям, сужением круга своих интересов и тем, что были замечены в наркотических или алкогольных эксцессах.</w:t>
      </w:r>
    </w:p>
    <w:p w:rsidR="00A030A3" w:rsidRPr="00A030A3" w:rsidRDefault="00A030A3" w:rsidP="00A030A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инъекционных наркоманов (использующих уколы). Лица, являющиеся потребителями инъекционных наркотиков, редко попадают в сферу внимания органов здравоохранения. Опасность их состоит и в том, что они нередко становятся переносчиками разных заболеваний, например, гепатита С, СПИДА, ВИЧ-инфекции, заболеваний, передающихся половым путем.</w:t>
      </w:r>
    </w:p>
    <w:p w:rsidR="00A030A3" w:rsidRPr="00A030A3" w:rsidRDefault="00A030A3" w:rsidP="00A030A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Реабилитация. В отношении лиц, прошедших курс специального лечения, применяются реабилитационные методы, основанные на мотивации к здоровой жизни и помощи в профилактике срывов.</w:t>
      </w:r>
    </w:p>
    <w:p w:rsidR="00A030A3" w:rsidRPr="00A030A3" w:rsidRDefault="00A030A3" w:rsidP="00A03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D86DFD" w:rsidRDefault="00D86DFD" w:rsidP="00D86D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86DF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Возьми себя в руки и волю в кулак, запомни навеки: </w:t>
      </w:r>
    </w:p>
    <w:p w:rsidR="004C4188" w:rsidRDefault="00D86DFD" w:rsidP="00D86D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6DF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НАРКОТИК – ТВОЙ ВРАГ!</w:t>
      </w:r>
    </w:p>
    <w:p w:rsidR="00D86DFD" w:rsidRPr="00D86DFD" w:rsidRDefault="00D86DFD" w:rsidP="00D86D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DFD" w:rsidRPr="00D86DFD" w:rsidRDefault="00D86DFD" w:rsidP="00D86DFD">
      <w:pPr>
        <w:pStyle w:val="a3"/>
        <w:ind w:right="482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6DFD">
        <w:rPr>
          <w:rFonts w:ascii="Times New Roman" w:hAnsi="Times New Roman"/>
          <w:b/>
          <w:sz w:val="28"/>
          <w:szCs w:val="28"/>
          <w:u w:val="single"/>
        </w:rPr>
        <w:t>Позвонив по этому номеру, вы можете получить консультацию специалистов нашего центра:</w:t>
      </w:r>
    </w:p>
    <w:p w:rsidR="00D86DFD" w:rsidRDefault="00D86DFD" w:rsidP="00D86DFD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86DFD" w:rsidRPr="00D86DFD" w:rsidRDefault="00D86DFD" w:rsidP="00D86DFD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86DFD">
        <w:rPr>
          <w:rFonts w:ascii="Times New Roman" w:hAnsi="Times New Roman"/>
          <w:b/>
          <w:color w:val="FF0000"/>
          <w:sz w:val="36"/>
          <w:szCs w:val="36"/>
        </w:rPr>
        <w:t>6-63-96</w:t>
      </w:r>
    </w:p>
    <w:p w:rsidR="00D86DFD" w:rsidRPr="00D86DFD" w:rsidRDefault="00D86DFD" w:rsidP="00D86DFD">
      <w:pPr>
        <w:pStyle w:val="a3"/>
        <w:jc w:val="center"/>
        <w:rPr>
          <w:rFonts w:ascii="Franklin Gothic Medium Cond" w:hAnsi="Franklin Gothic Medium Cond"/>
          <w:b/>
          <w:sz w:val="20"/>
          <w:szCs w:val="20"/>
        </w:rPr>
      </w:pPr>
    </w:p>
    <w:p w:rsidR="00D86DFD" w:rsidRPr="00D86DFD" w:rsidRDefault="00D86DFD" w:rsidP="00D86DFD">
      <w:pPr>
        <w:pStyle w:val="a3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D86DFD">
        <w:rPr>
          <w:rFonts w:ascii="Franklin Gothic Medium Cond" w:hAnsi="Franklin Gothic Medium Cond"/>
          <w:b/>
          <w:sz w:val="32"/>
          <w:szCs w:val="32"/>
        </w:rPr>
        <w:t>Наш адрес:</w:t>
      </w:r>
    </w:p>
    <w:p w:rsidR="00D86DFD" w:rsidRPr="00D86DFD" w:rsidRDefault="00D86DFD" w:rsidP="00D86DFD">
      <w:pPr>
        <w:pStyle w:val="a3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D86DFD">
        <w:rPr>
          <w:rFonts w:ascii="Franklin Gothic Medium Cond" w:hAnsi="Franklin Gothic Medium Cond"/>
          <w:b/>
          <w:sz w:val="32"/>
          <w:szCs w:val="32"/>
        </w:rPr>
        <w:t>г.</w:t>
      </w:r>
      <w:r>
        <w:rPr>
          <w:rFonts w:ascii="Franklin Gothic Medium Cond" w:hAnsi="Franklin Gothic Medium Cond"/>
          <w:b/>
          <w:sz w:val="32"/>
          <w:szCs w:val="32"/>
        </w:rPr>
        <w:t xml:space="preserve"> </w:t>
      </w:r>
      <w:r w:rsidRPr="00D86DFD">
        <w:rPr>
          <w:rFonts w:ascii="Franklin Gothic Medium Cond" w:hAnsi="Franklin Gothic Medium Cond"/>
          <w:b/>
          <w:sz w:val="32"/>
          <w:szCs w:val="32"/>
        </w:rPr>
        <w:t>п. Бешенковичи,</w:t>
      </w:r>
    </w:p>
    <w:p w:rsidR="00D86DFD" w:rsidRPr="00D86DFD" w:rsidRDefault="00D86DFD" w:rsidP="00D86DFD">
      <w:pPr>
        <w:pStyle w:val="a3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D86DFD">
        <w:rPr>
          <w:rFonts w:ascii="Franklin Gothic Medium Cond" w:hAnsi="Franklin Gothic Medium Cond"/>
          <w:b/>
          <w:sz w:val="32"/>
          <w:szCs w:val="32"/>
        </w:rPr>
        <w:t>ул. Советская, д.42а</w:t>
      </w:r>
    </w:p>
    <w:p w:rsidR="00D86DFD" w:rsidRPr="00D86DFD" w:rsidRDefault="00D86DFD" w:rsidP="00D86DFD">
      <w:pPr>
        <w:pStyle w:val="a3"/>
        <w:jc w:val="center"/>
        <w:rPr>
          <w:rFonts w:ascii="Franklin Gothic Medium Cond" w:hAnsi="Franklin Gothic Medium Cond"/>
          <w:b/>
          <w:sz w:val="32"/>
          <w:szCs w:val="32"/>
        </w:rPr>
      </w:pPr>
    </w:p>
    <w:p w:rsidR="00D86DFD" w:rsidRPr="00D86DFD" w:rsidRDefault="00D86DFD" w:rsidP="00D86DFD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 w:rsidRPr="00D86DFD">
        <w:rPr>
          <w:rFonts w:ascii="Monotype Corsiva" w:hAnsi="Monotype Corsiva"/>
          <w:b/>
          <w:sz w:val="36"/>
          <w:szCs w:val="36"/>
        </w:rPr>
        <w:t>Мы работаем:</w:t>
      </w:r>
    </w:p>
    <w:p w:rsidR="00D86DFD" w:rsidRPr="00D86DFD" w:rsidRDefault="00D86DFD" w:rsidP="00D86DFD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 8:00 до 17:</w:t>
      </w:r>
      <w:r w:rsidRPr="00D86DFD">
        <w:rPr>
          <w:rFonts w:ascii="Monotype Corsiva" w:hAnsi="Monotype Corsiva"/>
          <w:b/>
          <w:sz w:val="36"/>
          <w:szCs w:val="36"/>
        </w:rPr>
        <w:t>00</w:t>
      </w:r>
    </w:p>
    <w:p w:rsidR="00D86DFD" w:rsidRPr="00D86DFD" w:rsidRDefault="00D86DFD" w:rsidP="00D86DFD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 w:rsidRPr="00D86DFD">
        <w:rPr>
          <w:rFonts w:ascii="Monotype Corsiva" w:hAnsi="Monotype Corsiva"/>
          <w:b/>
          <w:sz w:val="36"/>
          <w:szCs w:val="36"/>
        </w:rPr>
        <w:t>обеденный перерыв:</w:t>
      </w:r>
    </w:p>
    <w:p w:rsidR="00D86DFD" w:rsidRPr="00D86DFD" w:rsidRDefault="00D86DFD" w:rsidP="00D86DFD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 13:00 до 14:</w:t>
      </w:r>
      <w:r w:rsidRPr="00D86DFD">
        <w:rPr>
          <w:rFonts w:ascii="Monotype Corsiva" w:hAnsi="Monotype Corsiva"/>
          <w:b/>
          <w:sz w:val="36"/>
          <w:szCs w:val="36"/>
        </w:rPr>
        <w:t>00</w:t>
      </w:r>
    </w:p>
    <w:p w:rsidR="00D86DFD" w:rsidRPr="00D86DFD" w:rsidRDefault="00D86DFD" w:rsidP="00D86DFD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 w:rsidRPr="00D86DFD">
        <w:rPr>
          <w:rFonts w:ascii="Monotype Corsiva" w:hAnsi="Monotype Corsiva"/>
          <w:b/>
          <w:sz w:val="36"/>
          <w:szCs w:val="36"/>
        </w:rPr>
        <w:t>выходные дни:</w:t>
      </w:r>
    </w:p>
    <w:p w:rsidR="00D86DFD" w:rsidRPr="00D86DFD" w:rsidRDefault="00D86DFD" w:rsidP="00D86DFD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 w:rsidRPr="00D86DFD">
        <w:rPr>
          <w:rFonts w:ascii="Monotype Corsiva" w:hAnsi="Monotype Corsiva"/>
          <w:b/>
          <w:sz w:val="36"/>
          <w:szCs w:val="36"/>
        </w:rPr>
        <w:t>суббота, воскресенье</w:t>
      </w:r>
    </w:p>
    <w:p w:rsidR="00D86DFD" w:rsidRDefault="00D86DFD" w:rsidP="00D86D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8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AF8"/>
    <w:multiLevelType w:val="multilevel"/>
    <w:tmpl w:val="D51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3024E"/>
    <w:multiLevelType w:val="multilevel"/>
    <w:tmpl w:val="422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B24BA"/>
    <w:multiLevelType w:val="multilevel"/>
    <w:tmpl w:val="3F0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CC2977"/>
    <w:multiLevelType w:val="multilevel"/>
    <w:tmpl w:val="03D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A3"/>
    <w:rsid w:val="004846D4"/>
    <w:rsid w:val="007A6FB3"/>
    <w:rsid w:val="00A030A3"/>
    <w:rsid w:val="00A536BF"/>
    <w:rsid w:val="00D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D423"/>
  <w15:chartTrackingRefBased/>
  <w15:docId w15:val="{220925E1-83C1-41E9-B870-8BE326A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2023-10-31T12:22:00Z</dcterms:created>
  <dcterms:modified xsi:type="dcterms:W3CDTF">2023-10-31T12:48:00Z</dcterms:modified>
</cp:coreProperties>
</file>