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C069E" w14:textId="77777777" w:rsidR="00337BA0" w:rsidRPr="00337BA0" w:rsidRDefault="00337BA0" w:rsidP="00337BA0">
      <w:pPr>
        <w:tabs>
          <w:tab w:val="left" w:pos="6804"/>
        </w:tabs>
        <w:spacing w:after="12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337BA0">
        <w:rPr>
          <w:rFonts w:ascii="Times New Roman" w:eastAsia="Times New Roman" w:hAnsi="Times New Roman" w:cs="Times New Roman"/>
          <w:sz w:val="30"/>
          <w:szCs w:val="30"/>
        </w:rPr>
        <w:t>ОТЧЕТ</w:t>
      </w:r>
    </w:p>
    <w:p w14:paraId="6C16D2D5" w14:textId="77777777" w:rsidR="00337BA0" w:rsidRPr="00337BA0" w:rsidRDefault="00337BA0" w:rsidP="00337BA0">
      <w:pPr>
        <w:tabs>
          <w:tab w:val="left" w:pos="6804"/>
          <w:tab w:val="left" w:pos="7088"/>
          <w:tab w:val="left" w:pos="8505"/>
        </w:tabs>
        <w:spacing w:after="0" w:line="280" w:lineRule="exact"/>
        <w:ind w:right="6065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37BA0">
        <w:rPr>
          <w:rFonts w:ascii="Times New Roman" w:eastAsia="Times New Roman" w:hAnsi="Times New Roman" w:cs="Times New Roman"/>
          <w:sz w:val="30"/>
          <w:szCs w:val="30"/>
        </w:rPr>
        <w:t>о деятельности Совета по развитию предпринимательства при</w:t>
      </w:r>
    </w:p>
    <w:p w14:paraId="42A323E6" w14:textId="42F1BD36" w:rsidR="00337BA0" w:rsidRPr="00337BA0" w:rsidRDefault="00337BA0" w:rsidP="00337BA0">
      <w:pPr>
        <w:tabs>
          <w:tab w:val="left" w:pos="6804"/>
          <w:tab w:val="left" w:pos="7088"/>
          <w:tab w:val="left" w:pos="9498"/>
          <w:tab w:val="left" w:pos="9639"/>
        </w:tabs>
        <w:spacing w:after="0" w:line="280" w:lineRule="exact"/>
        <w:ind w:right="5214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37BA0">
        <w:rPr>
          <w:rFonts w:ascii="Times New Roman" w:eastAsia="Times New Roman" w:hAnsi="Times New Roman" w:cs="Times New Roman"/>
          <w:sz w:val="30"/>
          <w:szCs w:val="30"/>
        </w:rPr>
        <w:t>Бешенковичском районном исполнительном комитете в 202</w:t>
      </w:r>
      <w:r w:rsidR="007D0A68">
        <w:rPr>
          <w:rFonts w:ascii="Times New Roman" w:eastAsia="Times New Roman" w:hAnsi="Times New Roman" w:cs="Times New Roman"/>
          <w:sz w:val="30"/>
          <w:szCs w:val="30"/>
        </w:rPr>
        <w:t>3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</w:t>
      </w:r>
      <w:r w:rsidRPr="00337BA0">
        <w:rPr>
          <w:rFonts w:ascii="Times New Roman" w:eastAsia="Times New Roman" w:hAnsi="Times New Roman" w:cs="Times New Roman"/>
          <w:sz w:val="30"/>
          <w:szCs w:val="30"/>
        </w:rPr>
        <w:t>оду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268"/>
        <w:gridCol w:w="3402"/>
        <w:gridCol w:w="1701"/>
        <w:gridCol w:w="5245"/>
      </w:tblGrid>
      <w:tr w:rsidR="00337BA0" w:rsidRPr="00337BA0" w14:paraId="2BD60A26" w14:textId="77777777" w:rsidTr="00A67BA4">
        <w:trPr>
          <w:trHeight w:val="2793"/>
        </w:trPr>
        <w:tc>
          <w:tcPr>
            <w:tcW w:w="25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CCE189" w14:textId="77777777" w:rsidR="00337BA0" w:rsidRPr="00337BA0" w:rsidRDefault="00337BA0" w:rsidP="00A67BA4">
            <w:pPr>
              <w:tabs>
                <w:tab w:val="left" w:pos="6804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Cs w:val="30"/>
              </w:rPr>
            </w:pPr>
            <w:r w:rsidRPr="00337BA0">
              <w:rPr>
                <w:rFonts w:ascii="Times New Roman" w:eastAsia="Times New Roman" w:hAnsi="Times New Roman" w:cs="Times New Roman"/>
                <w:szCs w:val="30"/>
              </w:rPr>
              <w:t>Наименование совета, дата создания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EF5298D" w14:textId="77777777" w:rsidR="00337BA0" w:rsidRPr="00337BA0" w:rsidRDefault="00337BA0" w:rsidP="00A67BA4">
            <w:pPr>
              <w:tabs>
                <w:tab w:val="left" w:pos="6804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Cs w:val="30"/>
              </w:rPr>
            </w:pPr>
            <w:r w:rsidRPr="00337BA0">
              <w:rPr>
                <w:rFonts w:ascii="Times New Roman" w:eastAsia="Times New Roman" w:hAnsi="Times New Roman" w:cs="Times New Roman"/>
                <w:szCs w:val="30"/>
              </w:rPr>
              <w:t>Состав совета</w:t>
            </w:r>
          </w:p>
          <w:p w14:paraId="0E47C577" w14:textId="77777777" w:rsidR="00337BA0" w:rsidRPr="00337BA0" w:rsidRDefault="00337BA0" w:rsidP="00A67BA4">
            <w:pPr>
              <w:tabs>
                <w:tab w:val="left" w:pos="6804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Cs w:val="30"/>
              </w:rPr>
            </w:pPr>
            <w:r w:rsidRPr="00337BA0">
              <w:rPr>
                <w:rFonts w:ascii="Times New Roman" w:eastAsia="Times New Roman" w:hAnsi="Times New Roman" w:cs="Times New Roman"/>
                <w:szCs w:val="30"/>
              </w:rPr>
              <w:t>(всего, из них: представителей государственных органов;</w:t>
            </w:r>
          </w:p>
          <w:p w14:paraId="726F2564" w14:textId="77777777" w:rsidR="00337BA0" w:rsidRPr="00337BA0" w:rsidRDefault="00337BA0" w:rsidP="00A67BA4">
            <w:pPr>
              <w:tabs>
                <w:tab w:val="left" w:pos="6804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Cs w:val="30"/>
              </w:rPr>
            </w:pPr>
            <w:r w:rsidRPr="00337BA0">
              <w:rPr>
                <w:rFonts w:ascii="Times New Roman" w:eastAsia="Times New Roman" w:hAnsi="Times New Roman" w:cs="Times New Roman"/>
                <w:szCs w:val="30"/>
              </w:rPr>
              <w:t>представителей бизнеса;</w:t>
            </w:r>
          </w:p>
          <w:p w14:paraId="2CFA7241" w14:textId="77777777" w:rsidR="00337BA0" w:rsidRPr="00337BA0" w:rsidRDefault="00337BA0" w:rsidP="00A67BA4">
            <w:pPr>
              <w:tabs>
                <w:tab w:val="left" w:pos="6804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Cs w:val="30"/>
              </w:rPr>
            </w:pPr>
            <w:r w:rsidRPr="00337BA0">
              <w:rPr>
                <w:rFonts w:ascii="Times New Roman" w:eastAsia="Times New Roman" w:hAnsi="Times New Roman" w:cs="Times New Roman"/>
                <w:szCs w:val="30"/>
              </w:rPr>
              <w:t>иных членов)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EFDE415" w14:textId="77777777" w:rsidR="00337BA0" w:rsidRPr="00337BA0" w:rsidRDefault="00337BA0" w:rsidP="00A67BA4">
            <w:pPr>
              <w:tabs>
                <w:tab w:val="left" w:pos="6804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Cs w:val="30"/>
              </w:rPr>
            </w:pPr>
            <w:r w:rsidRPr="00337BA0">
              <w:rPr>
                <w:rFonts w:ascii="Times New Roman" w:eastAsia="Times New Roman" w:hAnsi="Times New Roman" w:cs="Times New Roman"/>
                <w:szCs w:val="30"/>
              </w:rPr>
              <w:t xml:space="preserve">Ссылка на страницу официального Интернет-сайта государственного органа (организации), где размещена информация </w:t>
            </w:r>
            <w:r w:rsidRPr="00337BA0">
              <w:rPr>
                <w:rFonts w:ascii="Times New Roman" w:eastAsia="Times New Roman" w:hAnsi="Times New Roman" w:cs="Times New Roman"/>
                <w:szCs w:val="30"/>
              </w:rPr>
              <w:br/>
              <w:t>о деятельности совета</w:t>
            </w:r>
          </w:p>
          <w:p w14:paraId="0D23C383" w14:textId="77777777" w:rsidR="00337BA0" w:rsidRPr="00337BA0" w:rsidRDefault="00337BA0" w:rsidP="00A67BA4">
            <w:pPr>
              <w:tabs>
                <w:tab w:val="left" w:pos="6804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Cs w:val="30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14:paraId="30102FD0" w14:textId="77777777" w:rsidR="00337BA0" w:rsidRPr="00337BA0" w:rsidRDefault="00337BA0" w:rsidP="00A67BA4">
            <w:pPr>
              <w:tabs>
                <w:tab w:val="left" w:pos="6804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Cs w:val="30"/>
              </w:rPr>
            </w:pPr>
            <w:r w:rsidRPr="00337BA0">
              <w:rPr>
                <w:rFonts w:ascii="Times New Roman" w:eastAsia="Times New Roman" w:hAnsi="Times New Roman" w:cs="Times New Roman"/>
                <w:szCs w:val="30"/>
              </w:rPr>
              <w:t xml:space="preserve">Дата проведения </w:t>
            </w:r>
          </w:p>
          <w:p w14:paraId="78071361" w14:textId="77777777" w:rsidR="00337BA0" w:rsidRPr="00337BA0" w:rsidRDefault="00337BA0" w:rsidP="00A67BA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30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7F61C1" w14:textId="77777777" w:rsidR="00337BA0" w:rsidRPr="00337BA0" w:rsidRDefault="00337BA0" w:rsidP="00A67BA4">
            <w:pPr>
              <w:tabs>
                <w:tab w:val="left" w:pos="6804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Cs w:val="30"/>
              </w:rPr>
            </w:pPr>
            <w:r w:rsidRPr="00337BA0">
              <w:rPr>
                <w:rFonts w:ascii="Times New Roman" w:eastAsia="Times New Roman" w:hAnsi="Times New Roman" w:cs="Times New Roman"/>
                <w:szCs w:val="30"/>
              </w:rPr>
              <w:t xml:space="preserve">Рассмотренные вопросы </w:t>
            </w:r>
          </w:p>
        </w:tc>
      </w:tr>
      <w:tr w:rsidR="00337BA0" w:rsidRPr="00337BA0" w14:paraId="35D31A8E" w14:textId="77777777" w:rsidTr="00B5617B">
        <w:trPr>
          <w:trHeight w:val="735"/>
        </w:trPr>
        <w:tc>
          <w:tcPr>
            <w:tcW w:w="2518" w:type="dxa"/>
            <w:tcBorders>
              <w:left w:val="single" w:sz="4" w:space="0" w:color="auto"/>
            </w:tcBorders>
            <w:shd w:val="clear" w:color="auto" w:fill="auto"/>
          </w:tcPr>
          <w:p w14:paraId="4D500FE6" w14:textId="77777777" w:rsidR="00337BA0" w:rsidRPr="003566F7" w:rsidRDefault="00337BA0" w:rsidP="00B561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566F7">
              <w:rPr>
                <w:rFonts w:ascii="Times New Roman" w:eastAsia="Times New Roman" w:hAnsi="Times New Roman" w:cs="Times New Roman"/>
              </w:rPr>
              <w:t>Совет по развитию предпринимательства при Бешенковичском</w:t>
            </w:r>
            <w:r w:rsidR="00B5617B">
              <w:rPr>
                <w:rFonts w:ascii="Times New Roman" w:eastAsia="Times New Roman" w:hAnsi="Times New Roman" w:cs="Times New Roman"/>
              </w:rPr>
              <w:t xml:space="preserve"> </w:t>
            </w:r>
            <w:r w:rsidRPr="003566F7">
              <w:rPr>
                <w:rFonts w:ascii="Times New Roman" w:eastAsia="Times New Roman" w:hAnsi="Times New Roman" w:cs="Times New Roman"/>
              </w:rPr>
              <w:t>районном исполнительном комитете</w:t>
            </w:r>
          </w:p>
          <w:p w14:paraId="137EB7F5" w14:textId="77777777" w:rsidR="00337BA0" w:rsidRPr="003566F7" w:rsidRDefault="00337BA0" w:rsidP="00B561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566F7">
              <w:rPr>
                <w:rFonts w:ascii="Times New Roman" w:eastAsia="Times New Roman" w:hAnsi="Times New Roman" w:cs="Times New Roman"/>
              </w:rPr>
              <w:t xml:space="preserve">(распоряжение  Бешенковичского райисполкома от </w:t>
            </w:r>
            <w:r w:rsidR="00B5617B">
              <w:rPr>
                <w:rFonts w:ascii="Times New Roman" w:eastAsia="Times New Roman" w:hAnsi="Times New Roman" w:cs="Times New Roman"/>
              </w:rPr>
              <w:t>31</w:t>
            </w:r>
            <w:r w:rsidRPr="003566F7">
              <w:rPr>
                <w:rFonts w:ascii="Times New Roman" w:eastAsia="Times New Roman" w:hAnsi="Times New Roman" w:cs="Times New Roman"/>
              </w:rPr>
              <w:t>.1</w:t>
            </w:r>
            <w:r w:rsidR="00B5617B">
              <w:rPr>
                <w:rFonts w:ascii="Times New Roman" w:eastAsia="Times New Roman" w:hAnsi="Times New Roman" w:cs="Times New Roman"/>
              </w:rPr>
              <w:t>2.2020 № 321р</w:t>
            </w:r>
            <w:r w:rsidRPr="003566F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7F63FDD4" w14:textId="6E24CF1D" w:rsidR="00337BA0" w:rsidRPr="003566F7" w:rsidRDefault="00337BA0" w:rsidP="003566F7">
            <w:pPr>
              <w:rPr>
                <w:rFonts w:ascii="Times New Roman" w:eastAsia="Times New Roman" w:hAnsi="Times New Roman" w:cs="Times New Roman"/>
              </w:rPr>
            </w:pPr>
            <w:r w:rsidRPr="003566F7">
              <w:rPr>
                <w:rFonts w:ascii="Times New Roman" w:eastAsia="Times New Roman" w:hAnsi="Times New Roman" w:cs="Times New Roman"/>
              </w:rPr>
              <w:t xml:space="preserve">Всего - </w:t>
            </w:r>
            <w:r w:rsidR="002202FC">
              <w:rPr>
                <w:rFonts w:ascii="Times New Roman" w:eastAsia="Times New Roman" w:hAnsi="Times New Roman" w:cs="Times New Roman"/>
              </w:rPr>
              <w:t>9</w:t>
            </w:r>
            <w:r w:rsidRPr="003566F7">
              <w:rPr>
                <w:rFonts w:ascii="Times New Roman" w:eastAsia="Times New Roman" w:hAnsi="Times New Roman" w:cs="Times New Roman"/>
              </w:rPr>
              <w:t>, из них: представителей государственных органов-</w:t>
            </w:r>
            <w:r w:rsidR="002202FC">
              <w:rPr>
                <w:rFonts w:ascii="Times New Roman" w:eastAsia="Times New Roman" w:hAnsi="Times New Roman" w:cs="Times New Roman"/>
              </w:rPr>
              <w:t>2</w:t>
            </w:r>
            <w:r w:rsidRPr="003566F7">
              <w:rPr>
                <w:rFonts w:ascii="Times New Roman" w:eastAsia="Times New Roman" w:hAnsi="Times New Roman" w:cs="Times New Roman"/>
              </w:rPr>
              <w:t>;</w:t>
            </w:r>
          </w:p>
          <w:p w14:paraId="3A0DA753" w14:textId="315FFAB7" w:rsidR="00337BA0" w:rsidRPr="003566F7" w:rsidRDefault="00337BA0" w:rsidP="003566F7">
            <w:pPr>
              <w:rPr>
                <w:rFonts w:ascii="Times New Roman" w:eastAsia="Times New Roman" w:hAnsi="Times New Roman" w:cs="Times New Roman"/>
              </w:rPr>
            </w:pPr>
            <w:r w:rsidRPr="003566F7">
              <w:rPr>
                <w:rFonts w:ascii="Times New Roman" w:eastAsia="Times New Roman" w:hAnsi="Times New Roman" w:cs="Times New Roman"/>
              </w:rPr>
              <w:t xml:space="preserve">представителей бизнеса - </w:t>
            </w:r>
            <w:r w:rsidR="002202FC">
              <w:rPr>
                <w:rFonts w:ascii="Times New Roman" w:eastAsia="Times New Roman" w:hAnsi="Times New Roman" w:cs="Times New Roman"/>
              </w:rPr>
              <w:t>7</w:t>
            </w:r>
          </w:p>
          <w:p w14:paraId="38D8F7FD" w14:textId="77777777" w:rsidR="00337BA0" w:rsidRPr="003566F7" w:rsidRDefault="00337BA0" w:rsidP="003566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76AE80C5" w14:textId="1B2391AB" w:rsidR="00337BA0" w:rsidRPr="003566F7" w:rsidRDefault="00337BA0" w:rsidP="00597DF3">
            <w:pPr>
              <w:rPr>
                <w:rFonts w:ascii="Times New Roman" w:eastAsia="Times New Roman" w:hAnsi="Times New Roman" w:cs="Times New Roman"/>
              </w:rPr>
            </w:pPr>
            <w:r w:rsidRPr="003566F7">
              <w:rPr>
                <w:rFonts w:ascii="Times New Roman" w:hAnsi="Times New Roman" w:cs="Times New Roman"/>
              </w:rPr>
              <w:t>В разделе «Экономика»/</w:t>
            </w:r>
            <w:r w:rsidR="003566F7" w:rsidRPr="003566F7">
              <w:rPr>
                <w:rFonts w:ascii="Times New Roman" w:hAnsi="Times New Roman" w:cs="Times New Roman"/>
              </w:rPr>
              <w:t xml:space="preserve">  </w:t>
            </w:r>
            <w:r w:rsidRPr="003566F7">
              <w:rPr>
                <w:rFonts w:ascii="Times New Roman" w:hAnsi="Times New Roman" w:cs="Times New Roman"/>
              </w:rPr>
              <w:t>«Предпринимательство»/</w:t>
            </w:r>
            <w:r w:rsidR="003566F7" w:rsidRPr="003566F7">
              <w:rPr>
                <w:rFonts w:ascii="Times New Roman" w:hAnsi="Times New Roman" w:cs="Times New Roman"/>
              </w:rPr>
              <w:t xml:space="preserve"> </w:t>
            </w:r>
            <w:r w:rsidRPr="003566F7">
              <w:rPr>
                <w:rFonts w:ascii="Times New Roman" w:hAnsi="Times New Roman" w:cs="Times New Roman"/>
              </w:rPr>
              <w:t xml:space="preserve">«Совет по развитию предпринимательства» размещена информация о составе </w:t>
            </w:r>
            <w:r w:rsidR="00597DF3">
              <w:rPr>
                <w:rFonts w:ascii="Times New Roman" w:hAnsi="Times New Roman" w:cs="Times New Roman"/>
              </w:rPr>
              <w:t>с</w:t>
            </w:r>
            <w:r w:rsidRPr="003566F7">
              <w:rPr>
                <w:rFonts w:ascii="Times New Roman" w:hAnsi="Times New Roman" w:cs="Times New Roman"/>
              </w:rPr>
              <w:t>овета по развитию предпринимательства при Бешенковичском районном ис</w:t>
            </w:r>
            <w:r w:rsidR="00597DF3">
              <w:rPr>
                <w:rFonts w:ascii="Times New Roman" w:hAnsi="Times New Roman" w:cs="Times New Roman"/>
              </w:rPr>
              <w:t>полнительном комитете (далее – с</w:t>
            </w:r>
            <w:r w:rsidRPr="003566F7">
              <w:rPr>
                <w:rFonts w:ascii="Times New Roman" w:hAnsi="Times New Roman" w:cs="Times New Roman"/>
              </w:rPr>
              <w:t xml:space="preserve">овет), Положение о </w:t>
            </w:r>
            <w:r w:rsidR="00597DF3">
              <w:rPr>
                <w:rFonts w:ascii="Times New Roman" w:hAnsi="Times New Roman" w:cs="Times New Roman"/>
              </w:rPr>
              <w:t>с</w:t>
            </w:r>
            <w:r w:rsidRPr="003566F7">
              <w:rPr>
                <w:rFonts w:ascii="Times New Roman" w:hAnsi="Times New Roman" w:cs="Times New Roman"/>
              </w:rPr>
              <w:t>овет</w:t>
            </w:r>
            <w:r w:rsidR="00597DF3">
              <w:rPr>
                <w:rFonts w:ascii="Times New Roman" w:hAnsi="Times New Roman" w:cs="Times New Roman"/>
              </w:rPr>
              <w:t>е, контактные данные секретаря совета, протоколы заседаний с</w:t>
            </w:r>
            <w:r w:rsidRPr="003566F7">
              <w:rPr>
                <w:rFonts w:ascii="Times New Roman" w:hAnsi="Times New Roman" w:cs="Times New Roman"/>
              </w:rPr>
              <w:t>овета, отчёт о деятельности</w:t>
            </w:r>
            <w:r w:rsidR="00B5617B">
              <w:rPr>
                <w:rFonts w:ascii="Times New Roman" w:hAnsi="Times New Roman" w:cs="Times New Roman"/>
              </w:rPr>
              <w:t xml:space="preserve"> </w:t>
            </w:r>
            <w:r w:rsidR="00597DF3">
              <w:rPr>
                <w:rFonts w:ascii="Times New Roman" w:hAnsi="Times New Roman" w:cs="Times New Roman"/>
              </w:rPr>
              <w:t xml:space="preserve">совета </w:t>
            </w:r>
            <w:r w:rsidRPr="003566F7">
              <w:rPr>
                <w:rFonts w:ascii="Times New Roman" w:hAnsi="Times New Roman" w:cs="Times New Roman"/>
              </w:rPr>
              <w:t>за 202</w:t>
            </w:r>
            <w:r w:rsidR="007D0A68">
              <w:rPr>
                <w:rFonts w:ascii="Times New Roman" w:hAnsi="Times New Roman" w:cs="Times New Roman"/>
              </w:rPr>
              <w:t>3</w:t>
            </w:r>
            <w:r w:rsidRPr="003566F7">
              <w:rPr>
                <w:rFonts w:ascii="Times New Roman" w:hAnsi="Times New Roman" w:cs="Times New Roman"/>
              </w:rPr>
              <w:t xml:space="preserve">  год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1F8EF9EF" w14:textId="276BE34D" w:rsidR="00337BA0" w:rsidRPr="003566F7" w:rsidRDefault="002E5F3A" w:rsidP="003566F7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D0A68">
              <w:rPr>
                <w:rFonts w:ascii="Times New Roman" w:hAnsi="Times New Roman" w:cs="Times New Roman"/>
              </w:rPr>
              <w:t>7</w:t>
            </w:r>
            <w:r w:rsidR="00337BA0" w:rsidRPr="003566F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="00337BA0" w:rsidRPr="003566F7">
              <w:rPr>
                <w:rFonts w:ascii="Times New Roman" w:hAnsi="Times New Roman" w:cs="Times New Roman"/>
              </w:rPr>
              <w:t>.202</w:t>
            </w:r>
            <w:r w:rsidR="007D0A68">
              <w:rPr>
                <w:rFonts w:ascii="Times New Roman" w:hAnsi="Times New Roman" w:cs="Times New Roman"/>
              </w:rPr>
              <w:t>3</w:t>
            </w:r>
          </w:p>
          <w:p w14:paraId="4B16FCBF" w14:textId="052CB35D" w:rsidR="00337BA0" w:rsidRPr="003566F7" w:rsidRDefault="00337BA0" w:rsidP="003566F7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6F7">
              <w:rPr>
                <w:rFonts w:ascii="Times New Roman" w:hAnsi="Times New Roman" w:cs="Times New Roman"/>
              </w:rPr>
              <w:t>1</w:t>
            </w:r>
            <w:r w:rsidR="007D0A68">
              <w:rPr>
                <w:rFonts w:ascii="Times New Roman" w:hAnsi="Times New Roman" w:cs="Times New Roman"/>
              </w:rPr>
              <w:t>9</w:t>
            </w:r>
            <w:r w:rsidRPr="003566F7">
              <w:rPr>
                <w:rFonts w:ascii="Times New Roman" w:hAnsi="Times New Roman" w:cs="Times New Roman"/>
              </w:rPr>
              <w:t>.0</w:t>
            </w:r>
            <w:r w:rsidR="007D0A68">
              <w:rPr>
                <w:rFonts w:ascii="Times New Roman" w:hAnsi="Times New Roman" w:cs="Times New Roman"/>
              </w:rPr>
              <w:t>5</w:t>
            </w:r>
            <w:r w:rsidRPr="003566F7">
              <w:rPr>
                <w:rFonts w:ascii="Times New Roman" w:hAnsi="Times New Roman" w:cs="Times New Roman"/>
              </w:rPr>
              <w:t>.202</w:t>
            </w:r>
            <w:r w:rsidR="007D0A68">
              <w:rPr>
                <w:rFonts w:ascii="Times New Roman" w:hAnsi="Times New Roman" w:cs="Times New Roman"/>
              </w:rPr>
              <w:t>3</w:t>
            </w:r>
          </w:p>
          <w:p w14:paraId="4BEB0AB2" w14:textId="7B12A7AE" w:rsidR="00337BA0" w:rsidRPr="003566F7" w:rsidRDefault="007D0A68" w:rsidP="003566F7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337BA0" w:rsidRPr="003566F7">
              <w:rPr>
                <w:rFonts w:ascii="Times New Roman" w:hAnsi="Times New Roman" w:cs="Times New Roman"/>
              </w:rPr>
              <w:t>.</w:t>
            </w:r>
            <w:r w:rsidR="002E5F3A">
              <w:rPr>
                <w:rFonts w:ascii="Times New Roman" w:hAnsi="Times New Roman" w:cs="Times New Roman"/>
              </w:rPr>
              <w:t>07</w:t>
            </w:r>
            <w:r w:rsidR="00337BA0" w:rsidRPr="003566F7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</w:p>
          <w:p w14:paraId="13062A4E" w14:textId="21FE35A3" w:rsidR="00337BA0" w:rsidRPr="003566F7" w:rsidRDefault="007D0A68" w:rsidP="003566F7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2202FC">
              <w:rPr>
                <w:rFonts w:ascii="Times New Roman" w:hAnsi="Times New Roman" w:cs="Times New Roman"/>
              </w:rPr>
              <w:t>.</w:t>
            </w:r>
            <w:r w:rsidR="00337BA0" w:rsidRPr="003566F7">
              <w:rPr>
                <w:rFonts w:ascii="Times New Roman" w:hAnsi="Times New Roman" w:cs="Times New Roman"/>
              </w:rPr>
              <w:t>1</w:t>
            </w:r>
            <w:r w:rsidR="002E5F3A">
              <w:rPr>
                <w:rFonts w:ascii="Times New Roman" w:hAnsi="Times New Roman" w:cs="Times New Roman"/>
              </w:rPr>
              <w:t>1</w:t>
            </w:r>
            <w:r w:rsidR="00337BA0" w:rsidRPr="003566F7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</w:p>
          <w:p w14:paraId="6E91AB6E" w14:textId="77777777" w:rsidR="00337BA0" w:rsidRPr="003566F7" w:rsidRDefault="00337BA0" w:rsidP="003566F7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30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</w:tcPr>
          <w:p w14:paraId="64C1C902" w14:textId="4034BB00" w:rsidR="007D0A68" w:rsidRPr="005C7E26" w:rsidRDefault="007D0A68" w:rsidP="007D0A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7D0A68">
              <w:rPr>
                <w:rFonts w:ascii="Times New Roman" w:eastAsia="Times New Roman" w:hAnsi="Times New Roman" w:cs="Times New Roman"/>
              </w:rPr>
              <w:t xml:space="preserve">- О деятельности Совета по развитию предпринимательства при </w:t>
            </w:r>
            <w:r w:rsidRPr="005C7E26">
              <w:rPr>
                <w:rFonts w:ascii="Times New Roman" w:eastAsia="Times New Roman" w:hAnsi="Times New Roman" w:cs="Times New Roman"/>
              </w:rPr>
              <w:t xml:space="preserve">Бешенковичском районном исполнительном комитете и выполнении </w:t>
            </w:r>
            <w:r w:rsidRPr="005C7E26">
              <w:rPr>
                <w:rFonts w:ascii="Times New Roman" w:eastAsia="Times New Roman" w:hAnsi="Times New Roman" w:cs="Times New Roman"/>
                <w:lang w:val="be-BY"/>
              </w:rPr>
              <w:t xml:space="preserve">показателей развития малого и среднего предпринимательства в Бешенковичском районе </w:t>
            </w:r>
            <w:r w:rsidRPr="005C7E26">
              <w:rPr>
                <w:rFonts w:ascii="Times New Roman" w:eastAsia="Times New Roman" w:hAnsi="Times New Roman" w:cs="Times New Roman"/>
              </w:rPr>
              <w:t>в 202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5C7E26">
              <w:rPr>
                <w:rFonts w:ascii="Times New Roman" w:eastAsia="Times New Roman" w:hAnsi="Times New Roman" w:cs="Times New Roman"/>
              </w:rPr>
              <w:t xml:space="preserve"> году</w:t>
            </w:r>
            <w:r w:rsidRPr="005C7E26">
              <w:rPr>
                <w:rFonts w:ascii="Times New Roman" w:eastAsia="Times New Roman" w:hAnsi="Times New Roman" w:cs="Times New Roman"/>
                <w:lang w:val="be-BY"/>
              </w:rPr>
              <w:t>;</w:t>
            </w:r>
          </w:p>
          <w:p w14:paraId="38ADFB18" w14:textId="35CB3786" w:rsidR="007D0A68" w:rsidRPr="007D0A68" w:rsidRDefault="007D0A68" w:rsidP="007D0A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D0A68">
              <w:rPr>
                <w:rFonts w:ascii="Times New Roman" w:eastAsia="Times New Roman" w:hAnsi="Times New Roman" w:cs="Times New Roman"/>
              </w:rPr>
              <w:t>- Об изменениях и дополнениях в налоговый кодекс Республики Беларусь, вступивших в силу с 01.01.2023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05868816" w14:textId="279FB8F6" w:rsidR="007D0A68" w:rsidRPr="007D0A68" w:rsidRDefault="007D0A68" w:rsidP="007D0A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D0A68">
              <w:rPr>
                <w:rFonts w:ascii="Times New Roman" w:eastAsia="Times New Roman" w:hAnsi="Times New Roman" w:cs="Times New Roman"/>
              </w:rPr>
              <w:t>-  О проведении конкурса «Предприниматель года» в 2023 году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151F6898" w14:textId="2C8AD60E" w:rsidR="007D0A68" w:rsidRPr="007D0A68" w:rsidRDefault="007D0A68" w:rsidP="007D0A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D0A68">
              <w:rPr>
                <w:rFonts w:ascii="Times New Roman" w:eastAsia="Times New Roman" w:hAnsi="Times New Roman" w:cs="Times New Roman"/>
              </w:rPr>
              <w:t>-  О порядке налогообложения, вступающем в силу с 1 июля 2023 г., в соответствии со статьями 369 и 373 Налогового кодекса Республики Беларусь для физических лиц, осуществляющих ремесленную деятельность и деятельность в сфере агроэкотуризма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70FC5653" w14:textId="4B171F6F" w:rsidR="007D0A68" w:rsidRPr="007D0A68" w:rsidRDefault="007D0A68" w:rsidP="007D0A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D0A68">
              <w:rPr>
                <w:rFonts w:ascii="Times New Roman" w:eastAsia="Times New Roman" w:hAnsi="Times New Roman" w:cs="Times New Roman"/>
              </w:rPr>
              <w:t>- О благоустройстве и наведении порядка на объектах и прилегающей территории субъектов предпринимательства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1B889674" w14:textId="00E46748" w:rsidR="007D0A68" w:rsidRPr="007D0A68" w:rsidRDefault="007D0A68" w:rsidP="007D0A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D0A68">
              <w:rPr>
                <w:rFonts w:ascii="Times New Roman" w:eastAsia="Times New Roman" w:hAnsi="Times New Roman" w:cs="Times New Roman"/>
              </w:rPr>
              <w:t>- О подготовке к областному фестивалю «Дажынкі – 2024» в г.п. Бешенковичи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6200B3FC" w14:textId="555AEBE4" w:rsidR="007D0A68" w:rsidRPr="007D0A68" w:rsidRDefault="007D0A68" w:rsidP="007D0A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D0A68">
              <w:rPr>
                <w:rFonts w:ascii="Times New Roman" w:eastAsia="Times New Roman" w:hAnsi="Times New Roman" w:cs="Times New Roman"/>
              </w:rPr>
              <w:t>- О проведении Праздника белоруского гостеприимства, ярморочных забав и мастеров своего дела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5005AE33" w14:textId="6FC9D7D0" w:rsidR="007D0A68" w:rsidRPr="007D0A68" w:rsidRDefault="007D0A68" w:rsidP="007D0A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D0A68">
              <w:rPr>
                <w:rFonts w:ascii="Times New Roman" w:eastAsia="Times New Roman" w:hAnsi="Times New Roman" w:cs="Times New Roman"/>
              </w:rPr>
              <w:t>- Проблемные вопросы, связанные с осуществлением предпринимательской деятельности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04F8CAB3" w14:textId="37F27FCD" w:rsidR="007D0A68" w:rsidRPr="007D0A68" w:rsidRDefault="007D0A68" w:rsidP="007D0A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D0A68">
              <w:rPr>
                <w:rFonts w:ascii="Times New Roman" w:eastAsia="Times New Roman" w:hAnsi="Times New Roman" w:cs="Times New Roman"/>
              </w:rPr>
              <w:t xml:space="preserve">- Соблюдение законодательства в сфере торговли, соблюдение норм постановления Совета Министров </w:t>
            </w:r>
            <w:r w:rsidRPr="007D0A68">
              <w:rPr>
                <w:rFonts w:ascii="Times New Roman" w:eastAsia="Times New Roman" w:hAnsi="Times New Roman" w:cs="Times New Roman"/>
              </w:rPr>
              <w:lastRenderedPageBreak/>
              <w:t>Республики Беларусь от 19.10.2022 г. № 713 «О системе регулирования цен»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5784E548" w14:textId="249F93D1" w:rsidR="007D0A68" w:rsidRPr="007D0A68" w:rsidRDefault="007D0A68" w:rsidP="007D0A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D0A68">
              <w:rPr>
                <w:rFonts w:ascii="Times New Roman" w:eastAsia="Times New Roman" w:hAnsi="Times New Roman" w:cs="Times New Roman"/>
              </w:rPr>
              <w:t>- Об изменениях в постановлении Министерства антимонополного регулирования и торговли Республики Беларусь от 19.11.202 № 74             «О перечнях товаров» и формировании ассортиментных перечней с учетом изменений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bookmarkStart w:id="0" w:name="_GoBack"/>
            <w:bookmarkEnd w:id="0"/>
          </w:p>
          <w:p w14:paraId="3220F7E7" w14:textId="205CD419" w:rsidR="00337BA0" w:rsidRPr="003566F7" w:rsidRDefault="007D0A68" w:rsidP="007D0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D0A68">
              <w:rPr>
                <w:rFonts w:ascii="Times New Roman" w:eastAsia="Times New Roman" w:hAnsi="Times New Roman" w:cs="Times New Roman"/>
              </w:rPr>
              <w:t xml:space="preserve">- Об обеспечении соблюдения положений Доктрины национальной  продовольственной безопасности Республики Беларусь до 2030 года, утвержденной постановлением Совета Министров Республики Беларусь от 15.12.2017  № 962, по обеспечению достижения удельного веса продовольственных товаров отечественного производства в объеме розничного товарооборота организации по итогам 2023 года на уровне не ниже 85 процентов. </w:t>
            </w:r>
          </w:p>
        </w:tc>
      </w:tr>
    </w:tbl>
    <w:p w14:paraId="7EAE97EB" w14:textId="77777777" w:rsidR="00337BA0" w:rsidRPr="00337BA0" w:rsidRDefault="00337BA0" w:rsidP="00337BA0">
      <w:pPr>
        <w:spacing w:after="0" w:line="280" w:lineRule="exact"/>
        <w:contextualSpacing/>
        <w:rPr>
          <w:rFonts w:ascii="Times New Roman" w:hAnsi="Times New Roman" w:cs="Times New Roman"/>
        </w:rPr>
      </w:pPr>
    </w:p>
    <w:p w14:paraId="0B070683" w14:textId="77777777" w:rsidR="00337BA0" w:rsidRPr="00337BA0" w:rsidRDefault="00337BA0" w:rsidP="00337BA0">
      <w:pPr>
        <w:spacing w:after="0" w:line="280" w:lineRule="exact"/>
        <w:contextualSpacing/>
        <w:rPr>
          <w:rFonts w:ascii="Times New Roman" w:hAnsi="Times New Roman" w:cs="Times New Roman"/>
        </w:rPr>
      </w:pPr>
      <w:r w:rsidRPr="00337BA0">
        <w:rPr>
          <w:rFonts w:ascii="Times New Roman" w:hAnsi="Times New Roman" w:cs="Times New Roman"/>
        </w:rPr>
        <w:t>Секретарь Совета по развитию предпринимательства</w:t>
      </w:r>
    </w:p>
    <w:p w14:paraId="2791980C" w14:textId="77777777" w:rsidR="00337BA0" w:rsidRPr="00337BA0" w:rsidRDefault="003566F7" w:rsidP="00337BA0">
      <w:pPr>
        <w:spacing w:after="0" w:line="280" w:lineRule="exac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337BA0" w:rsidRPr="00337BA0">
        <w:rPr>
          <w:rFonts w:ascii="Times New Roman" w:hAnsi="Times New Roman" w:cs="Times New Roman"/>
        </w:rPr>
        <w:t>ри</w:t>
      </w:r>
      <w:r>
        <w:rPr>
          <w:rFonts w:ascii="Times New Roman" w:hAnsi="Times New Roman" w:cs="Times New Roman"/>
        </w:rPr>
        <w:t xml:space="preserve"> Бешенковичском</w:t>
      </w:r>
      <w:r w:rsidR="00337BA0" w:rsidRPr="00337BA0">
        <w:rPr>
          <w:rFonts w:ascii="Times New Roman" w:hAnsi="Times New Roman" w:cs="Times New Roman"/>
        </w:rPr>
        <w:t xml:space="preserve"> районном исполнительном комитете                                             </w:t>
      </w:r>
      <w:r>
        <w:rPr>
          <w:rFonts w:ascii="Times New Roman" w:hAnsi="Times New Roman" w:cs="Times New Roman"/>
        </w:rPr>
        <w:t>Л.А.Ходянок</w:t>
      </w:r>
    </w:p>
    <w:p w14:paraId="1782D0A4" w14:textId="77777777" w:rsidR="00E74786" w:rsidRPr="00337BA0" w:rsidRDefault="00E74786">
      <w:pPr>
        <w:rPr>
          <w:rFonts w:ascii="Times New Roman" w:hAnsi="Times New Roman" w:cs="Times New Roman"/>
        </w:rPr>
      </w:pPr>
    </w:p>
    <w:sectPr w:rsidR="00E74786" w:rsidRPr="00337BA0" w:rsidSect="00B9786F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56405"/>
    <w:multiLevelType w:val="hybridMultilevel"/>
    <w:tmpl w:val="24320F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EA0F0D"/>
    <w:multiLevelType w:val="hybridMultilevel"/>
    <w:tmpl w:val="7038B522"/>
    <w:lvl w:ilvl="0" w:tplc="1AC6A6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BA0"/>
    <w:rsid w:val="00087BB8"/>
    <w:rsid w:val="002202FC"/>
    <w:rsid w:val="002E5F3A"/>
    <w:rsid w:val="00337BA0"/>
    <w:rsid w:val="003566F7"/>
    <w:rsid w:val="00440421"/>
    <w:rsid w:val="00597DF3"/>
    <w:rsid w:val="005C7E26"/>
    <w:rsid w:val="007D0A68"/>
    <w:rsid w:val="00B5617B"/>
    <w:rsid w:val="00BA1BF2"/>
    <w:rsid w:val="00BA2AC5"/>
    <w:rsid w:val="00D46013"/>
    <w:rsid w:val="00DE2693"/>
    <w:rsid w:val="00E74786"/>
    <w:rsid w:val="00F4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4CBB5"/>
  <w15:docId w15:val="{A4348618-E5E2-415B-948E-F9D15CF7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BA0"/>
    <w:pPr>
      <w:spacing w:after="80"/>
      <w:ind w:left="720"/>
      <w:contextualSpacing/>
    </w:pPr>
    <w:rPr>
      <w:rFonts w:ascii="Times New Roman" w:eastAsiaTheme="minorHAnsi" w:hAnsi="Times New Roman"/>
      <w:sz w:val="30"/>
      <w:lang w:eastAsia="en-US"/>
    </w:rPr>
  </w:style>
  <w:style w:type="table" w:styleId="a4">
    <w:name w:val="Table Grid"/>
    <w:basedOn w:val="a1"/>
    <w:uiPriority w:val="59"/>
    <w:rsid w:val="005C7E2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0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0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Home-2012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cp:lastPrinted>2024-01-15T09:31:00Z</cp:lastPrinted>
  <dcterms:created xsi:type="dcterms:W3CDTF">2024-01-15T09:35:00Z</dcterms:created>
  <dcterms:modified xsi:type="dcterms:W3CDTF">2024-01-15T09:40:00Z</dcterms:modified>
</cp:coreProperties>
</file>