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069E" w14:textId="77777777" w:rsidR="00337BA0" w:rsidRPr="00337BA0" w:rsidRDefault="00337BA0" w:rsidP="00337BA0">
      <w:pPr>
        <w:tabs>
          <w:tab w:val="left" w:pos="6804"/>
        </w:tabs>
        <w:spacing w:after="12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ОТЧЕТ</w:t>
      </w:r>
    </w:p>
    <w:p w14:paraId="6C16D2D5" w14:textId="77777777" w:rsidR="00337BA0" w:rsidRPr="00337BA0" w:rsidRDefault="00337BA0" w:rsidP="00337BA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о деятельности Совета по развитию предпринимательства при</w:t>
      </w:r>
    </w:p>
    <w:p w14:paraId="42A323E6" w14:textId="44267AFB" w:rsidR="00337BA0" w:rsidRPr="00337BA0" w:rsidRDefault="00337BA0" w:rsidP="00337BA0">
      <w:pPr>
        <w:tabs>
          <w:tab w:val="left" w:pos="6804"/>
          <w:tab w:val="left" w:pos="7088"/>
          <w:tab w:val="left" w:pos="9498"/>
          <w:tab w:val="left" w:pos="9639"/>
        </w:tabs>
        <w:spacing w:after="0" w:line="280" w:lineRule="exact"/>
        <w:ind w:right="521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Бешенковичском районном исполнительном комитете в 202</w:t>
      </w:r>
      <w:r w:rsidR="002E5F3A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Pr="00337BA0">
        <w:rPr>
          <w:rFonts w:ascii="Times New Roman" w:eastAsia="Times New Roman" w:hAnsi="Times New Roman" w:cs="Times New Roman"/>
          <w:sz w:val="30"/>
          <w:szCs w:val="30"/>
        </w:rPr>
        <w:t>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3402"/>
        <w:gridCol w:w="1701"/>
        <w:gridCol w:w="5245"/>
      </w:tblGrid>
      <w:tr w:rsidR="00337BA0" w:rsidRPr="00337BA0" w14:paraId="2BD60A26" w14:textId="77777777" w:rsidTr="00A67BA4">
        <w:trPr>
          <w:trHeight w:val="2793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CE189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Наименование совета, дата создания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F5298D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Состав совета</w:t>
            </w:r>
          </w:p>
          <w:p w14:paraId="0E47C577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(всего, из них: представителей государственных органов;</w:t>
            </w:r>
          </w:p>
          <w:p w14:paraId="726F2564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представителей бизнеса;</w:t>
            </w:r>
          </w:p>
          <w:p w14:paraId="2CFA7241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иных членов)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FDE415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337BA0">
              <w:rPr>
                <w:rFonts w:ascii="Times New Roman" w:eastAsia="Times New Roman" w:hAnsi="Times New Roman" w:cs="Times New Roman"/>
                <w:szCs w:val="30"/>
              </w:rPr>
              <w:br/>
              <w:t>о деятельности совета</w:t>
            </w:r>
          </w:p>
          <w:p w14:paraId="0D23C383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30102FD0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Дата проведения </w:t>
            </w:r>
          </w:p>
          <w:p w14:paraId="78071361" w14:textId="77777777" w:rsidR="00337BA0" w:rsidRPr="00337BA0" w:rsidRDefault="00337BA0" w:rsidP="00A67B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F61C1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Рассмотренные вопросы </w:t>
            </w:r>
          </w:p>
        </w:tc>
      </w:tr>
      <w:tr w:rsidR="00337BA0" w:rsidRPr="00337BA0" w14:paraId="35D31A8E" w14:textId="77777777" w:rsidTr="00B5617B">
        <w:trPr>
          <w:trHeight w:val="735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14:paraId="4D500FE6" w14:textId="77777777"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Совет по развитию предпринимательства при Бешенковичском</w:t>
            </w:r>
            <w:r w:rsidR="00B561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566F7">
              <w:rPr>
                <w:rFonts w:ascii="Times New Roman" w:eastAsia="Times New Roman" w:hAnsi="Times New Roman" w:cs="Times New Roman"/>
              </w:rPr>
              <w:t>районном исполнительном комитете</w:t>
            </w:r>
          </w:p>
          <w:p w14:paraId="137EB7F5" w14:textId="77777777"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 xml:space="preserve">(распоряжение  Бешенковичского райисполкома от </w:t>
            </w:r>
            <w:r w:rsidR="00B5617B">
              <w:rPr>
                <w:rFonts w:ascii="Times New Roman" w:eastAsia="Times New Roman" w:hAnsi="Times New Roman" w:cs="Times New Roman"/>
              </w:rPr>
              <w:t>31</w:t>
            </w:r>
            <w:r w:rsidRPr="003566F7">
              <w:rPr>
                <w:rFonts w:ascii="Times New Roman" w:eastAsia="Times New Roman" w:hAnsi="Times New Roman" w:cs="Times New Roman"/>
              </w:rPr>
              <w:t>.1</w:t>
            </w:r>
            <w:r w:rsidR="00B5617B">
              <w:rPr>
                <w:rFonts w:ascii="Times New Roman" w:eastAsia="Times New Roman" w:hAnsi="Times New Roman" w:cs="Times New Roman"/>
              </w:rPr>
              <w:t>2.2020 № 321р</w:t>
            </w:r>
            <w:r w:rsidRPr="003566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F63FDD4" w14:textId="5772951A"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 xml:space="preserve">Всего - </w:t>
            </w:r>
            <w:r w:rsidR="00B95E20">
              <w:rPr>
                <w:rFonts w:ascii="Times New Roman" w:eastAsia="Times New Roman" w:hAnsi="Times New Roman" w:cs="Times New Roman"/>
              </w:rPr>
              <w:t>9</w:t>
            </w:r>
            <w:r w:rsidRPr="003566F7">
              <w:rPr>
                <w:rFonts w:ascii="Times New Roman" w:eastAsia="Times New Roman" w:hAnsi="Times New Roman" w:cs="Times New Roman"/>
              </w:rPr>
              <w:t>, из них: представителей государственных органов-</w:t>
            </w:r>
            <w:r w:rsidR="00B95E20">
              <w:rPr>
                <w:rFonts w:ascii="Times New Roman" w:eastAsia="Times New Roman" w:hAnsi="Times New Roman" w:cs="Times New Roman"/>
              </w:rPr>
              <w:t>2</w:t>
            </w:r>
            <w:r w:rsidRPr="003566F7">
              <w:rPr>
                <w:rFonts w:ascii="Times New Roman" w:eastAsia="Times New Roman" w:hAnsi="Times New Roman" w:cs="Times New Roman"/>
              </w:rPr>
              <w:t>;</w:t>
            </w:r>
          </w:p>
          <w:p w14:paraId="3A0DA753" w14:textId="0FE1479D"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 xml:space="preserve">представителей бизнеса - </w:t>
            </w:r>
            <w:r w:rsidR="00B95E20">
              <w:rPr>
                <w:rFonts w:ascii="Times New Roman" w:eastAsia="Times New Roman" w:hAnsi="Times New Roman" w:cs="Times New Roman"/>
              </w:rPr>
              <w:t>7</w:t>
            </w:r>
            <w:bookmarkStart w:id="0" w:name="_GoBack"/>
            <w:bookmarkEnd w:id="0"/>
          </w:p>
          <w:p w14:paraId="38D8F7FD" w14:textId="77777777"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6AE80C5" w14:textId="6AA48A54" w:rsidR="00337BA0" w:rsidRPr="003566F7" w:rsidRDefault="00337BA0" w:rsidP="00597DF3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В разделе «Экономика»/</w:t>
            </w:r>
            <w:r w:rsidR="003566F7" w:rsidRPr="003566F7">
              <w:rPr>
                <w:rFonts w:ascii="Times New Roman" w:hAnsi="Times New Roman" w:cs="Times New Roman"/>
              </w:rPr>
              <w:t xml:space="preserve">  </w:t>
            </w:r>
            <w:r w:rsidRPr="003566F7">
              <w:rPr>
                <w:rFonts w:ascii="Times New Roman" w:hAnsi="Times New Roman" w:cs="Times New Roman"/>
              </w:rPr>
              <w:t>«Предпринимательство»/</w:t>
            </w:r>
            <w:r w:rsidR="003566F7" w:rsidRPr="003566F7">
              <w:rPr>
                <w:rFonts w:ascii="Times New Roman" w:hAnsi="Times New Roman" w:cs="Times New Roman"/>
              </w:rPr>
              <w:t xml:space="preserve"> </w:t>
            </w:r>
            <w:r w:rsidRPr="003566F7">
              <w:rPr>
                <w:rFonts w:ascii="Times New Roman" w:hAnsi="Times New Roman" w:cs="Times New Roman"/>
              </w:rPr>
              <w:t xml:space="preserve">«Совет по развитию предпринимательства» размещена информация о составе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овета по развитию предпринимательства при Бешенковичском районном ис</w:t>
            </w:r>
            <w:r w:rsidR="00597DF3">
              <w:rPr>
                <w:rFonts w:ascii="Times New Roman" w:hAnsi="Times New Roman" w:cs="Times New Roman"/>
              </w:rPr>
              <w:t>полнительном комитете (далее – с</w:t>
            </w:r>
            <w:r w:rsidRPr="003566F7">
              <w:rPr>
                <w:rFonts w:ascii="Times New Roman" w:hAnsi="Times New Roman" w:cs="Times New Roman"/>
              </w:rPr>
              <w:t xml:space="preserve">овет), Положение о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</w:t>
            </w:r>
            <w:r w:rsidR="00597DF3">
              <w:rPr>
                <w:rFonts w:ascii="Times New Roman" w:hAnsi="Times New Roman" w:cs="Times New Roman"/>
              </w:rPr>
              <w:t>е, контактные данные секретаря совета, протоколы заседаний с</w:t>
            </w:r>
            <w:r w:rsidRPr="003566F7">
              <w:rPr>
                <w:rFonts w:ascii="Times New Roman" w:hAnsi="Times New Roman" w:cs="Times New Roman"/>
              </w:rPr>
              <w:t>овета, отчёт о деятельности</w:t>
            </w:r>
            <w:r w:rsidR="00B5617B">
              <w:rPr>
                <w:rFonts w:ascii="Times New Roman" w:hAnsi="Times New Roman" w:cs="Times New Roman"/>
              </w:rPr>
              <w:t xml:space="preserve"> </w:t>
            </w:r>
            <w:r w:rsidR="00597DF3">
              <w:rPr>
                <w:rFonts w:ascii="Times New Roman" w:hAnsi="Times New Roman" w:cs="Times New Roman"/>
              </w:rPr>
              <w:t xml:space="preserve">совета </w:t>
            </w:r>
            <w:r w:rsidRPr="003566F7">
              <w:rPr>
                <w:rFonts w:ascii="Times New Roman" w:hAnsi="Times New Roman" w:cs="Times New Roman"/>
              </w:rPr>
              <w:t>за 202</w:t>
            </w:r>
            <w:r w:rsidR="00B95E20">
              <w:rPr>
                <w:rFonts w:ascii="Times New Roman" w:hAnsi="Times New Roman" w:cs="Times New Roman"/>
              </w:rPr>
              <w:t>2</w:t>
            </w:r>
            <w:r w:rsidRPr="003566F7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F8EF9EF" w14:textId="1D25FA89" w:rsidR="00337BA0" w:rsidRPr="003566F7" w:rsidRDefault="002E5F3A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37BA0" w:rsidRPr="003566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337BA0" w:rsidRPr="003566F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B16FCBF" w14:textId="0B13EDBE"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1</w:t>
            </w:r>
            <w:r w:rsidR="002E5F3A">
              <w:rPr>
                <w:rFonts w:ascii="Times New Roman" w:hAnsi="Times New Roman" w:cs="Times New Roman"/>
              </w:rPr>
              <w:t>9</w:t>
            </w:r>
            <w:r w:rsidRPr="003566F7">
              <w:rPr>
                <w:rFonts w:ascii="Times New Roman" w:hAnsi="Times New Roman" w:cs="Times New Roman"/>
              </w:rPr>
              <w:t>.0</w:t>
            </w:r>
            <w:r w:rsidR="002E5F3A">
              <w:rPr>
                <w:rFonts w:ascii="Times New Roman" w:hAnsi="Times New Roman" w:cs="Times New Roman"/>
              </w:rPr>
              <w:t>5</w:t>
            </w:r>
            <w:r w:rsidRPr="003566F7">
              <w:rPr>
                <w:rFonts w:ascii="Times New Roman" w:hAnsi="Times New Roman" w:cs="Times New Roman"/>
              </w:rPr>
              <w:t>.202</w:t>
            </w:r>
            <w:r w:rsidR="002E5F3A">
              <w:rPr>
                <w:rFonts w:ascii="Times New Roman" w:hAnsi="Times New Roman" w:cs="Times New Roman"/>
              </w:rPr>
              <w:t>2</w:t>
            </w:r>
          </w:p>
          <w:p w14:paraId="4BEB0AB2" w14:textId="628C8A3D" w:rsidR="00337BA0" w:rsidRPr="003566F7" w:rsidRDefault="002E5F3A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7BA0" w:rsidRPr="003566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337BA0" w:rsidRPr="003566F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3062A4E" w14:textId="5B5CA56D"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17.1</w:t>
            </w:r>
            <w:r w:rsidR="002E5F3A">
              <w:rPr>
                <w:rFonts w:ascii="Times New Roman" w:hAnsi="Times New Roman" w:cs="Times New Roman"/>
              </w:rPr>
              <w:t>1</w:t>
            </w:r>
            <w:r w:rsidRPr="003566F7">
              <w:rPr>
                <w:rFonts w:ascii="Times New Roman" w:hAnsi="Times New Roman" w:cs="Times New Roman"/>
              </w:rPr>
              <w:t>.202</w:t>
            </w:r>
            <w:r w:rsidR="002E5F3A">
              <w:rPr>
                <w:rFonts w:ascii="Times New Roman" w:hAnsi="Times New Roman" w:cs="Times New Roman"/>
              </w:rPr>
              <w:t>2</w:t>
            </w:r>
          </w:p>
          <w:p w14:paraId="6E91AB6E" w14:textId="77777777"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0D2ADD8E" w14:textId="0175BB60" w:rsidR="005C7E26" w:rsidRPr="005C7E26" w:rsidRDefault="005C7E26" w:rsidP="005C7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5C7E26">
              <w:rPr>
                <w:rFonts w:ascii="Times New Roman" w:eastAsia="Times New Roman" w:hAnsi="Times New Roman" w:cs="Times New Roman"/>
              </w:rPr>
              <w:t xml:space="preserve">Отчет о деятельности Совета по развитию предпринимательства при Бешенковичском районном исполнительном комитете и выполнении </w:t>
            </w:r>
            <w:r w:rsidRPr="005C7E26">
              <w:rPr>
                <w:rFonts w:ascii="Times New Roman" w:eastAsia="Times New Roman" w:hAnsi="Times New Roman" w:cs="Times New Roman"/>
                <w:lang w:val="be-BY"/>
              </w:rPr>
              <w:t xml:space="preserve">показателей развития малого и среднего предпринимательства в Бешенковичском районе </w:t>
            </w:r>
            <w:r w:rsidRPr="005C7E26">
              <w:rPr>
                <w:rFonts w:ascii="Times New Roman" w:eastAsia="Times New Roman" w:hAnsi="Times New Roman" w:cs="Times New Roman"/>
              </w:rPr>
              <w:t>в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C7E26">
              <w:rPr>
                <w:rFonts w:ascii="Times New Roman" w:eastAsia="Times New Roman" w:hAnsi="Times New Roman" w:cs="Times New Roman"/>
              </w:rPr>
              <w:t xml:space="preserve"> году</w:t>
            </w:r>
            <w:r w:rsidRPr="005C7E26">
              <w:rPr>
                <w:rFonts w:ascii="Times New Roman" w:eastAsia="Times New Roman" w:hAnsi="Times New Roman" w:cs="Times New Roman"/>
                <w:lang w:val="be-BY"/>
              </w:rPr>
              <w:t>;</w:t>
            </w:r>
          </w:p>
          <w:p w14:paraId="40823A2C" w14:textId="044179F0" w:rsidR="005C7E26" w:rsidRPr="005C7E26" w:rsidRDefault="005C7E26" w:rsidP="005C7E26">
            <w:pPr>
              <w:spacing w:after="0" w:line="240" w:lineRule="auto"/>
              <w:ind w:right="141" w:firstLine="344"/>
              <w:jc w:val="both"/>
              <w:rPr>
                <w:rFonts w:ascii="Times New Roman" w:eastAsia="Times New Roman" w:hAnsi="Times New Roman" w:cs="Times New Roman"/>
              </w:rPr>
            </w:pPr>
            <w:r w:rsidRPr="005C7E26">
              <w:rPr>
                <w:rFonts w:ascii="Times New Roman" w:eastAsia="Times New Roman" w:hAnsi="Times New Roman" w:cs="Times New Roman"/>
              </w:rPr>
              <w:t>О вовлечении малого и среднего бизнеса в кооперационные цепочки при производстве продукции крупными предприятиями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EFE7C8E" w14:textId="2B443BED" w:rsidR="005C7E26" w:rsidRPr="005C7E26" w:rsidRDefault="005C7E26" w:rsidP="005C7E26">
            <w:pPr>
              <w:spacing w:after="0" w:line="240" w:lineRule="auto"/>
              <w:ind w:right="141" w:firstLine="344"/>
              <w:jc w:val="both"/>
              <w:rPr>
                <w:rFonts w:ascii="Times New Roman" w:eastAsia="Times New Roman" w:hAnsi="Times New Roman" w:cs="Times New Roman"/>
              </w:rPr>
            </w:pPr>
            <w:r w:rsidRPr="005C7E26">
              <w:rPr>
                <w:rFonts w:ascii="Times New Roman" w:eastAsia="Times New Roman" w:hAnsi="Times New Roman" w:cs="Times New Roman"/>
              </w:rPr>
              <w:t>О проведении Национального конкурса «Предприниматель года» и конкурса инвестиционных проектов субъектов предпринимательства Витебской области для оказания государственной поддержки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1"/>
            </w:tblGrid>
            <w:tr w:rsidR="005C7E26" w:rsidRPr="005C7E26" w14:paraId="03BBB527" w14:textId="77777777" w:rsidTr="005C7E26">
              <w:tc>
                <w:tcPr>
                  <w:tcW w:w="5021" w:type="dxa"/>
                </w:tcPr>
                <w:p w14:paraId="63FD33DE" w14:textId="053F158C" w:rsidR="005C7E26" w:rsidRPr="005C7E26" w:rsidRDefault="005C7E26" w:rsidP="005C7E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C7E26">
                    <w:rPr>
                      <w:rFonts w:ascii="Times New Roman" w:hAnsi="Times New Roman" w:cs="Times New Roman"/>
                    </w:rPr>
                    <w:t xml:space="preserve">     О поступлении доходов в бюджет от субъектов малого и среднего предпринимательства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C7E26" w:rsidRPr="005C7E26" w14:paraId="79998776" w14:textId="77777777" w:rsidTr="005C7E26">
              <w:trPr>
                <w:trHeight w:val="655"/>
              </w:trPr>
              <w:tc>
                <w:tcPr>
                  <w:tcW w:w="5021" w:type="dxa"/>
                </w:tcPr>
                <w:p w14:paraId="5321430D" w14:textId="51523200" w:rsidR="005C7E26" w:rsidRPr="005C7E26" w:rsidRDefault="005C7E26" w:rsidP="005C7E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C7E26">
                    <w:rPr>
                      <w:rFonts w:ascii="Times New Roman" w:hAnsi="Times New Roman" w:cs="Times New Roman"/>
                    </w:rPr>
                    <w:t xml:space="preserve">     О наведении порядка на объектах и прилегающих территорий субъектов предпринимательства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3E16382B" w14:textId="2F9D8877" w:rsidR="005C7E26" w:rsidRPr="005C7E26" w:rsidRDefault="005C7E26" w:rsidP="005C7E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C7E26">
                    <w:rPr>
                      <w:rFonts w:ascii="Times New Roman" w:hAnsi="Times New Roman" w:cs="Times New Roman"/>
                    </w:rPr>
                    <w:t xml:space="preserve">     О нарушениях, выявляемых при проведении мониторинга торговых объектов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7575996B" w14:textId="73AD3F60" w:rsidR="005C7E26" w:rsidRPr="005C7E26" w:rsidRDefault="005C7E26" w:rsidP="005C7E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C7E26">
                    <w:rPr>
                      <w:rFonts w:ascii="Times New Roman" w:hAnsi="Times New Roman" w:cs="Times New Roman"/>
                    </w:rPr>
                    <w:t xml:space="preserve">     О государственном социальном страховании.</w:t>
                  </w:r>
                </w:p>
                <w:p w14:paraId="3B8B88DF" w14:textId="2A162CEC" w:rsidR="005C7E26" w:rsidRPr="005C7E26" w:rsidRDefault="005C7E26" w:rsidP="005C7E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C7E26">
                    <w:rPr>
                      <w:rFonts w:ascii="Times New Roman" w:hAnsi="Times New Roman" w:cs="Times New Roman"/>
                    </w:rPr>
                    <w:t xml:space="preserve">     О предложении услуг расчетно-кассового обслуживания от ОАО «АСБ Беларусбанк»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730E952C" w14:textId="5E1D8975" w:rsidR="005C7E26" w:rsidRPr="005C7E26" w:rsidRDefault="005C7E26" w:rsidP="005C7E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C7E26">
                    <w:rPr>
                      <w:rFonts w:ascii="Times New Roman" w:hAnsi="Times New Roman" w:cs="Times New Roman"/>
                    </w:rPr>
                    <w:t xml:space="preserve">     О создании профсоюзных организаций на предприятиях частной формы собственности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117DA1BD" w14:textId="641BD496" w:rsidR="005C7E26" w:rsidRPr="005C7E26" w:rsidRDefault="005C7E26" w:rsidP="005C7E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C7E26">
                    <w:rPr>
                      <w:rFonts w:ascii="Times New Roman" w:hAnsi="Times New Roman" w:cs="Times New Roman"/>
                    </w:rPr>
                    <w:t xml:space="preserve">      Празднование 575-летия городского поселка Бешенковичи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1BB280BE" w14:textId="06D0060A" w:rsidR="005C7E26" w:rsidRPr="005C7E26" w:rsidRDefault="005C7E26" w:rsidP="005C7E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C7E26">
                    <w:rPr>
                      <w:rFonts w:ascii="Times New Roman" w:hAnsi="Times New Roman" w:cs="Times New Roman"/>
                    </w:rPr>
                    <w:lastRenderedPageBreak/>
                    <w:t xml:space="preserve">     Проблемные вопросы, связанные с осуществлением предпринимательской деятельности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2A01AB87" w14:textId="70049E12" w:rsidR="005C7E26" w:rsidRPr="005C7E26" w:rsidRDefault="005C7E26" w:rsidP="005C7E26">
                  <w:pPr>
                    <w:pStyle w:val="a3"/>
                    <w:spacing w:after="0"/>
                    <w:ind w:left="-45" w:firstLine="425"/>
                    <w:jc w:val="both"/>
                    <w:rPr>
                      <w:sz w:val="22"/>
                    </w:rPr>
                  </w:pPr>
                  <w:r w:rsidRPr="005C7E26">
                    <w:rPr>
                      <w:sz w:val="22"/>
                    </w:rPr>
                    <w:t>Информирование субъектов хозяйствования об объектах недвижимости, предлагаемых отделом экономики Бешенковичского районного исполнительного комитета для организации производства, оказания услуг, открытия торговых объектов и объектов общественного питания</w:t>
                  </w:r>
                  <w:r>
                    <w:rPr>
                      <w:sz w:val="22"/>
                    </w:rPr>
                    <w:t>;</w:t>
                  </w:r>
                </w:p>
                <w:p w14:paraId="276C1CCC" w14:textId="17A6CD11" w:rsidR="005C7E26" w:rsidRPr="005C7E26" w:rsidRDefault="005C7E26" w:rsidP="005C7E26">
                  <w:pPr>
                    <w:pStyle w:val="a3"/>
                    <w:spacing w:after="0"/>
                    <w:ind w:left="-45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color w:val="282828"/>
                      <w:sz w:val="22"/>
                      <w:shd w:val="clear" w:color="auto" w:fill="FFFFFF"/>
                    </w:rPr>
                    <w:t xml:space="preserve">   </w:t>
                  </w:r>
                  <w:r w:rsidRPr="005C7E26">
                    <w:rPr>
                      <w:rFonts w:cs="Times New Roman"/>
                      <w:color w:val="282828"/>
                      <w:sz w:val="22"/>
                      <w:shd w:val="clear" w:color="auto" w:fill="FFFFFF"/>
                    </w:rPr>
                    <w:t>О применении постановления Совета Министров Республики Беларусь от 19 октября 2022 г. № 713  «О системе регулирования цен».</w:t>
                  </w:r>
                </w:p>
              </w:tc>
            </w:tr>
          </w:tbl>
          <w:p w14:paraId="3220F7E7" w14:textId="75CB23D7" w:rsidR="00337BA0" w:rsidRPr="003566F7" w:rsidRDefault="00337BA0" w:rsidP="0059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EAE97EB" w14:textId="77777777"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</w:p>
    <w:p w14:paraId="0B070683" w14:textId="77777777"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 w:rsidRPr="00337BA0">
        <w:rPr>
          <w:rFonts w:ascii="Times New Roman" w:hAnsi="Times New Roman" w:cs="Times New Roman"/>
        </w:rPr>
        <w:t>Секретарь Совета по развитию предпринимательства</w:t>
      </w:r>
    </w:p>
    <w:p w14:paraId="2791980C" w14:textId="77777777" w:rsidR="00337BA0" w:rsidRPr="00337BA0" w:rsidRDefault="003566F7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7BA0" w:rsidRPr="00337BA0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 Бешенковичском</w:t>
      </w:r>
      <w:r w:rsidR="00337BA0" w:rsidRPr="00337BA0">
        <w:rPr>
          <w:rFonts w:ascii="Times New Roman" w:hAnsi="Times New Roman" w:cs="Times New Roman"/>
        </w:rPr>
        <w:t xml:space="preserve"> районном исполнительном комитете                                             </w:t>
      </w:r>
      <w:r>
        <w:rPr>
          <w:rFonts w:ascii="Times New Roman" w:hAnsi="Times New Roman" w:cs="Times New Roman"/>
        </w:rPr>
        <w:t>Л.А.Ходянок</w:t>
      </w:r>
    </w:p>
    <w:p w14:paraId="1782D0A4" w14:textId="77777777" w:rsidR="00E74786" w:rsidRPr="00337BA0" w:rsidRDefault="00E74786">
      <w:pPr>
        <w:rPr>
          <w:rFonts w:ascii="Times New Roman" w:hAnsi="Times New Roman" w:cs="Times New Roman"/>
        </w:rPr>
      </w:pPr>
    </w:p>
    <w:sectPr w:rsidR="00E74786" w:rsidRPr="00337BA0" w:rsidSect="00B978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405"/>
    <w:multiLevelType w:val="hybridMultilevel"/>
    <w:tmpl w:val="24320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A0"/>
    <w:rsid w:val="00087BB8"/>
    <w:rsid w:val="002E5F3A"/>
    <w:rsid w:val="00337BA0"/>
    <w:rsid w:val="003566F7"/>
    <w:rsid w:val="00440421"/>
    <w:rsid w:val="00597DF3"/>
    <w:rsid w:val="005C7E26"/>
    <w:rsid w:val="00B5617B"/>
    <w:rsid w:val="00B95E20"/>
    <w:rsid w:val="00BA1BF2"/>
    <w:rsid w:val="00BA2AC5"/>
    <w:rsid w:val="00D46013"/>
    <w:rsid w:val="00DE2693"/>
    <w:rsid w:val="00E74786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CBB5"/>
  <w15:docId w15:val="{A4348618-E5E2-415B-948E-F9D15CF7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A0"/>
    <w:pPr>
      <w:spacing w:after="80"/>
      <w:ind w:left="720"/>
      <w:contextualSpacing/>
    </w:pPr>
    <w:rPr>
      <w:rFonts w:ascii="Times New Roman" w:eastAsiaTheme="minorHAnsi" w:hAnsi="Times New Roman"/>
      <w:sz w:val="30"/>
      <w:lang w:eastAsia="en-US"/>
    </w:rPr>
  </w:style>
  <w:style w:type="table" w:styleId="a4">
    <w:name w:val="Table Grid"/>
    <w:basedOn w:val="a1"/>
    <w:uiPriority w:val="59"/>
    <w:rsid w:val="005C7E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2021-02-05T16:06:00Z</cp:lastPrinted>
  <dcterms:created xsi:type="dcterms:W3CDTF">2024-01-05T05:26:00Z</dcterms:created>
  <dcterms:modified xsi:type="dcterms:W3CDTF">2024-01-15T09:40:00Z</dcterms:modified>
</cp:coreProperties>
</file>