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63F" w:rsidRDefault="00FE563F" w:rsidP="00FE563F">
      <w:pPr>
        <w:rPr>
          <w:sz w:val="20"/>
          <w:szCs w:val="20"/>
        </w:rPr>
      </w:pPr>
    </w:p>
    <w:p w:rsidR="00FE563F" w:rsidRPr="00B21F6E" w:rsidRDefault="00FE563F" w:rsidP="00FE563F">
      <w:pPr>
        <w:pStyle w:val="a3"/>
        <w:ind w:hanging="709"/>
        <w:contextualSpacing/>
        <w:jc w:val="center"/>
        <w:rPr>
          <w:rFonts w:ascii="Times New Roman" w:hAnsi="Times New Roman"/>
          <w:b/>
          <w:sz w:val="40"/>
          <w:szCs w:val="40"/>
        </w:rPr>
      </w:pPr>
      <w:r w:rsidRPr="00B21F6E">
        <w:rPr>
          <w:rFonts w:ascii="Times New Roman" w:hAnsi="Times New Roman"/>
          <w:b/>
          <w:sz w:val="40"/>
          <w:szCs w:val="40"/>
        </w:rPr>
        <w:t>АКТУАЛЬНАЯ ИНФОРМАЦИЯ</w:t>
      </w:r>
    </w:p>
    <w:p w:rsidR="00FE563F" w:rsidRPr="00B21F6E" w:rsidRDefault="00FE563F" w:rsidP="00FE563F">
      <w:pPr>
        <w:pStyle w:val="a3"/>
        <w:ind w:hanging="709"/>
        <w:contextualSpacing/>
        <w:rPr>
          <w:rFonts w:ascii="Times New Roman" w:hAnsi="Times New Roman"/>
          <w:b/>
          <w:sz w:val="40"/>
          <w:szCs w:val="40"/>
        </w:rPr>
      </w:pPr>
    </w:p>
    <w:p w:rsidR="00FE563F" w:rsidRDefault="00FE563F" w:rsidP="00FE563F">
      <w:pPr>
        <w:pStyle w:val="a3"/>
        <w:ind w:left="-709"/>
        <w:contextualSpacing/>
        <w:jc w:val="both"/>
        <w:rPr>
          <w:rFonts w:ascii="Times New Roman" w:hAnsi="Times New Roman"/>
          <w:sz w:val="36"/>
          <w:szCs w:val="36"/>
        </w:rPr>
      </w:pPr>
      <w:r w:rsidRPr="00B21F6E">
        <w:rPr>
          <w:rFonts w:ascii="Times New Roman" w:hAnsi="Times New Roman"/>
          <w:sz w:val="36"/>
          <w:szCs w:val="36"/>
        </w:rPr>
        <w:t xml:space="preserve">По состоянию на </w:t>
      </w:r>
      <w:r w:rsidR="00481B15">
        <w:rPr>
          <w:rFonts w:ascii="Times New Roman" w:hAnsi="Times New Roman"/>
          <w:sz w:val="36"/>
          <w:szCs w:val="36"/>
        </w:rPr>
        <w:t>12 августа</w:t>
      </w:r>
      <w:r w:rsidRPr="00B21F6E">
        <w:rPr>
          <w:rFonts w:ascii="Times New Roman" w:hAnsi="Times New Roman"/>
          <w:sz w:val="36"/>
          <w:szCs w:val="36"/>
        </w:rPr>
        <w:t xml:space="preserve"> 201</w:t>
      </w:r>
      <w:r>
        <w:rPr>
          <w:rFonts w:ascii="Times New Roman" w:hAnsi="Times New Roman"/>
          <w:sz w:val="36"/>
          <w:szCs w:val="36"/>
        </w:rPr>
        <w:t>9</w:t>
      </w:r>
      <w:r w:rsidRPr="00B21F6E">
        <w:rPr>
          <w:rFonts w:ascii="Times New Roman" w:hAnsi="Times New Roman"/>
          <w:sz w:val="36"/>
          <w:szCs w:val="36"/>
        </w:rPr>
        <w:t xml:space="preserve"> г. </w:t>
      </w:r>
      <w:r>
        <w:rPr>
          <w:rFonts w:ascii="Times New Roman" w:hAnsi="Times New Roman"/>
          <w:sz w:val="36"/>
          <w:szCs w:val="36"/>
        </w:rPr>
        <w:t xml:space="preserve">на территории </w:t>
      </w:r>
    </w:p>
    <w:p w:rsidR="00FE563F" w:rsidRPr="00B21F6E" w:rsidRDefault="00FE563F" w:rsidP="00FE563F">
      <w:pPr>
        <w:pStyle w:val="a3"/>
        <w:ind w:left="-709"/>
        <w:contextualSpacing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Верховского сельского Совета</w:t>
      </w:r>
      <w:r w:rsidRPr="00B21F6E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имее</w:t>
      </w:r>
      <w:r w:rsidRPr="00B21F6E">
        <w:rPr>
          <w:rFonts w:ascii="Times New Roman" w:hAnsi="Times New Roman"/>
          <w:sz w:val="36"/>
          <w:szCs w:val="36"/>
        </w:rPr>
        <w:t>тся свободн</w:t>
      </w:r>
      <w:r>
        <w:rPr>
          <w:rFonts w:ascii="Times New Roman" w:hAnsi="Times New Roman"/>
          <w:sz w:val="36"/>
          <w:szCs w:val="36"/>
        </w:rPr>
        <w:t>ое жилое</w:t>
      </w:r>
      <w:r w:rsidRPr="00B21F6E">
        <w:rPr>
          <w:rFonts w:ascii="Times New Roman" w:hAnsi="Times New Roman"/>
          <w:sz w:val="36"/>
          <w:szCs w:val="36"/>
        </w:rPr>
        <w:t xml:space="preserve"> помещен</w:t>
      </w:r>
      <w:r>
        <w:rPr>
          <w:rFonts w:ascii="Times New Roman" w:hAnsi="Times New Roman"/>
          <w:sz w:val="36"/>
          <w:szCs w:val="36"/>
        </w:rPr>
        <w:t>ие коммерческого использования</w:t>
      </w:r>
    </w:p>
    <w:p w:rsidR="00FE563F" w:rsidRPr="00517B3B" w:rsidRDefault="00FE563F" w:rsidP="00FE563F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FE563F" w:rsidRPr="00517B3B" w:rsidRDefault="00FE563F" w:rsidP="00FE56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7"/>
        <w:gridCol w:w="2389"/>
        <w:gridCol w:w="1591"/>
        <w:gridCol w:w="1800"/>
        <w:gridCol w:w="1213"/>
        <w:gridCol w:w="1418"/>
      </w:tblGrid>
      <w:tr w:rsidR="002811E7" w:rsidRPr="002811E7" w:rsidTr="002811E7">
        <w:trPr>
          <w:trHeight w:val="1094"/>
        </w:trPr>
        <w:tc>
          <w:tcPr>
            <w:tcW w:w="1807" w:type="dxa"/>
          </w:tcPr>
          <w:p w:rsidR="002811E7" w:rsidRPr="002811E7" w:rsidRDefault="002811E7" w:rsidP="00DD1E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1E7">
              <w:rPr>
                <w:rFonts w:ascii="Times New Roman" w:hAnsi="Times New Roman" w:cs="Times New Roman"/>
                <w:b/>
                <w:sz w:val="28"/>
                <w:szCs w:val="28"/>
              </w:rPr>
              <w:t>Место нахождения</w:t>
            </w:r>
          </w:p>
        </w:tc>
        <w:tc>
          <w:tcPr>
            <w:tcW w:w="2389" w:type="dxa"/>
          </w:tcPr>
          <w:p w:rsidR="002811E7" w:rsidRPr="002811E7" w:rsidRDefault="002811E7" w:rsidP="00DD1E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2811E7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Количествен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2811E7">
              <w:rPr>
                <w:rFonts w:ascii="Times New Roman" w:hAnsi="Times New Roman" w:cs="Times New Roman"/>
                <w:b/>
                <w:sz w:val="28"/>
                <w:szCs w:val="28"/>
              </w:rPr>
              <w:t>ный</w:t>
            </w:r>
            <w:proofErr w:type="spellEnd"/>
            <w:proofErr w:type="gramEnd"/>
            <w:r w:rsidRPr="002811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качественный состав</w:t>
            </w:r>
          </w:p>
        </w:tc>
        <w:tc>
          <w:tcPr>
            <w:tcW w:w="1591" w:type="dxa"/>
          </w:tcPr>
          <w:p w:rsidR="002811E7" w:rsidRPr="002811E7" w:rsidRDefault="002811E7" w:rsidP="00DD1E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2811E7">
              <w:rPr>
                <w:rFonts w:ascii="Times New Roman" w:hAnsi="Times New Roman" w:cs="Times New Roman"/>
                <w:b/>
                <w:sz w:val="28"/>
                <w:szCs w:val="28"/>
              </w:rPr>
              <w:t>Характе-ристика</w:t>
            </w:r>
            <w:proofErr w:type="spellEnd"/>
            <w:proofErr w:type="gramEnd"/>
          </w:p>
        </w:tc>
        <w:tc>
          <w:tcPr>
            <w:tcW w:w="1800" w:type="dxa"/>
          </w:tcPr>
          <w:p w:rsidR="002811E7" w:rsidRPr="002811E7" w:rsidRDefault="002811E7" w:rsidP="002811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1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Уровень </w:t>
            </w:r>
            <w:proofErr w:type="spellStart"/>
            <w:proofErr w:type="gramStart"/>
            <w:r w:rsidRPr="002811E7">
              <w:rPr>
                <w:rFonts w:ascii="Times New Roman" w:hAnsi="Times New Roman" w:cs="Times New Roman"/>
                <w:b/>
                <w:sz w:val="28"/>
                <w:szCs w:val="28"/>
              </w:rPr>
              <w:t>благоуст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2811E7">
              <w:rPr>
                <w:rFonts w:ascii="Times New Roman" w:hAnsi="Times New Roman" w:cs="Times New Roman"/>
                <w:b/>
                <w:sz w:val="28"/>
                <w:szCs w:val="28"/>
              </w:rPr>
              <w:t>ройства</w:t>
            </w:r>
            <w:proofErr w:type="spellEnd"/>
            <w:proofErr w:type="gramEnd"/>
          </w:p>
        </w:tc>
        <w:tc>
          <w:tcPr>
            <w:tcW w:w="2631" w:type="dxa"/>
            <w:gridSpan w:val="2"/>
          </w:tcPr>
          <w:p w:rsidR="002811E7" w:rsidRPr="002811E7" w:rsidRDefault="002811E7" w:rsidP="00DD1E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1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Размер платы </w:t>
            </w:r>
          </w:p>
          <w:p w:rsidR="002811E7" w:rsidRPr="002811E7" w:rsidRDefault="002811E7" w:rsidP="00DD1E5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1E7">
              <w:rPr>
                <w:rFonts w:ascii="Times New Roman" w:hAnsi="Times New Roman" w:cs="Times New Roman"/>
                <w:b/>
                <w:sz w:val="28"/>
                <w:szCs w:val="28"/>
              </w:rPr>
              <w:t>за  пользование</w:t>
            </w:r>
          </w:p>
        </w:tc>
      </w:tr>
      <w:tr w:rsidR="002811E7" w:rsidRPr="00517B3B" w:rsidTr="00377C49">
        <w:trPr>
          <w:trHeight w:val="135"/>
        </w:trPr>
        <w:tc>
          <w:tcPr>
            <w:tcW w:w="1807" w:type="dxa"/>
            <w:vMerge w:val="restart"/>
          </w:tcPr>
          <w:p w:rsidR="002811E7" w:rsidRPr="00517B3B" w:rsidRDefault="002811E7" w:rsidP="005863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B3B">
              <w:rPr>
                <w:rFonts w:ascii="Times New Roman" w:hAnsi="Times New Roman" w:cs="Times New Roman"/>
                <w:sz w:val="28"/>
                <w:szCs w:val="28"/>
              </w:rPr>
              <w:t xml:space="preserve">аг.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Верховье</w:t>
            </w:r>
            <w:r w:rsidRPr="00517B3B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Совет-ская</w:t>
            </w:r>
            <w:proofErr w:type="spellEnd"/>
            <w:proofErr w:type="gramEnd"/>
            <w:r w:rsidRPr="00517B3B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7B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  <w:r w:rsidRPr="00517B3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7B3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17B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89" w:type="dxa"/>
            <w:vMerge w:val="restart"/>
          </w:tcPr>
          <w:p w:rsidR="002811E7" w:rsidRPr="00517B3B" w:rsidRDefault="002811E7" w:rsidP="002811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</w:t>
            </w:r>
            <w:r w:rsidRPr="00517B3B">
              <w:rPr>
                <w:rFonts w:ascii="Times New Roman" w:hAnsi="Times New Roman" w:cs="Times New Roman"/>
                <w:sz w:val="28"/>
                <w:szCs w:val="28"/>
              </w:rPr>
              <w:t xml:space="preserve">комнатная   квартира, общей площадью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Pr="00517B3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517B3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591" w:type="dxa"/>
            <w:vMerge w:val="restart"/>
          </w:tcPr>
          <w:p w:rsidR="002811E7" w:rsidRPr="00517B3B" w:rsidRDefault="002811E7" w:rsidP="005863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B3B">
              <w:rPr>
                <w:rFonts w:ascii="Times New Roman" w:hAnsi="Times New Roman" w:cs="Times New Roman"/>
                <w:sz w:val="28"/>
                <w:szCs w:val="28"/>
              </w:rPr>
              <w:t xml:space="preserve">Квартира расположена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третьем</w:t>
            </w:r>
            <w:r w:rsidRPr="00517B3B">
              <w:rPr>
                <w:rFonts w:ascii="Times New Roman" w:hAnsi="Times New Roman" w:cs="Times New Roman"/>
                <w:sz w:val="28"/>
                <w:szCs w:val="28"/>
              </w:rPr>
              <w:t xml:space="preserve"> этаже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трех</w:t>
            </w:r>
            <w:r w:rsidRPr="00517B3B">
              <w:rPr>
                <w:rFonts w:ascii="Times New Roman" w:hAnsi="Times New Roman" w:cs="Times New Roman"/>
                <w:sz w:val="28"/>
                <w:szCs w:val="28"/>
              </w:rPr>
              <w:t>этаж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17B3B">
              <w:rPr>
                <w:rFonts w:ascii="Times New Roman" w:hAnsi="Times New Roman" w:cs="Times New Roman"/>
                <w:sz w:val="28"/>
                <w:szCs w:val="28"/>
              </w:rPr>
              <w:t>ном</w:t>
            </w:r>
            <w:proofErr w:type="spellEnd"/>
            <w:proofErr w:type="gramEnd"/>
            <w:r w:rsidRPr="00517B3B">
              <w:rPr>
                <w:rFonts w:ascii="Times New Roman" w:hAnsi="Times New Roman" w:cs="Times New Roman"/>
                <w:sz w:val="28"/>
                <w:szCs w:val="28"/>
              </w:rPr>
              <w:t xml:space="preserve"> панельном   доме</w:t>
            </w:r>
          </w:p>
        </w:tc>
        <w:tc>
          <w:tcPr>
            <w:tcW w:w="1800" w:type="dxa"/>
            <w:vMerge w:val="restart"/>
          </w:tcPr>
          <w:p w:rsidR="002811E7" w:rsidRPr="00517B3B" w:rsidRDefault="002811E7" w:rsidP="005863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B3B"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Центральное отопление,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горячее и </w:t>
            </w:r>
            <w:r w:rsidRPr="00517B3B">
              <w:rPr>
                <w:rFonts w:ascii="Times New Roman" w:hAnsi="Times New Roman" w:cs="Times New Roman"/>
                <w:sz w:val="28"/>
                <w:szCs w:val="28"/>
              </w:rPr>
              <w:t xml:space="preserve">холодное </w:t>
            </w:r>
            <w:proofErr w:type="spellStart"/>
            <w:proofErr w:type="gramStart"/>
            <w:r w:rsidRPr="00517B3B">
              <w:rPr>
                <w:rFonts w:ascii="Times New Roman" w:hAnsi="Times New Roman" w:cs="Times New Roman"/>
                <w:sz w:val="28"/>
                <w:szCs w:val="28"/>
              </w:rPr>
              <w:t>водоснаб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17B3B">
              <w:rPr>
                <w:rFonts w:ascii="Times New Roman" w:hAnsi="Times New Roman" w:cs="Times New Roman"/>
                <w:sz w:val="28"/>
                <w:szCs w:val="28"/>
              </w:rPr>
              <w:t>жение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517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7B3B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17B3B">
              <w:rPr>
                <w:rFonts w:ascii="Times New Roman" w:hAnsi="Times New Roman" w:cs="Times New Roman"/>
                <w:sz w:val="28"/>
                <w:szCs w:val="28"/>
              </w:rPr>
              <w:t>доотведение</w:t>
            </w:r>
            <w:proofErr w:type="spellEnd"/>
            <w:r w:rsidRPr="00517B3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811E7" w:rsidRPr="00517B3B" w:rsidRDefault="002811E7" w:rsidP="005863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517B3B">
              <w:rPr>
                <w:rFonts w:ascii="Times New Roman" w:hAnsi="Times New Roman" w:cs="Times New Roman"/>
                <w:sz w:val="28"/>
                <w:szCs w:val="28"/>
              </w:rPr>
              <w:t>лектро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17B3B">
              <w:rPr>
                <w:rFonts w:ascii="Times New Roman" w:hAnsi="Times New Roman" w:cs="Times New Roman"/>
                <w:sz w:val="28"/>
                <w:szCs w:val="28"/>
              </w:rPr>
              <w:t>сна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17B3B">
              <w:rPr>
                <w:rFonts w:ascii="Times New Roman" w:hAnsi="Times New Roman" w:cs="Times New Roman"/>
                <w:sz w:val="28"/>
                <w:szCs w:val="28"/>
              </w:rPr>
              <w:t>жение</w:t>
            </w:r>
            <w:proofErr w:type="spellEnd"/>
            <w:proofErr w:type="gramEnd"/>
            <w:r w:rsidRPr="00517B3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17B3B">
              <w:rPr>
                <w:rFonts w:ascii="Times New Roman" w:hAnsi="Times New Roman" w:cs="Times New Roman"/>
                <w:sz w:val="28"/>
                <w:szCs w:val="28"/>
              </w:rPr>
              <w:t>газоснаб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17B3B">
              <w:rPr>
                <w:rFonts w:ascii="Times New Roman" w:hAnsi="Times New Roman" w:cs="Times New Roman"/>
                <w:sz w:val="28"/>
                <w:szCs w:val="28"/>
              </w:rPr>
              <w:t>жение</w:t>
            </w:r>
            <w:proofErr w:type="spellEnd"/>
            <w:r w:rsidRPr="00517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31" w:type="dxa"/>
            <w:gridSpan w:val="2"/>
          </w:tcPr>
          <w:p w:rsidR="002811E7" w:rsidRPr="00517B3B" w:rsidRDefault="002811E7" w:rsidP="005863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Pr="00517B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17B3B">
              <w:rPr>
                <w:rFonts w:ascii="Times New Roman" w:hAnsi="Times New Roman" w:cs="Times New Roman"/>
                <w:b/>
                <w:sz w:val="28"/>
                <w:szCs w:val="28"/>
              </w:rPr>
              <w:t>копе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  <w:p w:rsidR="002811E7" w:rsidRPr="00517B3B" w:rsidRDefault="002811E7" w:rsidP="005863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1E7" w:rsidRPr="00517B3B" w:rsidTr="00FE563F">
        <w:trPr>
          <w:trHeight w:val="135"/>
        </w:trPr>
        <w:tc>
          <w:tcPr>
            <w:tcW w:w="1807" w:type="dxa"/>
            <w:vMerge/>
          </w:tcPr>
          <w:p w:rsidR="002811E7" w:rsidRPr="00517B3B" w:rsidRDefault="002811E7" w:rsidP="005863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  <w:vMerge/>
          </w:tcPr>
          <w:p w:rsidR="002811E7" w:rsidRPr="00517B3B" w:rsidRDefault="002811E7" w:rsidP="005863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vMerge/>
          </w:tcPr>
          <w:p w:rsidR="002811E7" w:rsidRPr="00517B3B" w:rsidRDefault="002811E7" w:rsidP="005863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2811E7" w:rsidRPr="00517B3B" w:rsidRDefault="002811E7" w:rsidP="005863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2811E7" w:rsidRPr="00517B3B" w:rsidRDefault="002811E7" w:rsidP="005863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B3B">
              <w:rPr>
                <w:rFonts w:ascii="Times New Roman" w:hAnsi="Times New Roman" w:cs="Times New Roman"/>
                <w:sz w:val="28"/>
                <w:szCs w:val="28"/>
              </w:rPr>
              <w:t xml:space="preserve">Летний период </w:t>
            </w:r>
          </w:p>
        </w:tc>
        <w:tc>
          <w:tcPr>
            <w:tcW w:w="1418" w:type="dxa"/>
          </w:tcPr>
          <w:p w:rsidR="002811E7" w:rsidRPr="00517B3B" w:rsidRDefault="002811E7" w:rsidP="005863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B3B">
              <w:rPr>
                <w:rFonts w:ascii="Times New Roman" w:hAnsi="Times New Roman" w:cs="Times New Roman"/>
                <w:sz w:val="28"/>
                <w:szCs w:val="28"/>
              </w:rPr>
              <w:t xml:space="preserve">Отопительный период </w:t>
            </w:r>
          </w:p>
        </w:tc>
      </w:tr>
      <w:tr w:rsidR="002811E7" w:rsidRPr="00517B3B" w:rsidTr="005863D4">
        <w:tc>
          <w:tcPr>
            <w:tcW w:w="1807" w:type="dxa"/>
            <w:vMerge/>
          </w:tcPr>
          <w:p w:rsidR="002811E7" w:rsidRPr="00517B3B" w:rsidRDefault="002811E7" w:rsidP="005863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  <w:vMerge/>
          </w:tcPr>
          <w:p w:rsidR="002811E7" w:rsidRPr="00517B3B" w:rsidRDefault="002811E7" w:rsidP="005863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vMerge/>
          </w:tcPr>
          <w:p w:rsidR="002811E7" w:rsidRPr="00517B3B" w:rsidRDefault="002811E7" w:rsidP="005863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2811E7" w:rsidRPr="00517B3B" w:rsidRDefault="002811E7" w:rsidP="005863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2811E7" w:rsidRPr="00517B3B" w:rsidRDefault="002811E7" w:rsidP="005863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B3B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2811E7" w:rsidRPr="00517B3B" w:rsidRDefault="002811E7" w:rsidP="005863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B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коммунальные </w:t>
            </w:r>
          </w:p>
          <w:p w:rsidR="002811E7" w:rsidRPr="00517B3B" w:rsidRDefault="002811E7" w:rsidP="005863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B3B">
              <w:rPr>
                <w:rFonts w:ascii="Times New Roman" w:hAnsi="Times New Roman" w:cs="Times New Roman"/>
                <w:b/>
                <w:sz w:val="28"/>
                <w:szCs w:val="28"/>
              </w:rPr>
              <w:t>услуги в месяц</w:t>
            </w:r>
          </w:p>
        </w:tc>
        <w:tc>
          <w:tcPr>
            <w:tcW w:w="1418" w:type="dxa"/>
          </w:tcPr>
          <w:p w:rsidR="002811E7" w:rsidRPr="00517B3B" w:rsidRDefault="002811E7" w:rsidP="005863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B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+  </w:t>
            </w:r>
          </w:p>
          <w:p w:rsidR="002811E7" w:rsidRPr="00517B3B" w:rsidRDefault="002811E7" w:rsidP="005863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B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коммунальные </w:t>
            </w:r>
          </w:p>
          <w:p w:rsidR="002811E7" w:rsidRPr="00517B3B" w:rsidRDefault="002811E7" w:rsidP="005863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B3B">
              <w:rPr>
                <w:rFonts w:ascii="Times New Roman" w:hAnsi="Times New Roman" w:cs="Times New Roman"/>
                <w:b/>
                <w:sz w:val="28"/>
                <w:szCs w:val="28"/>
              </w:rPr>
              <w:t>услуги в месяц</w:t>
            </w:r>
          </w:p>
          <w:p w:rsidR="002811E7" w:rsidRPr="00517B3B" w:rsidRDefault="002811E7" w:rsidP="005863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11E7" w:rsidRPr="00517B3B" w:rsidTr="00DB1A08">
        <w:trPr>
          <w:trHeight w:val="135"/>
        </w:trPr>
        <w:tc>
          <w:tcPr>
            <w:tcW w:w="1807" w:type="dxa"/>
            <w:vMerge w:val="restart"/>
          </w:tcPr>
          <w:p w:rsidR="002811E7" w:rsidRPr="00517B3B" w:rsidRDefault="002811E7" w:rsidP="00481B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B3B">
              <w:rPr>
                <w:rFonts w:ascii="Times New Roman" w:hAnsi="Times New Roman" w:cs="Times New Roman"/>
                <w:sz w:val="28"/>
                <w:szCs w:val="28"/>
              </w:rPr>
              <w:t xml:space="preserve">аг.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Верховье</w:t>
            </w:r>
            <w:r w:rsidRPr="00517B3B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Совет-ская</w:t>
            </w:r>
            <w:proofErr w:type="spellEnd"/>
            <w:proofErr w:type="gramEnd"/>
            <w:r w:rsidRPr="00517B3B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7B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  <w:r w:rsidRPr="00517B3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7B3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17B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26</w:t>
            </w:r>
          </w:p>
        </w:tc>
        <w:tc>
          <w:tcPr>
            <w:tcW w:w="2389" w:type="dxa"/>
            <w:vMerge w:val="restart"/>
          </w:tcPr>
          <w:p w:rsidR="002811E7" w:rsidRPr="00517B3B" w:rsidRDefault="002811E7" w:rsidP="00481B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</w:t>
            </w:r>
            <w:r w:rsidRPr="00517B3B">
              <w:rPr>
                <w:rFonts w:ascii="Times New Roman" w:hAnsi="Times New Roman" w:cs="Times New Roman"/>
                <w:sz w:val="28"/>
                <w:szCs w:val="28"/>
              </w:rPr>
              <w:t xml:space="preserve">комнатная   квартира, общей площадью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31,94</w:t>
            </w:r>
            <w:r w:rsidRPr="00517B3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517B3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591" w:type="dxa"/>
            <w:vMerge w:val="restart"/>
          </w:tcPr>
          <w:p w:rsidR="002811E7" w:rsidRPr="00517B3B" w:rsidRDefault="002811E7" w:rsidP="00DD1E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B3B">
              <w:rPr>
                <w:rFonts w:ascii="Times New Roman" w:hAnsi="Times New Roman" w:cs="Times New Roman"/>
                <w:sz w:val="28"/>
                <w:szCs w:val="28"/>
              </w:rPr>
              <w:t xml:space="preserve">Квартира расположена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третьем</w:t>
            </w:r>
            <w:r w:rsidRPr="00517B3B">
              <w:rPr>
                <w:rFonts w:ascii="Times New Roman" w:hAnsi="Times New Roman" w:cs="Times New Roman"/>
                <w:sz w:val="28"/>
                <w:szCs w:val="28"/>
              </w:rPr>
              <w:t xml:space="preserve"> этаже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трех</w:t>
            </w:r>
            <w:r w:rsidRPr="00517B3B">
              <w:rPr>
                <w:rFonts w:ascii="Times New Roman" w:hAnsi="Times New Roman" w:cs="Times New Roman"/>
                <w:sz w:val="28"/>
                <w:szCs w:val="28"/>
              </w:rPr>
              <w:t>этаж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17B3B">
              <w:rPr>
                <w:rFonts w:ascii="Times New Roman" w:hAnsi="Times New Roman" w:cs="Times New Roman"/>
                <w:sz w:val="28"/>
                <w:szCs w:val="28"/>
              </w:rPr>
              <w:t>ном</w:t>
            </w:r>
            <w:proofErr w:type="spellEnd"/>
            <w:proofErr w:type="gramEnd"/>
            <w:r w:rsidRPr="00517B3B">
              <w:rPr>
                <w:rFonts w:ascii="Times New Roman" w:hAnsi="Times New Roman" w:cs="Times New Roman"/>
                <w:sz w:val="28"/>
                <w:szCs w:val="28"/>
              </w:rPr>
              <w:t xml:space="preserve"> панельном   доме</w:t>
            </w:r>
          </w:p>
        </w:tc>
        <w:tc>
          <w:tcPr>
            <w:tcW w:w="1800" w:type="dxa"/>
            <w:vMerge w:val="restart"/>
          </w:tcPr>
          <w:p w:rsidR="002811E7" w:rsidRPr="00517B3B" w:rsidRDefault="002811E7" w:rsidP="00DD1E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B3B"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Центральное отопление,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горячее и </w:t>
            </w:r>
            <w:r w:rsidRPr="00517B3B">
              <w:rPr>
                <w:rFonts w:ascii="Times New Roman" w:hAnsi="Times New Roman" w:cs="Times New Roman"/>
                <w:sz w:val="28"/>
                <w:szCs w:val="28"/>
              </w:rPr>
              <w:t xml:space="preserve">холодное </w:t>
            </w:r>
            <w:proofErr w:type="spellStart"/>
            <w:proofErr w:type="gramStart"/>
            <w:r w:rsidRPr="00517B3B">
              <w:rPr>
                <w:rFonts w:ascii="Times New Roman" w:hAnsi="Times New Roman" w:cs="Times New Roman"/>
                <w:sz w:val="28"/>
                <w:szCs w:val="28"/>
              </w:rPr>
              <w:t>водоснаб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17B3B">
              <w:rPr>
                <w:rFonts w:ascii="Times New Roman" w:hAnsi="Times New Roman" w:cs="Times New Roman"/>
                <w:sz w:val="28"/>
                <w:szCs w:val="28"/>
              </w:rPr>
              <w:t>жение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517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7B3B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17B3B">
              <w:rPr>
                <w:rFonts w:ascii="Times New Roman" w:hAnsi="Times New Roman" w:cs="Times New Roman"/>
                <w:sz w:val="28"/>
                <w:szCs w:val="28"/>
              </w:rPr>
              <w:t>доотведение</w:t>
            </w:r>
            <w:proofErr w:type="spellEnd"/>
            <w:r w:rsidRPr="00517B3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811E7" w:rsidRPr="00517B3B" w:rsidRDefault="002811E7" w:rsidP="00DD1E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517B3B">
              <w:rPr>
                <w:rFonts w:ascii="Times New Roman" w:hAnsi="Times New Roman" w:cs="Times New Roman"/>
                <w:sz w:val="28"/>
                <w:szCs w:val="28"/>
              </w:rPr>
              <w:t>лектро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17B3B">
              <w:rPr>
                <w:rFonts w:ascii="Times New Roman" w:hAnsi="Times New Roman" w:cs="Times New Roman"/>
                <w:sz w:val="28"/>
                <w:szCs w:val="28"/>
              </w:rPr>
              <w:t>сна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17B3B">
              <w:rPr>
                <w:rFonts w:ascii="Times New Roman" w:hAnsi="Times New Roman" w:cs="Times New Roman"/>
                <w:sz w:val="28"/>
                <w:szCs w:val="28"/>
              </w:rPr>
              <w:t>жение</w:t>
            </w:r>
            <w:proofErr w:type="spellEnd"/>
            <w:proofErr w:type="gramEnd"/>
            <w:r w:rsidRPr="00517B3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17B3B">
              <w:rPr>
                <w:rFonts w:ascii="Times New Roman" w:hAnsi="Times New Roman" w:cs="Times New Roman"/>
                <w:sz w:val="28"/>
                <w:szCs w:val="28"/>
              </w:rPr>
              <w:t>газоснаб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17B3B">
              <w:rPr>
                <w:rFonts w:ascii="Times New Roman" w:hAnsi="Times New Roman" w:cs="Times New Roman"/>
                <w:sz w:val="28"/>
                <w:szCs w:val="28"/>
              </w:rPr>
              <w:t>жение</w:t>
            </w:r>
            <w:proofErr w:type="spellEnd"/>
            <w:r w:rsidRPr="00517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31" w:type="dxa"/>
            <w:gridSpan w:val="2"/>
          </w:tcPr>
          <w:p w:rsidR="002811E7" w:rsidRPr="00517B3B" w:rsidRDefault="002811E7" w:rsidP="005863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Pr="00517B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29 </w:t>
            </w:r>
            <w:r w:rsidRPr="00517B3B">
              <w:rPr>
                <w:rFonts w:ascii="Times New Roman" w:hAnsi="Times New Roman" w:cs="Times New Roman"/>
                <w:b/>
                <w:sz w:val="28"/>
                <w:szCs w:val="28"/>
              </w:rPr>
              <w:t>копе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ек</w:t>
            </w:r>
          </w:p>
          <w:p w:rsidR="002811E7" w:rsidRPr="00517B3B" w:rsidRDefault="002811E7" w:rsidP="005863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1E7" w:rsidRPr="00517B3B" w:rsidTr="00FE563F">
        <w:tc>
          <w:tcPr>
            <w:tcW w:w="1807" w:type="dxa"/>
            <w:vMerge/>
          </w:tcPr>
          <w:p w:rsidR="002811E7" w:rsidRPr="00517B3B" w:rsidRDefault="002811E7" w:rsidP="00481B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  <w:vMerge/>
          </w:tcPr>
          <w:p w:rsidR="002811E7" w:rsidRPr="00517B3B" w:rsidRDefault="002811E7" w:rsidP="00481B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vMerge/>
          </w:tcPr>
          <w:p w:rsidR="002811E7" w:rsidRPr="00517B3B" w:rsidRDefault="002811E7" w:rsidP="00DD1E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2811E7" w:rsidRPr="00517B3B" w:rsidRDefault="002811E7" w:rsidP="00DD1E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2811E7" w:rsidRPr="00517B3B" w:rsidRDefault="002811E7" w:rsidP="005863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B3B">
              <w:rPr>
                <w:rFonts w:ascii="Times New Roman" w:hAnsi="Times New Roman" w:cs="Times New Roman"/>
                <w:sz w:val="28"/>
                <w:szCs w:val="28"/>
              </w:rPr>
              <w:t xml:space="preserve">Летний период </w:t>
            </w:r>
          </w:p>
        </w:tc>
        <w:tc>
          <w:tcPr>
            <w:tcW w:w="1418" w:type="dxa"/>
          </w:tcPr>
          <w:p w:rsidR="002811E7" w:rsidRPr="00517B3B" w:rsidRDefault="002811E7" w:rsidP="005863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7B3B">
              <w:rPr>
                <w:rFonts w:ascii="Times New Roman" w:hAnsi="Times New Roman" w:cs="Times New Roman"/>
                <w:sz w:val="28"/>
                <w:szCs w:val="28"/>
              </w:rPr>
              <w:t xml:space="preserve">Отопительный период </w:t>
            </w:r>
          </w:p>
        </w:tc>
      </w:tr>
      <w:tr w:rsidR="002811E7" w:rsidRPr="00517B3B" w:rsidTr="00FE563F">
        <w:tc>
          <w:tcPr>
            <w:tcW w:w="1807" w:type="dxa"/>
            <w:vMerge/>
          </w:tcPr>
          <w:p w:rsidR="002811E7" w:rsidRPr="00517B3B" w:rsidRDefault="002811E7" w:rsidP="00481B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  <w:vMerge/>
          </w:tcPr>
          <w:p w:rsidR="002811E7" w:rsidRPr="00517B3B" w:rsidRDefault="002811E7" w:rsidP="00481B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vMerge/>
          </w:tcPr>
          <w:p w:rsidR="002811E7" w:rsidRPr="00517B3B" w:rsidRDefault="002811E7" w:rsidP="00DD1E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2811E7" w:rsidRPr="00517B3B" w:rsidRDefault="002811E7" w:rsidP="00DD1E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2811E7" w:rsidRPr="00517B3B" w:rsidRDefault="002811E7" w:rsidP="005863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B3B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2811E7" w:rsidRPr="00517B3B" w:rsidRDefault="002811E7" w:rsidP="005863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B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коммунальные </w:t>
            </w:r>
          </w:p>
          <w:p w:rsidR="002811E7" w:rsidRPr="00517B3B" w:rsidRDefault="002811E7" w:rsidP="005863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B3B">
              <w:rPr>
                <w:rFonts w:ascii="Times New Roman" w:hAnsi="Times New Roman" w:cs="Times New Roman"/>
                <w:b/>
                <w:sz w:val="28"/>
                <w:szCs w:val="28"/>
              </w:rPr>
              <w:t>услуги в месяц</w:t>
            </w:r>
          </w:p>
        </w:tc>
        <w:tc>
          <w:tcPr>
            <w:tcW w:w="1418" w:type="dxa"/>
          </w:tcPr>
          <w:p w:rsidR="002811E7" w:rsidRPr="00517B3B" w:rsidRDefault="002811E7" w:rsidP="005863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B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+  </w:t>
            </w:r>
          </w:p>
          <w:p w:rsidR="002811E7" w:rsidRPr="00517B3B" w:rsidRDefault="002811E7" w:rsidP="005863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B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коммунальные </w:t>
            </w:r>
          </w:p>
          <w:p w:rsidR="002811E7" w:rsidRPr="00517B3B" w:rsidRDefault="002811E7" w:rsidP="005863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B3B">
              <w:rPr>
                <w:rFonts w:ascii="Times New Roman" w:hAnsi="Times New Roman" w:cs="Times New Roman"/>
                <w:b/>
                <w:sz w:val="28"/>
                <w:szCs w:val="28"/>
              </w:rPr>
              <w:t>услуги в месяц</w:t>
            </w:r>
          </w:p>
        </w:tc>
      </w:tr>
    </w:tbl>
    <w:p w:rsidR="00FE563F" w:rsidRPr="00517B3B" w:rsidRDefault="00FE563F" w:rsidP="00FE563F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</w:p>
    <w:p w:rsidR="00FE563F" w:rsidRPr="00517B3B" w:rsidRDefault="00FE563F" w:rsidP="00FE563F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E563F" w:rsidRPr="008F0D1E" w:rsidRDefault="00FE563F" w:rsidP="00FE563F">
      <w:pPr>
        <w:pStyle w:val="a3"/>
        <w:ind w:left="-709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E563F" w:rsidRPr="00B21F6E" w:rsidRDefault="00FE563F" w:rsidP="00FE563F">
      <w:pPr>
        <w:pStyle w:val="a3"/>
        <w:ind w:left="-709" w:firstLine="709"/>
        <w:contextualSpacing/>
        <w:jc w:val="both"/>
        <w:rPr>
          <w:rFonts w:ascii="Times New Roman" w:hAnsi="Times New Roman"/>
          <w:sz w:val="36"/>
          <w:szCs w:val="36"/>
        </w:rPr>
      </w:pPr>
      <w:r w:rsidRPr="00B21F6E">
        <w:rPr>
          <w:rFonts w:ascii="Times New Roman" w:hAnsi="Times New Roman"/>
          <w:sz w:val="36"/>
          <w:szCs w:val="36"/>
        </w:rPr>
        <w:t>Срок обращения по вопросу предоставления жилого помещения коммерческого использования 15 календарных дней со дня размещения информации</w:t>
      </w:r>
      <w:r>
        <w:rPr>
          <w:rFonts w:ascii="Times New Roman" w:hAnsi="Times New Roman"/>
          <w:sz w:val="36"/>
          <w:szCs w:val="36"/>
        </w:rPr>
        <w:t>.</w:t>
      </w:r>
    </w:p>
    <w:p w:rsidR="00FE563F" w:rsidRPr="00B21F6E" w:rsidRDefault="00FE563F" w:rsidP="00FE563F">
      <w:pPr>
        <w:rPr>
          <w:sz w:val="36"/>
          <w:szCs w:val="36"/>
        </w:rPr>
      </w:pPr>
    </w:p>
    <w:p w:rsidR="00FE563F" w:rsidRDefault="00FE563F" w:rsidP="00FE563F"/>
    <w:p w:rsidR="00E83650" w:rsidRPr="00FE563F" w:rsidRDefault="00E83650" w:rsidP="00FE563F"/>
    <w:sectPr w:rsidR="00E83650" w:rsidRPr="00FE563F" w:rsidSect="0029050C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>
    <w:useFELayout/>
  </w:compat>
  <w:rsids>
    <w:rsidRoot w:val="00FE563F"/>
    <w:rsid w:val="002811E7"/>
    <w:rsid w:val="00342CBD"/>
    <w:rsid w:val="00481B15"/>
    <w:rsid w:val="00E83650"/>
    <w:rsid w:val="00FE289F"/>
    <w:rsid w:val="00FE5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E563F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 Spacing"/>
    <w:uiPriority w:val="1"/>
    <w:qFormat/>
    <w:rsid w:val="00FE563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186</Words>
  <Characters>1065</Characters>
  <Application>Microsoft Office Word</Application>
  <DocSecurity>0</DocSecurity>
  <Lines>8</Lines>
  <Paragraphs>2</Paragraphs>
  <ScaleCrop>false</ScaleCrop>
  <Company>Grizli777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cp:keywords/>
  <dc:description/>
  <cp:lastModifiedBy>Al</cp:lastModifiedBy>
  <cp:revision>5</cp:revision>
  <dcterms:created xsi:type="dcterms:W3CDTF">2019-07-08T07:34:00Z</dcterms:created>
  <dcterms:modified xsi:type="dcterms:W3CDTF">2019-08-12T07:11:00Z</dcterms:modified>
</cp:coreProperties>
</file>